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698" w:rsidRPr="008E4FB1" w:rsidRDefault="00F91698" w:rsidP="00860579">
      <w:pPr>
        <w:rPr>
          <w:rFonts w:asciiTheme="minorHAnsi" w:hAnsiTheme="minorHAnsi"/>
        </w:rPr>
      </w:pPr>
    </w:p>
    <w:p w:rsidR="000369F0" w:rsidRPr="008E4FB1" w:rsidRDefault="000369F0" w:rsidP="00860579">
      <w:pPr>
        <w:rPr>
          <w:rFonts w:asciiTheme="minorHAnsi" w:hAnsiTheme="minorHAnsi"/>
        </w:rPr>
      </w:pPr>
    </w:p>
    <w:p w:rsidR="000369F0" w:rsidRPr="008E4FB1" w:rsidRDefault="00814FCC" w:rsidP="00860579">
      <w:pPr>
        <w:rPr>
          <w:rFonts w:asciiTheme="minorHAnsi" w:hAnsiTheme="minorHAnsi" w:cs="Tahoma"/>
          <w:b/>
          <w:bCs/>
          <w:color w:val="0070C0"/>
          <w:sz w:val="50"/>
          <w:szCs w:val="50"/>
        </w:rPr>
      </w:pPr>
      <w:r w:rsidRPr="008E4FB1">
        <w:rPr>
          <w:rFonts w:asciiTheme="minorHAnsi" w:hAnsiTheme="minorHAnsi" w:cs="Tahoma"/>
          <w:b/>
          <w:bCs/>
          <w:color w:val="0070C0"/>
          <w:sz w:val="50"/>
          <w:szCs w:val="50"/>
        </w:rPr>
        <w:t>Í</w:t>
      </w:r>
      <w:r w:rsidR="000369F0" w:rsidRPr="008E4FB1">
        <w:rPr>
          <w:rFonts w:asciiTheme="minorHAnsi" w:hAnsiTheme="minorHAnsi" w:cs="Tahoma"/>
          <w:b/>
          <w:bCs/>
          <w:color w:val="0070C0"/>
          <w:sz w:val="50"/>
          <w:szCs w:val="50"/>
        </w:rPr>
        <w:t xml:space="preserve">NDICE </w:t>
      </w:r>
    </w:p>
    <w:p w:rsidR="00D26B92" w:rsidRPr="008E4FB1" w:rsidRDefault="00D26B92" w:rsidP="00E643A4">
      <w:pPr>
        <w:numPr>
          <w:ilvl w:val="0"/>
          <w:numId w:val="1"/>
        </w:numPr>
        <w:spacing w:after="0"/>
        <w:rPr>
          <w:rFonts w:asciiTheme="minorHAnsi" w:hAnsiTheme="minorHAnsi" w:cs="Tahoma"/>
          <w:b/>
          <w:bCs/>
          <w:color w:val="00B050"/>
          <w:sz w:val="24"/>
          <w:szCs w:val="24"/>
        </w:rPr>
      </w:pPr>
      <w:r w:rsidRPr="008E4FB1">
        <w:rPr>
          <w:rFonts w:asciiTheme="minorHAnsi" w:hAnsiTheme="minorHAnsi" w:cs="Tahoma"/>
          <w:b/>
          <w:bCs/>
          <w:color w:val="00B050"/>
          <w:sz w:val="24"/>
          <w:szCs w:val="24"/>
        </w:rPr>
        <w:t>ANÁLISIS SITUACIONAL DEL TERRITORIO</w:t>
      </w:r>
    </w:p>
    <w:p w:rsidR="00D8528A" w:rsidRPr="008E4FB1" w:rsidRDefault="00D8528A"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Antecedentes</w:t>
      </w:r>
      <w:r w:rsidR="00E87672" w:rsidRPr="008E4FB1">
        <w:rPr>
          <w:rFonts w:asciiTheme="minorHAnsi" w:hAnsiTheme="minorHAnsi" w:cs="Tahoma"/>
          <w:color w:val="000000"/>
          <w:sz w:val="24"/>
          <w:szCs w:val="24"/>
        </w:rPr>
        <w:t xml:space="preserve"> históricos</w:t>
      </w:r>
    </w:p>
    <w:p w:rsidR="000369F0" w:rsidRPr="008E4FB1" w:rsidRDefault="00F65B23"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 xml:space="preserve">Caracterización del territorio local </w:t>
      </w:r>
    </w:p>
    <w:p w:rsidR="00F65B23" w:rsidRPr="008E4FB1" w:rsidRDefault="00F65B23"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Variables estratégicas, indicadores, línea base y actores estratégicos</w:t>
      </w:r>
    </w:p>
    <w:p w:rsidR="00F65B23" w:rsidRPr="008E4FB1" w:rsidRDefault="00F65B23"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 xml:space="preserve">Análisis final </w:t>
      </w:r>
    </w:p>
    <w:p w:rsidR="00F65B23" w:rsidRPr="008E4FB1" w:rsidRDefault="00F65B23" w:rsidP="00F65B23">
      <w:pPr>
        <w:spacing w:after="0"/>
        <w:ind w:left="1440"/>
        <w:rPr>
          <w:rFonts w:asciiTheme="minorHAnsi" w:hAnsiTheme="minorHAnsi" w:cs="Tahoma"/>
          <w:b/>
          <w:bCs/>
          <w:color w:val="000000"/>
          <w:sz w:val="24"/>
          <w:szCs w:val="24"/>
        </w:rPr>
      </w:pPr>
    </w:p>
    <w:p w:rsidR="000369F0" w:rsidRPr="008E4FB1" w:rsidRDefault="00F65B23" w:rsidP="00E643A4">
      <w:pPr>
        <w:numPr>
          <w:ilvl w:val="0"/>
          <w:numId w:val="1"/>
        </w:numPr>
        <w:spacing w:after="0"/>
        <w:rPr>
          <w:rFonts w:asciiTheme="minorHAnsi" w:hAnsiTheme="minorHAnsi" w:cs="Tahoma"/>
          <w:b/>
          <w:bCs/>
          <w:color w:val="00B050"/>
          <w:sz w:val="24"/>
          <w:szCs w:val="24"/>
        </w:rPr>
      </w:pPr>
      <w:r w:rsidRPr="008E4FB1">
        <w:rPr>
          <w:rFonts w:asciiTheme="minorHAnsi" w:hAnsiTheme="minorHAnsi" w:cs="Tahoma"/>
          <w:b/>
          <w:bCs/>
          <w:color w:val="00B050"/>
          <w:sz w:val="24"/>
          <w:szCs w:val="24"/>
        </w:rPr>
        <w:t>ESCENARIO APUESTA Y VISIÓN AL 2030</w:t>
      </w:r>
    </w:p>
    <w:p w:rsidR="00F65B23" w:rsidRPr="008E4FB1" w:rsidRDefault="00F65B23"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Escenario Apuesta</w:t>
      </w:r>
    </w:p>
    <w:p w:rsidR="00F65B23" w:rsidRPr="008E4FB1" w:rsidRDefault="00F65B23"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 xml:space="preserve">Visión </w:t>
      </w:r>
    </w:p>
    <w:p w:rsidR="00F65B23" w:rsidRPr="008E4FB1" w:rsidRDefault="00F65B23" w:rsidP="00F65B23">
      <w:pPr>
        <w:spacing w:after="0"/>
        <w:ind w:left="1440"/>
        <w:rPr>
          <w:rFonts w:asciiTheme="minorHAnsi" w:hAnsiTheme="minorHAnsi" w:cs="Tahoma"/>
          <w:b/>
          <w:bCs/>
          <w:color w:val="000000"/>
          <w:sz w:val="24"/>
          <w:szCs w:val="24"/>
        </w:rPr>
      </w:pPr>
    </w:p>
    <w:p w:rsidR="00F65B23" w:rsidRPr="008E4FB1" w:rsidRDefault="00F65B23" w:rsidP="00E643A4">
      <w:pPr>
        <w:numPr>
          <w:ilvl w:val="0"/>
          <w:numId w:val="1"/>
        </w:numPr>
        <w:spacing w:after="0"/>
        <w:rPr>
          <w:rFonts w:asciiTheme="minorHAnsi" w:hAnsiTheme="minorHAnsi" w:cs="Tahoma"/>
          <w:b/>
          <w:bCs/>
          <w:color w:val="00B050"/>
          <w:sz w:val="24"/>
          <w:szCs w:val="24"/>
        </w:rPr>
      </w:pPr>
      <w:r w:rsidRPr="008E4FB1">
        <w:rPr>
          <w:rFonts w:asciiTheme="minorHAnsi" w:hAnsiTheme="minorHAnsi" w:cs="Tahoma"/>
          <w:b/>
          <w:bCs/>
          <w:color w:val="00B050"/>
          <w:sz w:val="24"/>
          <w:szCs w:val="24"/>
        </w:rPr>
        <w:t>OBJETIVOS, ACCIONES Y RUTA ESTRATÉGICA AL 2021</w:t>
      </w:r>
    </w:p>
    <w:p w:rsidR="00F65B23" w:rsidRPr="008E4FB1" w:rsidRDefault="00F65B23"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Objetivos Estratégicos</w:t>
      </w:r>
    </w:p>
    <w:p w:rsidR="00F65B23" w:rsidRPr="008E4FB1" w:rsidRDefault="00F65B23"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Acciones Estratégicas</w:t>
      </w:r>
    </w:p>
    <w:p w:rsidR="00F65B23" w:rsidRPr="008E4FB1" w:rsidRDefault="00F65B23"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 xml:space="preserve">Ruta Estratégica </w:t>
      </w:r>
    </w:p>
    <w:p w:rsidR="00F65B23" w:rsidRPr="008E4FB1" w:rsidRDefault="00F65B23"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 xml:space="preserve">Metas </w:t>
      </w:r>
    </w:p>
    <w:p w:rsidR="00F65B23" w:rsidRPr="008E4FB1" w:rsidRDefault="00F65B23" w:rsidP="00F65B23">
      <w:pPr>
        <w:spacing w:after="0"/>
        <w:ind w:left="1440"/>
        <w:rPr>
          <w:rFonts w:asciiTheme="minorHAnsi" w:hAnsiTheme="minorHAnsi" w:cs="Tahoma"/>
          <w:b/>
          <w:bCs/>
          <w:color w:val="000000"/>
          <w:sz w:val="24"/>
          <w:szCs w:val="24"/>
        </w:rPr>
      </w:pPr>
    </w:p>
    <w:p w:rsidR="005F3A79" w:rsidRPr="008E4FB1" w:rsidRDefault="00F65B23" w:rsidP="00E643A4">
      <w:pPr>
        <w:numPr>
          <w:ilvl w:val="0"/>
          <w:numId w:val="1"/>
        </w:numPr>
        <w:rPr>
          <w:rFonts w:asciiTheme="minorHAnsi" w:hAnsiTheme="minorHAnsi" w:cs="Tahoma"/>
          <w:b/>
          <w:bCs/>
          <w:color w:val="00B050"/>
          <w:sz w:val="24"/>
          <w:szCs w:val="24"/>
        </w:rPr>
      </w:pPr>
      <w:r w:rsidRPr="008E4FB1">
        <w:rPr>
          <w:rFonts w:asciiTheme="minorHAnsi" w:hAnsiTheme="minorHAnsi" w:cs="Tahoma"/>
          <w:b/>
          <w:bCs/>
          <w:color w:val="00B050"/>
          <w:sz w:val="24"/>
          <w:szCs w:val="24"/>
        </w:rPr>
        <w:t>ARTICULACIÓN Y VINCULACIÓN DEL PDLC</w:t>
      </w:r>
    </w:p>
    <w:p w:rsidR="00930094" w:rsidRPr="008E4FB1" w:rsidRDefault="00D8528A"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Articulación del PDLC Distrital al PDLC Provincial</w:t>
      </w:r>
    </w:p>
    <w:p w:rsidR="00D8528A" w:rsidRPr="008E4FB1" w:rsidRDefault="00D8528A"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 xml:space="preserve">Vinculación con los Programas Presupuestales </w:t>
      </w:r>
    </w:p>
    <w:p w:rsidR="00D8528A" w:rsidRPr="008E4FB1" w:rsidRDefault="00D8528A"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 xml:space="preserve">Vinculación con el Programa de Incentivos a la Mejora de la Gestión Municipal. </w:t>
      </w:r>
    </w:p>
    <w:p w:rsidR="00A23A70" w:rsidRPr="008E4FB1" w:rsidRDefault="00A23A70" w:rsidP="00A23A70">
      <w:pPr>
        <w:spacing w:after="0"/>
        <w:ind w:left="1440"/>
        <w:rPr>
          <w:rFonts w:asciiTheme="minorHAnsi" w:hAnsiTheme="minorHAnsi" w:cs="Tahoma"/>
          <w:color w:val="000000"/>
          <w:sz w:val="24"/>
          <w:szCs w:val="24"/>
        </w:rPr>
      </w:pPr>
    </w:p>
    <w:p w:rsidR="00A23A70" w:rsidRPr="008E4FB1" w:rsidRDefault="00A23A70" w:rsidP="00A23A70">
      <w:pPr>
        <w:tabs>
          <w:tab w:val="right" w:pos="8496"/>
        </w:tabs>
        <w:spacing w:line="360" w:lineRule="auto"/>
        <w:textAlignment w:val="baseline"/>
        <w:rPr>
          <w:rFonts w:asciiTheme="minorHAnsi" w:hAnsiTheme="minorHAnsi" w:cs="Tahoma"/>
          <w:b/>
          <w:bCs/>
          <w:color w:val="00B050"/>
          <w:sz w:val="24"/>
          <w:szCs w:val="24"/>
        </w:rPr>
      </w:pPr>
      <w:r w:rsidRPr="008E4FB1">
        <w:rPr>
          <w:rFonts w:asciiTheme="minorHAnsi" w:hAnsiTheme="minorHAnsi" w:cs="Tahoma"/>
          <w:b/>
          <w:bCs/>
          <w:color w:val="00B050"/>
          <w:sz w:val="24"/>
          <w:szCs w:val="24"/>
        </w:rPr>
        <w:t>ANEXOS</w:t>
      </w:r>
    </w:p>
    <w:p w:rsidR="00A23A70" w:rsidRPr="008E4FB1" w:rsidRDefault="00A23A70"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Ficha Técnica cedula de indicadores</w:t>
      </w:r>
    </w:p>
    <w:p w:rsidR="00A23A70" w:rsidRPr="008E4FB1" w:rsidRDefault="00A23A70"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Lista de actores participantes de los talleres de formulación PDLC</w:t>
      </w:r>
    </w:p>
    <w:p w:rsidR="00A23A70" w:rsidRPr="008E4FB1" w:rsidRDefault="00A23A70" w:rsidP="00E643A4">
      <w:pPr>
        <w:numPr>
          <w:ilvl w:val="0"/>
          <w:numId w:val="2"/>
        </w:numPr>
        <w:spacing w:after="0"/>
        <w:rPr>
          <w:rFonts w:asciiTheme="minorHAnsi" w:hAnsiTheme="minorHAnsi" w:cs="Tahoma"/>
          <w:color w:val="000000"/>
          <w:sz w:val="24"/>
          <w:szCs w:val="24"/>
        </w:rPr>
      </w:pPr>
      <w:r w:rsidRPr="008E4FB1">
        <w:rPr>
          <w:rFonts w:asciiTheme="minorHAnsi" w:hAnsiTheme="minorHAnsi" w:cs="Tahoma"/>
          <w:color w:val="000000"/>
          <w:sz w:val="24"/>
          <w:szCs w:val="24"/>
        </w:rPr>
        <w:t>Cargos de los oficios de remisión del proyecto PDLC al CCLD</w:t>
      </w:r>
    </w:p>
    <w:p w:rsidR="00A23A70" w:rsidRPr="008E4FB1" w:rsidRDefault="00A23A70" w:rsidP="00A23A70">
      <w:pPr>
        <w:spacing w:after="0"/>
        <w:ind w:left="1440"/>
        <w:rPr>
          <w:rFonts w:asciiTheme="minorHAnsi" w:hAnsiTheme="minorHAnsi" w:cs="Tahoma"/>
          <w:color w:val="000000"/>
          <w:sz w:val="24"/>
          <w:szCs w:val="24"/>
        </w:rPr>
      </w:pPr>
    </w:p>
    <w:p w:rsidR="005F3A79" w:rsidRPr="008E4FB1" w:rsidRDefault="005F3A79" w:rsidP="005F3A79">
      <w:pPr>
        <w:ind w:left="720"/>
        <w:rPr>
          <w:rFonts w:asciiTheme="minorHAnsi" w:hAnsiTheme="minorHAnsi"/>
          <w:b/>
          <w:bCs/>
          <w:color w:val="365F91"/>
          <w:sz w:val="26"/>
          <w:szCs w:val="26"/>
        </w:rPr>
      </w:pPr>
    </w:p>
    <w:p w:rsidR="00930094" w:rsidRPr="008E4FB1" w:rsidRDefault="00930094" w:rsidP="00930094">
      <w:pPr>
        <w:rPr>
          <w:rFonts w:asciiTheme="minorHAnsi" w:hAnsiTheme="minorHAnsi"/>
          <w:b/>
          <w:bCs/>
          <w:color w:val="365F91"/>
          <w:sz w:val="26"/>
          <w:szCs w:val="26"/>
        </w:rPr>
      </w:pPr>
    </w:p>
    <w:p w:rsidR="009A3224" w:rsidRPr="008E4FB1" w:rsidRDefault="009A3224" w:rsidP="005F3A79">
      <w:pPr>
        <w:ind w:left="720"/>
        <w:rPr>
          <w:rFonts w:asciiTheme="minorHAnsi" w:hAnsiTheme="minorHAnsi"/>
          <w:b/>
          <w:bCs/>
          <w:color w:val="365F91"/>
          <w:sz w:val="26"/>
          <w:szCs w:val="26"/>
        </w:rPr>
      </w:pPr>
    </w:p>
    <w:p w:rsidR="009A3224" w:rsidRPr="008E4FB1" w:rsidRDefault="009A3224" w:rsidP="005F3A79">
      <w:pPr>
        <w:ind w:left="720"/>
        <w:rPr>
          <w:rFonts w:asciiTheme="minorHAnsi" w:hAnsiTheme="minorHAnsi"/>
          <w:b/>
          <w:bCs/>
          <w:color w:val="365F91"/>
          <w:sz w:val="26"/>
          <w:szCs w:val="26"/>
        </w:rPr>
      </w:pPr>
    </w:p>
    <w:p w:rsidR="009A3224" w:rsidRPr="008E4FB1" w:rsidRDefault="009A3224" w:rsidP="005F3A79">
      <w:pPr>
        <w:ind w:left="720"/>
        <w:rPr>
          <w:rFonts w:asciiTheme="minorHAnsi" w:hAnsiTheme="minorHAnsi"/>
          <w:b/>
          <w:bCs/>
          <w:color w:val="365F91"/>
          <w:sz w:val="26"/>
          <w:szCs w:val="26"/>
        </w:rPr>
      </w:pPr>
    </w:p>
    <w:p w:rsidR="009A3224" w:rsidRPr="008E4FB1" w:rsidRDefault="009A3224" w:rsidP="005F3A79">
      <w:pPr>
        <w:ind w:left="720"/>
        <w:rPr>
          <w:rFonts w:asciiTheme="minorHAnsi" w:hAnsiTheme="minorHAnsi"/>
          <w:b/>
          <w:bCs/>
          <w:color w:val="365F91"/>
          <w:sz w:val="26"/>
          <w:szCs w:val="26"/>
        </w:rPr>
      </w:pPr>
    </w:p>
    <w:p w:rsidR="009A3224" w:rsidRPr="008E4FB1" w:rsidRDefault="009A3224" w:rsidP="005F3A79">
      <w:pPr>
        <w:ind w:left="720"/>
        <w:rPr>
          <w:rFonts w:asciiTheme="minorHAnsi" w:hAnsiTheme="minorHAnsi"/>
          <w:b/>
          <w:bCs/>
          <w:color w:val="365F91"/>
          <w:sz w:val="26"/>
          <w:szCs w:val="26"/>
        </w:rPr>
      </w:pPr>
    </w:p>
    <w:p w:rsidR="009A3224" w:rsidRPr="008E4FB1" w:rsidRDefault="009A3224" w:rsidP="005F3A79">
      <w:pPr>
        <w:ind w:left="720"/>
        <w:rPr>
          <w:rFonts w:asciiTheme="minorHAnsi" w:hAnsiTheme="minorHAnsi"/>
          <w:b/>
          <w:bCs/>
          <w:color w:val="365F91"/>
          <w:sz w:val="26"/>
          <w:szCs w:val="26"/>
        </w:rPr>
      </w:pPr>
    </w:p>
    <w:p w:rsidR="009A3224" w:rsidRPr="008E4FB1" w:rsidRDefault="00733896" w:rsidP="005F3A79">
      <w:pPr>
        <w:ind w:left="720"/>
        <w:rPr>
          <w:rFonts w:asciiTheme="minorHAnsi" w:hAnsiTheme="minorHAnsi"/>
          <w:b/>
          <w:bCs/>
          <w:color w:val="365F91"/>
          <w:sz w:val="26"/>
          <w:szCs w:val="26"/>
        </w:rPr>
      </w:pPr>
      <w:r w:rsidRPr="008E4FB1">
        <w:rPr>
          <w:rFonts w:asciiTheme="minorHAnsi" w:hAnsiTheme="minorHAnsi"/>
          <w:noProof/>
          <w:sz w:val="26"/>
          <w:szCs w:val="26"/>
          <w:lang w:val="es-PE" w:eastAsia="es-PE"/>
        </w:rPr>
        <mc:AlternateContent>
          <mc:Choice Requires="wps">
            <w:drawing>
              <wp:anchor distT="0" distB="0" distL="114300" distR="114300" simplePos="0" relativeHeight="251963392" behindDoc="0" locked="0" layoutInCell="1" allowOverlap="1" wp14:anchorId="41476E06" wp14:editId="6C54AE73">
                <wp:simplePos x="0" y="0"/>
                <wp:positionH relativeFrom="margin">
                  <wp:posOffset>939165</wp:posOffset>
                </wp:positionH>
                <wp:positionV relativeFrom="paragraph">
                  <wp:posOffset>6985</wp:posOffset>
                </wp:positionV>
                <wp:extent cx="3009900" cy="2352675"/>
                <wp:effectExtent l="0" t="0" r="0" b="9525"/>
                <wp:wrapNone/>
                <wp:docPr id="84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Default="009A6063" w:rsidP="00733896">
                            <w:pPr>
                              <w:rPr>
                                <w:rFonts w:ascii="Tahoma" w:hAnsi="Tahoma" w:cs="Tahoma"/>
                                <w:b/>
                                <w:bCs/>
                                <w:color w:val="4F81BD"/>
                                <w:sz w:val="48"/>
                                <w:szCs w:val="36"/>
                              </w:rPr>
                            </w:pPr>
                            <w:r>
                              <w:rPr>
                                <w:rFonts w:ascii="Tahoma" w:hAnsi="Tahoma" w:cs="Tahoma"/>
                                <w:b/>
                                <w:bCs/>
                                <w:color w:val="4F81BD"/>
                                <w:sz w:val="48"/>
                                <w:szCs w:val="36"/>
                              </w:rPr>
                              <w:t>I</w:t>
                            </w:r>
                            <w:r w:rsidRPr="00733896">
                              <w:rPr>
                                <w:rFonts w:ascii="Tahoma" w:hAnsi="Tahoma" w:cs="Tahoma"/>
                                <w:b/>
                                <w:bCs/>
                                <w:color w:val="4F81BD"/>
                                <w:sz w:val="48"/>
                                <w:szCs w:val="36"/>
                              </w:rPr>
                              <w:t>.</w:t>
                            </w:r>
                          </w:p>
                          <w:p w:rsidR="009A6063" w:rsidRPr="00733896" w:rsidRDefault="009A6063" w:rsidP="00733896">
                            <w:pPr>
                              <w:rPr>
                                <w:rFonts w:ascii="Tahoma" w:hAnsi="Tahoma" w:cs="Tahoma"/>
                                <w:b/>
                                <w:bCs/>
                                <w:color w:val="4F81BD"/>
                                <w:sz w:val="48"/>
                                <w:szCs w:val="36"/>
                              </w:rPr>
                            </w:pPr>
                            <w:r>
                              <w:rPr>
                                <w:rFonts w:ascii="Tahoma" w:hAnsi="Tahoma" w:cs="Tahoma"/>
                                <w:b/>
                                <w:bCs/>
                                <w:color w:val="4F81BD"/>
                                <w:sz w:val="48"/>
                                <w:szCs w:val="36"/>
                              </w:rPr>
                              <w:t>ANALISIS SITUACIONAL DEL TERRITORIO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76E06" id="Rectangle 2" o:spid="_x0000_s1026" style="position:absolute;left:0;text-align:left;margin-left:73.95pt;margin-top:.55pt;width:237pt;height:185.25pt;z-index:25196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Y6hAIAAAo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" stroked="f">
                <v:textbox>
                  <w:txbxContent>
                    <w:p w:rsidR="009A6063" w:rsidRDefault="009A6063" w:rsidP="00733896">
                      <w:pPr>
                        <w:rPr>
                          <w:rFonts w:ascii="Tahoma" w:hAnsi="Tahoma" w:cs="Tahoma"/>
                          <w:b/>
                          <w:bCs/>
                          <w:color w:val="4F81BD"/>
                          <w:sz w:val="48"/>
                          <w:szCs w:val="36"/>
                        </w:rPr>
                      </w:pPr>
                      <w:r>
                        <w:rPr>
                          <w:rFonts w:ascii="Tahoma" w:hAnsi="Tahoma" w:cs="Tahoma"/>
                          <w:b/>
                          <w:bCs/>
                          <w:color w:val="4F81BD"/>
                          <w:sz w:val="48"/>
                          <w:szCs w:val="36"/>
                        </w:rPr>
                        <w:t>I</w:t>
                      </w:r>
                      <w:r w:rsidRPr="00733896">
                        <w:rPr>
                          <w:rFonts w:ascii="Tahoma" w:hAnsi="Tahoma" w:cs="Tahoma"/>
                          <w:b/>
                          <w:bCs/>
                          <w:color w:val="4F81BD"/>
                          <w:sz w:val="48"/>
                          <w:szCs w:val="36"/>
                        </w:rPr>
                        <w:t>.</w:t>
                      </w:r>
                    </w:p>
                    <w:p w:rsidR="009A6063" w:rsidRPr="00733896" w:rsidRDefault="009A6063" w:rsidP="00733896">
                      <w:pPr>
                        <w:rPr>
                          <w:rFonts w:ascii="Tahoma" w:hAnsi="Tahoma" w:cs="Tahoma"/>
                          <w:b/>
                          <w:bCs/>
                          <w:color w:val="4F81BD"/>
                          <w:sz w:val="48"/>
                          <w:szCs w:val="36"/>
                        </w:rPr>
                      </w:pPr>
                      <w:r>
                        <w:rPr>
                          <w:rFonts w:ascii="Tahoma" w:hAnsi="Tahoma" w:cs="Tahoma"/>
                          <w:b/>
                          <w:bCs/>
                          <w:color w:val="4F81BD"/>
                          <w:sz w:val="48"/>
                          <w:szCs w:val="36"/>
                        </w:rPr>
                        <w:t>ANALISIS SITUACIONAL DEL TERRITORIO</w:t>
                      </w:r>
                    </w:p>
                  </w:txbxContent>
                </v:textbox>
                <w10:wrap anchorx="margin"/>
              </v:rect>
            </w:pict>
          </mc:Fallback>
        </mc:AlternateContent>
      </w:r>
    </w:p>
    <w:p w:rsidR="009A3224" w:rsidRPr="008E4FB1" w:rsidRDefault="009A3224" w:rsidP="005F3A79">
      <w:pPr>
        <w:ind w:left="720"/>
        <w:rPr>
          <w:rFonts w:asciiTheme="minorHAnsi" w:hAnsiTheme="minorHAnsi"/>
          <w:b/>
          <w:bCs/>
          <w:color w:val="365F91"/>
          <w:sz w:val="26"/>
          <w:szCs w:val="26"/>
        </w:rPr>
      </w:pPr>
    </w:p>
    <w:p w:rsidR="009A3224" w:rsidRPr="008E4FB1" w:rsidRDefault="009A3224" w:rsidP="005F3A79">
      <w:pPr>
        <w:ind w:left="720"/>
        <w:rPr>
          <w:rFonts w:asciiTheme="minorHAnsi" w:hAnsiTheme="minorHAnsi"/>
          <w:b/>
          <w:bCs/>
          <w:color w:val="365F91"/>
          <w:sz w:val="26"/>
          <w:szCs w:val="26"/>
        </w:rPr>
      </w:pPr>
    </w:p>
    <w:p w:rsidR="009A3224" w:rsidRPr="008E4FB1" w:rsidRDefault="009A3224" w:rsidP="005F3A79">
      <w:pPr>
        <w:ind w:left="720"/>
        <w:rPr>
          <w:rFonts w:asciiTheme="minorHAnsi" w:hAnsiTheme="minorHAnsi"/>
          <w:b/>
          <w:bCs/>
          <w:color w:val="365F91"/>
          <w:sz w:val="26"/>
          <w:szCs w:val="26"/>
        </w:rPr>
      </w:pPr>
    </w:p>
    <w:p w:rsidR="009A3224" w:rsidRPr="008E4FB1" w:rsidRDefault="009A3224" w:rsidP="005F3A79">
      <w:pPr>
        <w:ind w:left="720"/>
        <w:rPr>
          <w:rFonts w:asciiTheme="minorHAnsi" w:hAnsiTheme="minorHAnsi"/>
          <w:b/>
          <w:bCs/>
          <w:color w:val="365F91"/>
          <w:sz w:val="26"/>
          <w:szCs w:val="26"/>
        </w:rPr>
      </w:pPr>
    </w:p>
    <w:p w:rsidR="00962EEE" w:rsidRPr="008E4FB1" w:rsidRDefault="00962EEE" w:rsidP="005F3A79">
      <w:pPr>
        <w:ind w:left="720"/>
        <w:rPr>
          <w:rFonts w:asciiTheme="minorHAnsi" w:hAnsiTheme="minorHAnsi"/>
          <w:b/>
          <w:bCs/>
          <w:color w:val="365F91"/>
          <w:sz w:val="26"/>
          <w:szCs w:val="26"/>
        </w:rPr>
      </w:pPr>
    </w:p>
    <w:p w:rsidR="00962EEE" w:rsidRPr="008E4FB1" w:rsidRDefault="00962EEE" w:rsidP="005F3A79">
      <w:pPr>
        <w:ind w:left="720"/>
        <w:rPr>
          <w:rFonts w:asciiTheme="minorHAnsi" w:hAnsiTheme="minorHAnsi"/>
          <w:b/>
          <w:bCs/>
          <w:color w:val="365F91"/>
          <w:sz w:val="26"/>
          <w:szCs w:val="26"/>
        </w:rPr>
      </w:pPr>
    </w:p>
    <w:p w:rsidR="00962EEE" w:rsidRPr="008E4FB1" w:rsidRDefault="00962EEE" w:rsidP="005F3A79">
      <w:pPr>
        <w:ind w:left="720"/>
        <w:rPr>
          <w:rFonts w:asciiTheme="minorHAnsi" w:hAnsiTheme="minorHAnsi"/>
          <w:b/>
          <w:bCs/>
          <w:color w:val="365F91"/>
          <w:sz w:val="26"/>
          <w:szCs w:val="26"/>
        </w:rPr>
      </w:pPr>
    </w:p>
    <w:p w:rsidR="00962EEE" w:rsidRPr="008E4FB1" w:rsidRDefault="00962EEE" w:rsidP="005F3A79">
      <w:pPr>
        <w:ind w:left="720"/>
        <w:rPr>
          <w:rFonts w:asciiTheme="minorHAnsi" w:hAnsiTheme="minorHAnsi"/>
          <w:b/>
          <w:bCs/>
          <w:color w:val="365F91"/>
          <w:sz w:val="26"/>
          <w:szCs w:val="26"/>
        </w:rPr>
      </w:pPr>
    </w:p>
    <w:p w:rsidR="00962EEE" w:rsidRPr="008E4FB1" w:rsidRDefault="00962EEE" w:rsidP="005F3A79">
      <w:pPr>
        <w:ind w:left="720"/>
        <w:rPr>
          <w:rFonts w:asciiTheme="minorHAnsi" w:hAnsiTheme="minorHAnsi"/>
          <w:b/>
          <w:bCs/>
          <w:color w:val="365F91"/>
          <w:sz w:val="26"/>
          <w:szCs w:val="26"/>
        </w:rPr>
      </w:pPr>
    </w:p>
    <w:p w:rsidR="00962EEE" w:rsidRPr="008E4FB1" w:rsidRDefault="00962EEE" w:rsidP="005F3A79">
      <w:pPr>
        <w:ind w:left="720"/>
        <w:rPr>
          <w:rFonts w:asciiTheme="minorHAnsi" w:hAnsiTheme="minorHAnsi"/>
          <w:b/>
          <w:bCs/>
          <w:color w:val="365F91"/>
          <w:sz w:val="26"/>
          <w:szCs w:val="26"/>
        </w:rPr>
      </w:pPr>
    </w:p>
    <w:p w:rsidR="00962EEE" w:rsidRPr="008E4FB1" w:rsidRDefault="00962EEE" w:rsidP="005F3A79">
      <w:pPr>
        <w:ind w:left="720"/>
        <w:rPr>
          <w:rFonts w:asciiTheme="minorHAnsi" w:hAnsiTheme="minorHAnsi"/>
          <w:b/>
          <w:bCs/>
          <w:color w:val="365F91"/>
          <w:sz w:val="26"/>
          <w:szCs w:val="26"/>
        </w:rPr>
      </w:pPr>
    </w:p>
    <w:p w:rsidR="00962EEE" w:rsidRPr="008E4FB1" w:rsidRDefault="00962EEE" w:rsidP="005F3A79">
      <w:pPr>
        <w:ind w:left="720"/>
        <w:rPr>
          <w:rFonts w:asciiTheme="minorHAnsi" w:hAnsiTheme="minorHAnsi"/>
          <w:b/>
          <w:bCs/>
          <w:color w:val="365F91"/>
          <w:sz w:val="26"/>
          <w:szCs w:val="26"/>
        </w:rPr>
      </w:pPr>
    </w:p>
    <w:p w:rsidR="00962EEE" w:rsidRPr="008E4FB1" w:rsidRDefault="00962EEE" w:rsidP="005F3A79">
      <w:pPr>
        <w:ind w:left="720"/>
        <w:rPr>
          <w:rFonts w:asciiTheme="minorHAnsi" w:hAnsiTheme="minorHAnsi"/>
          <w:b/>
          <w:bCs/>
          <w:color w:val="365F91"/>
          <w:sz w:val="26"/>
          <w:szCs w:val="26"/>
        </w:rPr>
      </w:pPr>
    </w:p>
    <w:p w:rsidR="00962EEE" w:rsidRPr="008E4FB1" w:rsidRDefault="00962EEE" w:rsidP="005F3A79">
      <w:pPr>
        <w:ind w:left="720"/>
        <w:rPr>
          <w:rFonts w:asciiTheme="minorHAnsi" w:hAnsiTheme="minorHAnsi"/>
          <w:b/>
          <w:bCs/>
          <w:color w:val="365F91"/>
          <w:sz w:val="26"/>
          <w:szCs w:val="26"/>
        </w:rPr>
      </w:pPr>
    </w:p>
    <w:p w:rsidR="00962EEE" w:rsidRPr="008E4FB1" w:rsidRDefault="00962EEE" w:rsidP="005F3A79">
      <w:pPr>
        <w:ind w:left="720"/>
        <w:rPr>
          <w:rFonts w:asciiTheme="minorHAnsi" w:hAnsiTheme="minorHAnsi"/>
          <w:b/>
          <w:bCs/>
          <w:color w:val="365F91"/>
          <w:sz w:val="26"/>
          <w:szCs w:val="26"/>
        </w:rPr>
      </w:pPr>
    </w:p>
    <w:p w:rsidR="00962EEE" w:rsidRPr="008E4FB1" w:rsidRDefault="00962EEE" w:rsidP="005F3A79">
      <w:pPr>
        <w:ind w:left="720"/>
        <w:rPr>
          <w:rFonts w:asciiTheme="minorHAnsi" w:hAnsiTheme="minorHAnsi"/>
          <w:b/>
          <w:bCs/>
          <w:color w:val="365F91"/>
          <w:sz w:val="26"/>
          <w:szCs w:val="26"/>
        </w:rPr>
      </w:pPr>
    </w:p>
    <w:p w:rsidR="007421FA" w:rsidRPr="008E4FB1" w:rsidRDefault="007421FA" w:rsidP="00860579">
      <w:pPr>
        <w:rPr>
          <w:rFonts w:asciiTheme="minorHAnsi" w:hAnsiTheme="minorHAnsi"/>
          <w:b/>
          <w:bCs/>
          <w:color w:val="365F91"/>
          <w:sz w:val="26"/>
          <w:szCs w:val="26"/>
        </w:rPr>
      </w:pPr>
    </w:p>
    <w:p w:rsidR="000369F0" w:rsidRPr="008E4FB1" w:rsidRDefault="00912119" w:rsidP="00860579">
      <w:pPr>
        <w:rPr>
          <w:rFonts w:asciiTheme="minorHAnsi" w:hAnsiTheme="minorHAnsi"/>
        </w:rPr>
      </w:pPr>
      <w:r w:rsidRPr="008E4FB1">
        <w:rPr>
          <w:rFonts w:asciiTheme="minorHAnsi" w:hAnsiTheme="minorHAnsi"/>
          <w:noProof/>
          <w:lang w:val="es-PE" w:eastAsia="es-PE"/>
        </w:rPr>
        <w:lastRenderedPageBreak/>
        <mc:AlternateContent>
          <mc:Choice Requires="wps">
            <w:drawing>
              <wp:anchor distT="0" distB="0" distL="114300" distR="114300" simplePos="0" relativeHeight="251657216" behindDoc="0" locked="0" layoutInCell="1" allowOverlap="1" wp14:anchorId="07B55C8E" wp14:editId="53AC60EB">
                <wp:simplePos x="0" y="0"/>
                <wp:positionH relativeFrom="column">
                  <wp:posOffset>-118110</wp:posOffset>
                </wp:positionH>
                <wp:positionV relativeFrom="paragraph">
                  <wp:posOffset>188595</wp:posOffset>
                </wp:positionV>
                <wp:extent cx="3810000" cy="742950"/>
                <wp:effectExtent l="0" t="0" r="0" b="0"/>
                <wp:wrapNone/>
                <wp:docPr id="5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733896" w:rsidRDefault="009A6063" w:rsidP="009A3224">
                            <w:pPr>
                              <w:rPr>
                                <w:rFonts w:ascii="Tahoma" w:hAnsi="Tahoma" w:cs="Tahoma"/>
                                <w:b/>
                                <w:bCs/>
                                <w:color w:val="4F81BD"/>
                                <w:sz w:val="36"/>
                                <w:szCs w:val="36"/>
                              </w:rPr>
                            </w:pPr>
                            <w:r w:rsidRPr="00733896">
                              <w:rPr>
                                <w:rFonts w:ascii="Tahoma" w:hAnsi="Tahoma" w:cs="Tahoma"/>
                                <w:b/>
                                <w:bCs/>
                                <w:color w:val="4F81BD"/>
                                <w:sz w:val="36"/>
                                <w:szCs w:val="36"/>
                              </w:rPr>
                              <w:t xml:space="preserve">ANTECEDENTES HISTÓRICOS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55C8E" id="_x0000_s1027" style="position:absolute;margin-left:-9.3pt;margin-top:14.85pt;width:300pt;height: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" stroked="f">
                <v:textbox>
                  <w:txbxContent>
                    <w:p w:rsidR="009A6063" w:rsidRPr="00733896" w:rsidRDefault="009A6063" w:rsidP="009A3224">
                      <w:pPr>
                        <w:rPr>
                          <w:rFonts w:ascii="Tahoma" w:hAnsi="Tahoma" w:cs="Tahoma"/>
                          <w:b/>
                          <w:bCs/>
                          <w:color w:val="4F81BD"/>
                          <w:sz w:val="36"/>
                          <w:szCs w:val="36"/>
                        </w:rPr>
                      </w:pPr>
                      <w:r w:rsidRPr="00733896">
                        <w:rPr>
                          <w:rFonts w:ascii="Tahoma" w:hAnsi="Tahoma" w:cs="Tahoma"/>
                          <w:b/>
                          <w:bCs/>
                          <w:color w:val="4F81BD"/>
                          <w:sz w:val="36"/>
                          <w:szCs w:val="36"/>
                        </w:rPr>
                        <w:t xml:space="preserve">ANTECEDENTES HISTÓRICOS </w:t>
                      </w:r>
                    </w:p>
                  </w:txbxContent>
                </v:textbox>
              </v:rect>
            </w:pict>
          </mc:Fallback>
        </mc:AlternateContent>
      </w:r>
    </w:p>
    <w:p w:rsidR="000369F0" w:rsidRPr="008E4FB1" w:rsidRDefault="000369F0" w:rsidP="00860579">
      <w:pPr>
        <w:rPr>
          <w:rFonts w:asciiTheme="minorHAnsi" w:hAnsiTheme="minorHAnsi"/>
        </w:rPr>
      </w:pPr>
    </w:p>
    <w:p w:rsidR="009A3224" w:rsidRPr="008E4FB1" w:rsidRDefault="009A3224" w:rsidP="009A3224">
      <w:pPr>
        <w:jc w:val="both"/>
        <w:rPr>
          <w:rFonts w:asciiTheme="minorHAnsi" w:hAnsiTheme="minorHAnsi"/>
        </w:rPr>
      </w:pPr>
    </w:p>
    <w:p w:rsidR="00E91356" w:rsidRPr="008E4FB1" w:rsidRDefault="00E91356" w:rsidP="00803286">
      <w:pPr>
        <w:ind w:left="709"/>
        <w:jc w:val="both"/>
        <w:rPr>
          <w:rFonts w:asciiTheme="minorHAnsi" w:hAnsiTheme="minorHAnsi" w:cs="Arial"/>
        </w:rPr>
      </w:pPr>
      <w:r w:rsidRPr="008E4FB1">
        <w:rPr>
          <w:rFonts w:asciiTheme="minorHAnsi" w:hAnsiTheme="minorHAnsi" w:cs="Arial"/>
        </w:rPr>
        <w:t xml:space="preserve">El origen Inca del Distrito se remonta a la influencia de la Cultura </w:t>
      </w:r>
      <w:proofErr w:type="spellStart"/>
      <w:r w:rsidRPr="008E4FB1">
        <w:rPr>
          <w:rFonts w:asciiTheme="minorHAnsi" w:hAnsiTheme="minorHAnsi" w:cs="Arial"/>
        </w:rPr>
        <w:t>Aymara</w:t>
      </w:r>
      <w:proofErr w:type="spellEnd"/>
      <w:r w:rsidRPr="008E4FB1">
        <w:rPr>
          <w:rFonts w:asciiTheme="minorHAnsi" w:hAnsiTheme="minorHAnsi" w:cs="Arial"/>
        </w:rPr>
        <w:t xml:space="preserve">, lo cual queda demostrado en el propio nombre del distrito de “Chaclacayo” que se deriva de una expresión </w:t>
      </w:r>
      <w:proofErr w:type="spellStart"/>
      <w:r w:rsidRPr="008E4FB1">
        <w:rPr>
          <w:rFonts w:asciiTheme="minorHAnsi" w:hAnsiTheme="minorHAnsi" w:cs="Arial"/>
        </w:rPr>
        <w:t>aymara</w:t>
      </w:r>
      <w:proofErr w:type="spellEnd"/>
      <w:r w:rsidRPr="008E4FB1">
        <w:rPr>
          <w:rFonts w:asciiTheme="minorHAnsi" w:hAnsiTheme="minorHAnsi" w:cs="Arial"/>
        </w:rPr>
        <w:t xml:space="preserve"> producto de las voces “</w:t>
      </w:r>
      <w:proofErr w:type="spellStart"/>
      <w:r w:rsidRPr="008E4FB1">
        <w:rPr>
          <w:rFonts w:asciiTheme="minorHAnsi" w:hAnsiTheme="minorHAnsi" w:cs="Arial"/>
        </w:rPr>
        <w:t>chajlla</w:t>
      </w:r>
      <w:proofErr w:type="spellEnd"/>
      <w:r w:rsidRPr="008E4FB1">
        <w:rPr>
          <w:rFonts w:asciiTheme="minorHAnsi" w:hAnsiTheme="minorHAnsi" w:cs="Arial"/>
        </w:rPr>
        <w:t>” (carrizo) y “</w:t>
      </w:r>
      <w:proofErr w:type="spellStart"/>
      <w:r w:rsidRPr="008E4FB1">
        <w:rPr>
          <w:rFonts w:asciiTheme="minorHAnsi" w:hAnsiTheme="minorHAnsi" w:cs="Arial"/>
        </w:rPr>
        <w:t>kayo</w:t>
      </w:r>
      <w:proofErr w:type="spellEnd"/>
      <w:r w:rsidRPr="008E4FB1">
        <w:rPr>
          <w:rFonts w:asciiTheme="minorHAnsi" w:hAnsiTheme="minorHAnsi" w:cs="Arial"/>
        </w:rPr>
        <w:t xml:space="preserve">” (pie) que se traduce como al “pie de los carrizos”. </w:t>
      </w:r>
    </w:p>
    <w:p w:rsidR="00E91356" w:rsidRPr="008E4FB1" w:rsidRDefault="00E91356" w:rsidP="00803286">
      <w:pPr>
        <w:ind w:left="709"/>
        <w:jc w:val="both"/>
        <w:rPr>
          <w:rFonts w:asciiTheme="minorHAnsi" w:hAnsiTheme="minorHAnsi" w:cs="Arial"/>
        </w:rPr>
      </w:pPr>
      <w:r w:rsidRPr="008E4FB1">
        <w:rPr>
          <w:rFonts w:asciiTheme="minorHAnsi" w:hAnsiTheme="minorHAnsi" w:cs="Arial"/>
        </w:rPr>
        <w:t xml:space="preserve">Los ayllus de </w:t>
      </w:r>
      <w:proofErr w:type="spellStart"/>
      <w:r w:rsidRPr="008E4FB1">
        <w:rPr>
          <w:rFonts w:asciiTheme="minorHAnsi" w:hAnsiTheme="minorHAnsi" w:cs="Arial"/>
        </w:rPr>
        <w:t>Mayopampa</w:t>
      </w:r>
      <w:proofErr w:type="spellEnd"/>
      <w:r w:rsidRPr="008E4FB1">
        <w:rPr>
          <w:rFonts w:asciiTheme="minorHAnsi" w:hAnsiTheme="minorHAnsi" w:cs="Arial"/>
        </w:rPr>
        <w:t xml:space="preserve">, </w:t>
      </w:r>
      <w:proofErr w:type="spellStart"/>
      <w:r w:rsidRPr="008E4FB1">
        <w:rPr>
          <w:rFonts w:asciiTheme="minorHAnsi" w:hAnsiTheme="minorHAnsi" w:cs="Arial"/>
        </w:rPr>
        <w:t>Puruchuco</w:t>
      </w:r>
      <w:proofErr w:type="spellEnd"/>
      <w:r w:rsidRPr="008E4FB1">
        <w:rPr>
          <w:rFonts w:asciiTheme="minorHAnsi" w:hAnsiTheme="minorHAnsi" w:cs="Arial"/>
        </w:rPr>
        <w:t xml:space="preserve">, Huaycán y </w:t>
      </w:r>
      <w:proofErr w:type="spellStart"/>
      <w:r w:rsidRPr="008E4FB1">
        <w:rPr>
          <w:rFonts w:asciiTheme="minorHAnsi" w:hAnsiTheme="minorHAnsi" w:cs="Arial"/>
        </w:rPr>
        <w:t>Cajamarquilla</w:t>
      </w:r>
      <w:proofErr w:type="spellEnd"/>
      <w:r w:rsidRPr="008E4FB1">
        <w:rPr>
          <w:rFonts w:asciiTheme="minorHAnsi" w:hAnsiTheme="minorHAnsi" w:cs="Arial"/>
        </w:rPr>
        <w:t xml:space="preserve"> experimentaron la presencia del pueblo de lo </w:t>
      </w:r>
      <w:proofErr w:type="spellStart"/>
      <w:r w:rsidRPr="008E4FB1">
        <w:rPr>
          <w:rFonts w:asciiTheme="minorHAnsi" w:hAnsiTheme="minorHAnsi" w:cs="Arial"/>
        </w:rPr>
        <w:t>Huanchos</w:t>
      </w:r>
      <w:proofErr w:type="spellEnd"/>
      <w:r w:rsidRPr="008E4FB1">
        <w:rPr>
          <w:rFonts w:asciiTheme="minorHAnsi" w:hAnsiTheme="minorHAnsi" w:cs="Arial"/>
        </w:rPr>
        <w:t xml:space="preserve">, que fueron dominados por el Inca </w:t>
      </w:r>
      <w:proofErr w:type="spellStart"/>
      <w:r w:rsidRPr="008E4FB1">
        <w:rPr>
          <w:rFonts w:asciiTheme="minorHAnsi" w:hAnsiTheme="minorHAnsi" w:cs="Arial"/>
        </w:rPr>
        <w:t>Pachacutec</w:t>
      </w:r>
      <w:proofErr w:type="spellEnd"/>
      <w:r w:rsidRPr="008E4FB1">
        <w:rPr>
          <w:rFonts w:asciiTheme="minorHAnsi" w:hAnsiTheme="minorHAnsi" w:cs="Arial"/>
        </w:rPr>
        <w:t xml:space="preserve"> quien sometió al cacique </w:t>
      </w:r>
      <w:proofErr w:type="spellStart"/>
      <w:r w:rsidRPr="008E4FB1">
        <w:rPr>
          <w:rFonts w:asciiTheme="minorHAnsi" w:hAnsiTheme="minorHAnsi" w:cs="Arial"/>
        </w:rPr>
        <w:t>Cuismanco</w:t>
      </w:r>
      <w:proofErr w:type="spellEnd"/>
      <w:r w:rsidRPr="008E4FB1">
        <w:rPr>
          <w:rFonts w:asciiTheme="minorHAnsi" w:hAnsiTheme="minorHAnsi" w:cs="Arial"/>
        </w:rPr>
        <w:t xml:space="preserve"> en su cuartel general de </w:t>
      </w:r>
      <w:proofErr w:type="spellStart"/>
      <w:r w:rsidRPr="008E4FB1">
        <w:rPr>
          <w:rFonts w:asciiTheme="minorHAnsi" w:hAnsiTheme="minorHAnsi" w:cs="Arial"/>
        </w:rPr>
        <w:t>Mayopampa</w:t>
      </w:r>
      <w:proofErr w:type="spellEnd"/>
      <w:r w:rsidRPr="008E4FB1">
        <w:rPr>
          <w:rFonts w:asciiTheme="minorHAnsi" w:hAnsiTheme="minorHAnsi" w:cs="Arial"/>
        </w:rPr>
        <w:t xml:space="preserve">, subordinándose al imperio Inca a todos los pueblos del Valle del Rímac, entre ellos a los antiguos </w:t>
      </w:r>
      <w:proofErr w:type="spellStart"/>
      <w:r w:rsidRPr="008E4FB1">
        <w:rPr>
          <w:rFonts w:asciiTheme="minorHAnsi" w:hAnsiTheme="minorHAnsi" w:cs="Arial"/>
        </w:rPr>
        <w:t>chaclacaínos</w:t>
      </w:r>
      <w:proofErr w:type="spellEnd"/>
      <w:r w:rsidRPr="008E4FB1">
        <w:rPr>
          <w:rFonts w:asciiTheme="minorHAnsi" w:hAnsiTheme="minorHAnsi" w:cs="Arial"/>
        </w:rPr>
        <w:t>.</w:t>
      </w:r>
    </w:p>
    <w:p w:rsidR="00E91356" w:rsidRPr="008E4FB1" w:rsidRDefault="00E91356" w:rsidP="00803286">
      <w:pPr>
        <w:ind w:left="709"/>
        <w:jc w:val="both"/>
        <w:rPr>
          <w:rFonts w:asciiTheme="minorHAnsi" w:hAnsiTheme="minorHAnsi" w:cs="Arial"/>
        </w:rPr>
      </w:pPr>
      <w:r w:rsidRPr="008E4FB1">
        <w:rPr>
          <w:rFonts w:asciiTheme="minorHAnsi" w:hAnsiTheme="minorHAnsi" w:cs="Arial"/>
        </w:rPr>
        <w:t xml:space="preserve">Durante la colonia (S XVII-S XVIII) en Chaclacayo funcionó el corregimiento de la Buena muerte con sede en la actual 4° cuadra de la Avenida Los Álamos. </w:t>
      </w:r>
    </w:p>
    <w:p w:rsidR="00E91356" w:rsidRPr="008E4FB1" w:rsidRDefault="00E91356" w:rsidP="00803286">
      <w:pPr>
        <w:ind w:left="709"/>
        <w:jc w:val="both"/>
        <w:rPr>
          <w:rFonts w:asciiTheme="minorHAnsi" w:hAnsiTheme="minorHAnsi" w:cs="Arial"/>
        </w:rPr>
      </w:pPr>
      <w:r w:rsidRPr="008E4FB1">
        <w:rPr>
          <w:rFonts w:asciiTheme="minorHAnsi" w:hAnsiTheme="minorHAnsi" w:cs="Arial"/>
        </w:rPr>
        <w:t xml:space="preserve">Es entonces que empiezan a formarse los nueve fundos que pasado el tiempo darían origen al distrito de Chaclacayo, y que son: </w:t>
      </w:r>
      <w:proofErr w:type="spellStart"/>
      <w:r w:rsidRPr="008E4FB1">
        <w:rPr>
          <w:rFonts w:asciiTheme="minorHAnsi" w:hAnsiTheme="minorHAnsi" w:cs="Arial"/>
        </w:rPr>
        <w:t>Huascata</w:t>
      </w:r>
      <w:proofErr w:type="spellEnd"/>
      <w:r w:rsidRPr="008E4FB1">
        <w:rPr>
          <w:rFonts w:asciiTheme="minorHAnsi" w:hAnsiTheme="minorHAnsi" w:cs="Arial"/>
        </w:rPr>
        <w:t xml:space="preserve">, Morón, San Bartolomé, La Tuna, </w:t>
      </w:r>
      <w:proofErr w:type="spellStart"/>
      <w:r w:rsidRPr="008E4FB1">
        <w:rPr>
          <w:rFonts w:asciiTheme="minorHAnsi" w:hAnsiTheme="minorHAnsi" w:cs="Arial"/>
        </w:rPr>
        <w:t>Tupacocha</w:t>
      </w:r>
      <w:proofErr w:type="spellEnd"/>
      <w:r w:rsidRPr="008E4FB1">
        <w:rPr>
          <w:rFonts w:asciiTheme="minorHAnsi" w:hAnsiTheme="minorHAnsi" w:cs="Arial"/>
        </w:rPr>
        <w:t xml:space="preserve">, San Damián, Santa Inés, El Juzgado y </w:t>
      </w:r>
      <w:proofErr w:type="spellStart"/>
      <w:r w:rsidRPr="008E4FB1">
        <w:rPr>
          <w:rFonts w:asciiTheme="minorHAnsi" w:hAnsiTheme="minorHAnsi" w:cs="Arial"/>
        </w:rPr>
        <w:t>Buenamuerte</w:t>
      </w:r>
      <w:proofErr w:type="spellEnd"/>
      <w:r w:rsidRPr="008E4FB1">
        <w:rPr>
          <w:rFonts w:asciiTheme="minorHAnsi" w:hAnsiTheme="minorHAnsi" w:cs="Arial"/>
        </w:rPr>
        <w:t>, sede del corregimiento.</w:t>
      </w:r>
    </w:p>
    <w:p w:rsidR="00630CB1" w:rsidRPr="008E4FB1" w:rsidRDefault="00E91356" w:rsidP="00803286">
      <w:pPr>
        <w:ind w:left="709"/>
        <w:jc w:val="both"/>
        <w:rPr>
          <w:rFonts w:asciiTheme="minorHAnsi" w:hAnsiTheme="minorHAnsi" w:cs="Arial"/>
        </w:rPr>
      </w:pPr>
      <w:r w:rsidRPr="008E4FB1">
        <w:rPr>
          <w:rFonts w:asciiTheme="minorHAnsi" w:hAnsiTheme="minorHAnsi" w:cs="Arial"/>
        </w:rPr>
        <w:t>En los fundos mencionados se cultivaba algodón y los forrajes para ganado vacuno, como frutales. Artesanalmente, se fabricaban esteras debido a la presencia de grandes cantidades de carrizos que bordeaban ambas riberas del río.</w:t>
      </w:r>
    </w:p>
    <w:p w:rsidR="00E91356" w:rsidRPr="008E4FB1" w:rsidRDefault="00E91356" w:rsidP="00803286">
      <w:pPr>
        <w:ind w:left="709"/>
        <w:jc w:val="both"/>
        <w:rPr>
          <w:rFonts w:asciiTheme="minorHAnsi" w:hAnsiTheme="minorHAnsi" w:cs="Arial"/>
        </w:rPr>
      </w:pPr>
      <w:r w:rsidRPr="008E4FB1">
        <w:rPr>
          <w:rFonts w:asciiTheme="minorHAnsi" w:hAnsiTheme="minorHAnsi" w:cs="Arial"/>
        </w:rPr>
        <w:t xml:space="preserve">Con la Constitución Política de 1823, la República del Perú es dividida por departamentos, provincias, distritos y parroquias. La provincia de Lima comprende los siguientes diez distritos: Ate, Ancón, Lurigancho, </w:t>
      </w:r>
      <w:proofErr w:type="spellStart"/>
      <w:r w:rsidRPr="008E4FB1">
        <w:rPr>
          <w:rFonts w:asciiTheme="minorHAnsi" w:hAnsiTheme="minorHAnsi" w:cs="Arial"/>
        </w:rPr>
        <w:t>Carabayllo</w:t>
      </w:r>
      <w:proofErr w:type="spellEnd"/>
      <w:r w:rsidRPr="008E4FB1">
        <w:rPr>
          <w:rFonts w:asciiTheme="minorHAnsi" w:hAnsiTheme="minorHAnsi" w:cs="Arial"/>
        </w:rPr>
        <w:t xml:space="preserve">, Magdalena, Miraflores, San José de Surco, San José de Chorrillos, </w:t>
      </w:r>
      <w:proofErr w:type="spellStart"/>
      <w:r w:rsidRPr="008E4FB1">
        <w:rPr>
          <w:rFonts w:asciiTheme="minorHAnsi" w:hAnsiTheme="minorHAnsi" w:cs="Arial"/>
        </w:rPr>
        <w:t>Pachacámac</w:t>
      </w:r>
      <w:proofErr w:type="spellEnd"/>
      <w:r w:rsidRPr="008E4FB1">
        <w:rPr>
          <w:rFonts w:asciiTheme="minorHAnsi" w:hAnsiTheme="minorHAnsi" w:cs="Arial"/>
        </w:rPr>
        <w:t xml:space="preserve"> y Lurín. </w:t>
      </w:r>
    </w:p>
    <w:p w:rsidR="00E91356" w:rsidRPr="008E4FB1" w:rsidRDefault="00E91356" w:rsidP="00803286">
      <w:pPr>
        <w:ind w:left="709"/>
        <w:jc w:val="both"/>
        <w:rPr>
          <w:rFonts w:asciiTheme="minorHAnsi" w:hAnsiTheme="minorHAnsi" w:cs="Arial"/>
        </w:rPr>
      </w:pPr>
      <w:r w:rsidRPr="008E4FB1">
        <w:rPr>
          <w:rFonts w:asciiTheme="minorHAnsi" w:hAnsiTheme="minorHAnsi" w:cs="Arial"/>
        </w:rPr>
        <w:t xml:space="preserve">El fundo Chaclacayo se formó por acumulación de las tierras correspondientes a La Tuna, </w:t>
      </w:r>
      <w:proofErr w:type="spellStart"/>
      <w:r w:rsidRPr="008E4FB1">
        <w:rPr>
          <w:rFonts w:asciiTheme="minorHAnsi" w:hAnsiTheme="minorHAnsi" w:cs="Arial"/>
        </w:rPr>
        <w:t>Tupacocha</w:t>
      </w:r>
      <w:proofErr w:type="spellEnd"/>
      <w:r w:rsidRPr="008E4FB1">
        <w:rPr>
          <w:rFonts w:asciiTheme="minorHAnsi" w:hAnsiTheme="minorHAnsi" w:cs="Arial"/>
        </w:rPr>
        <w:t xml:space="preserve"> y San Damián, que eran pertenencias de las comunidades indígenas que habitaban las alturas de </w:t>
      </w:r>
      <w:proofErr w:type="spellStart"/>
      <w:r w:rsidRPr="008E4FB1">
        <w:rPr>
          <w:rFonts w:asciiTheme="minorHAnsi" w:hAnsiTheme="minorHAnsi" w:cs="Arial"/>
        </w:rPr>
        <w:t>Cocachacra</w:t>
      </w:r>
      <w:proofErr w:type="spellEnd"/>
      <w:r w:rsidRPr="008E4FB1">
        <w:rPr>
          <w:rFonts w:asciiTheme="minorHAnsi" w:hAnsiTheme="minorHAnsi" w:cs="Arial"/>
        </w:rPr>
        <w:t xml:space="preserve"> y fueron adquiridas poco a poco por Raimundo </w:t>
      </w:r>
      <w:proofErr w:type="spellStart"/>
      <w:r w:rsidRPr="008E4FB1">
        <w:rPr>
          <w:rFonts w:asciiTheme="minorHAnsi" w:hAnsiTheme="minorHAnsi" w:cs="Arial"/>
        </w:rPr>
        <w:t>Laymito</w:t>
      </w:r>
      <w:proofErr w:type="spellEnd"/>
      <w:r w:rsidRPr="008E4FB1">
        <w:rPr>
          <w:rFonts w:asciiTheme="minorHAnsi" w:hAnsiTheme="minorHAnsi" w:cs="Arial"/>
        </w:rPr>
        <w:t xml:space="preserve">. La primera lotización que daría lugar a la actual ciudad de Chaclacayo fue propiciada por Vidal </w:t>
      </w:r>
      <w:proofErr w:type="spellStart"/>
      <w:r w:rsidRPr="008E4FB1">
        <w:rPr>
          <w:rFonts w:asciiTheme="minorHAnsi" w:hAnsiTheme="minorHAnsi" w:cs="Arial"/>
        </w:rPr>
        <w:t>Laymito</w:t>
      </w:r>
      <w:proofErr w:type="spellEnd"/>
      <w:r w:rsidRPr="008E4FB1">
        <w:rPr>
          <w:rFonts w:asciiTheme="minorHAnsi" w:hAnsiTheme="minorHAnsi" w:cs="Arial"/>
        </w:rPr>
        <w:t xml:space="preserve"> G., en el año 1931, con la primera vivienda edificada de propiedad del doctor Mario </w:t>
      </w:r>
      <w:proofErr w:type="spellStart"/>
      <w:r w:rsidRPr="008E4FB1">
        <w:rPr>
          <w:rFonts w:asciiTheme="minorHAnsi" w:hAnsiTheme="minorHAnsi" w:cs="Arial"/>
        </w:rPr>
        <w:t>Accinelli</w:t>
      </w:r>
      <w:proofErr w:type="spellEnd"/>
      <w:r w:rsidRPr="008E4FB1">
        <w:rPr>
          <w:rFonts w:asciiTheme="minorHAnsi" w:hAnsiTheme="minorHAnsi" w:cs="Arial"/>
        </w:rPr>
        <w:t xml:space="preserve">, benefactor del distrito. </w:t>
      </w:r>
    </w:p>
    <w:p w:rsidR="00E91356" w:rsidRPr="008E4FB1" w:rsidRDefault="00E91356" w:rsidP="00803286">
      <w:pPr>
        <w:ind w:left="709"/>
        <w:jc w:val="both"/>
        <w:rPr>
          <w:rFonts w:asciiTheme="minorHAnsi" w:hAnsiTheme="minorHAnsi" w:cs="Arial"/>
        </w:rPr>
      </w:pPr>
      <w:r w:rsidRPr="008E4FB1">
        <w:rPr>
          <w:rFonts w:asciiTheme="minorHAnsi" w:hAnsiTheme="minorHAnsi" w:cs="Arial"/>
        </w:rPr>
        <w:t xml:space="preserve">Las tierras que pertenecen al actual distrito de Chaclacayo eran compresión del distrito de Ricardo Palma, provincia de Huarochirí, pero, por su proximidad a Chosica, se incorpora a la administración municipal de esta hasta el 24 de abril de 1940, que durante el mandato del presidente Manuel Prado </w:t>
      </w:r>
      <w:proofErr w:type="spellStart"/>
      <w:r w:rsidRPr="008E4FB1">
        <w:rPr>
          <w:rFonts w:asciiTheme="minorHAnsi" w:hAnsiTheme="minorHAnsi" w:cs="Arial"/>
        </w:rPr>
        <w:t>Ugarteche</w:t>
      </w:r>
      <w:proofErr w:type="spellEnd"/>
      <w:r w:rsidRPr="008E4FB1">
        <w:rPr>
          <w:rFonts w:asciiTheme="minorHAnsi" w:hAnsiTheme="minorHAnsi" w:cs="Arial"/>
        </w:rPr>
        <w:t>, creó el distrito político de Chaclacayo.</w:t>
      </w:r>
    </w:p>
    <w:p w:rsidR="00875A08" w:rsidRPr="008E4FB1" w:rsidRDefault="00875A08" w:rsidP="00803286">
      <w:pPr>
        <w:ind w:left="709"/>
        <w:jc w:val="both"/>
        <w:rPr>
          <w:rFonts w:asciiTheme="minorHAnsi" w:hAnsiTheme="minorHAnsi" w:cs="Arial"/>
        </w:rPr>
      </w:pPr>
      <w:r w:rsidRPr="008E4FB1">
        <w:rPr>
          <w:rFonts w:asciiTheme="minorHAnsi" w:hAnsiTheme="minorHAnsi" w:cs="Arial"/>
          <w:noProof/>
          <w:lang w:val="es-PE" w:eastAsia="es-PE"/>
        </w:rPr>
        <w:lastRenderedPageBreak/>
        <w:drawing>
          <wp:anchor distT="0" distB="0" distL="114300" distR="114300" simplePos="0" relativeHeight="251916288" behindDoc="0" locked="0" layoutInCell="1" allowOverlap="1" wp14:anchorId="170EED18" wp14:editId="32AA5D67">
            <wp:simplePos x="0" y="0"/>
            <wp:positionH relativeFrom="column">
              <wp:posOffset>567690</wp:posOffset>
            </wp:positionH>
            <wp:positionV relativeFrom="paragraph">
              <wp:posOffset>224155</wp:posOffset>
            </wp:positionV>
            <wp:extent cx="3074670" cy="2305050"/>
            <wp:effectExtent l="0" t="0" r="0" b="0"/>
            <wp:wrapSquare wrapText="bothSides"/>
            <wp:docPr id="541" name="Imagen 541" descr="http://3.bp.blogspot.com/_psh2yUuh78s/TCqB9D0qYJI/AAAAAAAAAAc/opLuhW8gqdk/s1600/Iglesia_Rosario_de_Fat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_psh2yUuh78s/TCqB9D0qYJI/AAAAAAAAAAc/opLuhW8gqdk/s1600/Iglesia_Rosario_de_Fatim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4670"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5A08" w:rsidRPr="008E4FB1" w:rsidRDefault="00875A08" w:rsidP="00803286">
      <w:pPr>
        <w:ind w:left="709"/>
        <w:jc w:val="both"/>
        <w:rPr>
          <w:rFonts w:asciiTheme="minorHAnsi" w:hAnsiTheme="minorHAnsi" w:cs="Arial"/>
        </w:rPr>
      </w:pPr>
    </w:p>
    <w:p w:rsidR="00875A08" w:rsidRPr="008E4FB1" w:rsidRDefault="00875A08" w:rsidP="00803286">
      <w:pPr>
        <w:ind w:left="709"/>
        <w:jc w:val="both"/>
        <w:rPr>
          <w:rFonts w:asciiTheme="minorHAnsi" w:hAnsiTheme="minorHAnsi" w:cs="Arial"/>
        </w:rPr>
      </w:pPr>
    </w:p>
    <w:p w:rsidR="00803286" w:rsidRPr="008E4FB1" w:rsidRDefault="00803286" w:rsidP="00803286">
      <w:pPr>
        <w:ind w:left="709"/>
        <w:jc w:val="both"/>
        <w:rPr>
          <w:rFonts w:asciiTheme="minorHAnsi" w:hAnsiTheme="minorHAnsi" w:cs="Arial"/>
        </w:rPr>
      </w:pPr>
    </w:p>
    <w:p w:rsidR="00875A08" w:rsidRPr="008E4FB1" w:rsidRDefault="00875A08" w:rsidP="00803286">
      <w:pPr>
        <w:ind w:left="709"/>
        <w:jc w:val="both"/>
        <w:rPr>
          <w:rFonts w:asciiTheme="minorHAnsi" w:hAnsiTheme="minorHAnsi" w:cs="Arial"/>
        </w:rPr>
      </w:pPr>
      <w:r w:rsidRPr="008E4FB1">
        <w:rPr>
          <w:rFonts w:asciiTheme="minorHAnsi" w:hAnsiTheme="minorHAnsi" w:cs="Arial"/>
        </w:rPr>
        <w:t>Iglesia de Chaclacayo en la mitad del  siglo XX</w:t>
      </w:r>
    </w:p>
    <w:p w:rsidR="00875A08" w:rsidRPr="008E4FB1" w:rsidRDefault="00875A08" w:rsidP="00803286">
      <w:pPr>
        <w:ind w:left="709"/>
        <w:jc w:val="both"/>
        <w:rPr>
          <w:rFonts w:asciiTheme="minorHAnsi" w:hAnsiTheme="minorHAnsi" w:cs="Arial"/>
        </w:rPr>
      </w:pPr>
    </w:p>
    <w:p w:rsidR="00875A08" w:rsidRPr="008E4FB1" w:rsidRDefault="00875A08" w:rsidP="00803286">
      <w:pPr>
        <w:ind w:left="709"/>
        <w:jc w:val="both"/>
        <w:rPr>
          <w:rFonts w:asciiTheme="minorHAnsi" w:hAnsiTheme="minorHAnsi" w:cs="Arial"/>
        </w:rPr>
      </w:pPr>
    </w:p>
    <w:p w:rsidR="00875A08" w:rsidRPr="008E4FB1" w:rsidRDefault="00875A08" w:rsidP="00803286">
      <w:pPr>
        <w:ind w:left="709"/>
        <w:jc w:val="both"/>
        <w:rPr>
          <w:rFonts w:asciiTheme="minorHAnsi" w:hAnsiTheme="minorHAnsi" w:cs="Arial"/>
        </w:rPr>
      </w:pPr>
    </w:p>
    <w:p w:rsidR="00E91356" w:rsidRPr="008E4FB1" w:rsidRDefault="00E91356" w:rsidP="00803286">
      <w:pPr>
        <w:ind w:left="709"/>
        <w:jc w:val="both"/>
        <w:rPr>
          <w:rFonts w:asciiTheme="minorHAnsi" w:hAnsiTheme="minorHAnsi" w:cs="Arial"/>
        </w:rPr>
      </w:pPr>
      <w:r w:rsidRPr="008E4FB1">
        <w:rPr>
          <w:rFonts w:asciiTheme="minorHAnsi" w:hAnsiTheme="minorHAnsi" w:cs="Arial"/>
        </w:rPr>
        <w:t xml:space="preserve">En 1942, se iniciaron los primeros Asentamientos Humanos en el distrito de Chaclacayo, quienes en la actualidad conforman el mayor volumen poblacional del distrito, siendo </w:t>
      </w:r>
      <w:r w:rsidR="00127A0B" w:rsidRPr="008E4FB1">
        <w:rPr>
          <w:rFonts w:asciiTheme="minorHAnsi" w:hAnsiTheme="minorHAnsi" w:cs="Arial"/>
        </w:rPr>
        <w:t>los</w:t>
      </w:r>
      <w:r w:rsidRPr="008E4FB1">
        <w:rPr>
          <w:rFonts w:asciiTheme="minorHAnsi" w:hAnsiTheme="minorHAnsi" w:cs="Arial"/>
        </w:rPr>
        <w:t xml:space="preserve"> más grandes: Morón, </w:t>
      </w:r>
      <w:proofErr w:type="spellStart"/>
      <w:r w:rsidRPr="008E4FB1">
        <w:rPr>
          <w:rFonts w:asciiTheme="minorHAnsi" w:hAnsiTheme="minorHAnsi" w:cs="Arial"/>
        </w:rPr>
        <w:t>Huascata</w:t>
      </w:r>
      <w:proofErr w:type="spellEnd"/>
      <w:r w:rsidRPr="008E4FB1">
        <w:rPr>
          <w:rFonts w:asciiTheme="minorHAnsi" w:hAnsiTheme="minorHAnsi" w:cs="Arial"/>
        </w:rPr>
        <w:t xml:space="preserve"> y Miguel Grau.</w:t>
      </w:r>
    </w:p>
    <w:p w:rsidR="00C34ECB" w:rsidRPr="008E4FB1" w:rsidRDefault="00C34ECB" w:rsidP="00E87672">
      <w:pPr>
        <w:pStyle w:val="NormalWeb"/>
        <w:shd w:val="clear" w:color="auto" w:fill="FFFFFF"/>
        <w:spacing w:after="385" w:line="276" w:lineRule="auto"/>
        <w:jc w:val="both"/>
        <w:rPr>
          <w:rFonts w:asciiTheme="minorHAnsi" w:hAnsiTheme="minorHAnsi" w:cs="Tahoma"/>
          <w:sz w:val="20"/>
          <w:szCs w:val="20"/>
          <w:lang w:val="es-MX" w:eastAsia="es-MX"/>
        </w:rPr>
      </w:pPr>
    </w:p>
    <w:p w:rsidR="00C34ECB" w:rsidRPr="008E4FB1" w:rsidRDefault="00C34ECB" w:rsidP="00E87672">
      <w:pPr>
        <w:pStyle w:val="NormalWeb"/>
        <w:shd w:val="clear" w:color="auto" w:fill="FFFFFF"/>
        <w:spacing w:after="385" w:line="276" w:lineRule="auto"/>
        <w:jc w:val="both"/>
        <w:rPr>
          <w:rFonts w:asciiTheme="minorHAnsi" w:hAnsiTheme="minorHAnsi" w:cs="Tahoma"/>
          <w:sz w:val="20"/>
          <w:szCs w:val="20"/>
          <w:lang w:val="es-MX" w:eastAsia="es-MX"/>
        </w:rPr>
      </w:pPr>
    </w:p>
    <w:p w:rsidR="000E13FA" w:rsidRPr="008E4FB1" w:rsidRDefault="000E13FA" w:rsidP="00E87672">
      <w:pPr>
        <w:pStyle w:val="NormalWeb"/>
        <w:shd w:val="clear" w:color="auto" w:fill="FFFFFF"/>
        <w:spacing w:after="385" w:line="276" w:lineRule="auto"/>
        <w:jc w:val="both"/>
        <w:rPr>
          <w:rFonts w:asciiTheme="minorHAnsi" w:hAnsiTheme="minorHAnsi" w:cs="Tahoma"/>
          <w:sz w:val="20"/>
          <w:szCs w:val="20"/>
          <w:lang w:val="es-MX" w:eastAsia="es-MX"/>
        </w:rPr>
      </w:pPr>
    </w:p>
    <w:p w:rsidR="00630CB1" w:rsidRPr="008E4FB1" w:rsidRDefault="00630CB1" w:rsidP="00E87672">
      <w:pPr>
        <w:pStyle w:val="NormalWeb"/>
        <w:shd w:val="clear" w:color="auto" w:fill="FFFFFF"/>
        <w:spacing w:after="385" w:line="276" w:lineRule="auto"/>
        <w:jc w:val="both"/>
        <w:rPr>
          <w:rFonts w:asciiTheme="minorHAnsi" w:hAnsiTheme="minorHAnsi" w:cs="Tahoma"/>
          <w:sz w:val="20"/>
          <w:szCs w:val="20"/>
          <w:lang w:val="es-MX" w:eastAsia="es-MX"/>
        </w:rPr>
      </w:pPr>
    </w:p>
    <w:p w:rsidR="00630CB1" w:rsidRPr="008E4FB1" w:rsidRDefault="00630CB1" w:rsidP="00E87672">
      <w:pPr>
        <w:pStyle w:val="NormalWeb"/>
        <w:shd w:val="clear" w:color="auto" w:fill="FFFFFF"/>
        <w:spacing w:after="385" w:line="276" w:lineRule="auto"/>
        <w:jc w:val="both"/>
        <w:rPr>
          <w:rFonts w:asciiTheme="minorHAnsi" w:hAnsiTheme="minorHAnsi" w:cs="Tahoma"/>
          <w:sz w:val="20"/>
          <w:szCs w:val="20"/>
          <w:lang w:val="es-MX" w:eastAsia="es-MX"/>
        </w:rPr>
      </w:pPr>
    </w:p>
    <w:p w:rsidR="00AC78F2" w:rsidRPr="008E4FB1" w:rsidRDefault="00AC78F2" w:rsidP="00E87672">
      <w:pPr>
        <w:pStyle w:val="NormalWeb"/>
        <w:shd w:val="clear" w:color="auto" w:fill="FFFFFF"/>
        <w:spacing w:after="385" w:line="276" w:lineRule="auto"/>
        <w:jc w:val="both"/>
        <w:rPr>
          <w:rFonts w:asciiTheme="minorHAnsi" w:hAnsiTheme="minorHAnsi" w:cs="Tahoma"/>
          <w:sz w:val="20"/>
          <w:szCs w:val="20"/>
          <w:lang w:val="es-MX" w:eastAsia="es-MX"/>
        </w:rPr>
      </w:pPr>
    </w:p>
    <w:p w:rsidR="00C34ECB" w:rsidRPr="008E4FB1" w:rsidRDefault="00C34ECB" w:rsidP="00E87672">
      <w:pPr>
        <w:pStyle w:val="NormalWeb"/>
        <w:shd w:val="clear" w:color="auto" w:fill="FFFFFF"/>
        <w:spacing w:after="385" w:line="276" w:lineRule="auto"/>
        <w:jc w:val="both"/>
        <w:rPr>
          <w:rFonts w:asciiTheme="minorHAnsi" w:hAnsiTheme="minorHAnsi" w:cs="Tahoma"/>
          <w:sz w:val="20"/>
          <w:szCs w:val="20"/>
          <w:lang w:val="es-MX" w:eastAsia="es-MX"/>
        </w:rPr>
      </w:pPr>
    </w:p>
    <w:p w:rsidR="000E13FA" w:rsidRPr="008E4FB1" w:rsidRDefault="000E13FA" w:rsidP="00E87672">
      <w:pPr>
        <w:pStyle w:val="NormalWeb"/>
        <w:shd w:val="clear" w:color="auto" w:fill="FFFFFF"/>
        <w:spacing w:after="385" w:line="276" w:lineRule="auto"/>
        <w:jc w:val="both"/>
        <w:rPr>
          <w:rFonts w:asciiTheme="minorHAnsi" w:hAnsiTheme="minorHAnsi" w:cs="Tahoma"/>
          <w:sz w:val="20"/>
          <w:szCs w:val="20"/>
          <w:lang w:val="es-MX" w:eastAsia="es-MX"/>
        </w:rPr>
      </w:pPr>
    </w:p>
    <w:p w:rsidR="000E13FA" w:rsidRDefault="000E13FA" w:rsidP="00E87672">
      <w:pPr>
        <w:pStyle w:val="NormalWeb"/>
        <w:shd w:val="clear" w:color="auto" w:fill="FFFFFF"/>
        <w:spacing w:after="385" w:line="276" w:lineRule="auto"/>
        <w:jc w:val="both"/>
        <w:rPr>
          <w:rFonts w:asciiTheme="minorHAnsi" w:hAnsiTheme="minorHAnsi" w:cs="Tahoma"/>
          <w:sz w:val="20"/>
          <w:szCs w:val="20"/>
          <w:lang w:val="es-MX" w:eastAsia="es-MX"/>
        </w:rPr>
      </w:pPr>
    </w:p>
    <w:p w:rsidR="00725648" w:rsidRDefault="00725648" w:rsidP="00E87672">
      <w:pPr>
        <w:pStyle w:val="NormalWeb"/>
        <w:shd w:val="clear" w:color="auto" w:fill="FFFFFF"/>
        <w:spacing w:after="385" w:line="276" w:lineRule="auto"/>
        <w:jc w:val="both"/>
        <w:rPr>
          <w:rFonts w:asciiTheme="minorHAnsi" w:hAnsiTheme="minorHAnsi" w:cs="Tahoma"/>
          <w:sz w:val="20"/>
          <w:szCs w:val="20"/>
          <w:lang w:val="es-MX" w:eastAsia="es-MX"/>
        </w:rPr>
      </w:pPr>
    </w:p>
    <w:p w:rsidR="00725648" w:rsidRPr="008E4FB1" w:rsidRDefault="00725648" w:rsidP="00E87672">
      <w:pPr>
        <w:pStyle w:val="NormalWeb"/>
        <w:shd w:val="clear" w:color="auto" w:fill="FFFFFF"/>
        <w:spacing w:after="385" w:line="276" w:lineRule="auto"/>
        <w:jc w:val="both"/>
        <w:rPr>
          <w:rFonts w:asciiTheme="minorHAnsi" w:hAnsiTheme="minorHAnsi" w:cs="Tahoma"/>
          <w:sz w:val="20"/>
          <w:szCs w:val="20"/>
          <w:lang w:val="es-MX" w:eastAsia="es-MX"/>
        </w:rPr>
      </w:pPr>
    </w:p>
    <w:p w:rsidR="000E13FA" w:rsidRPr="008E4FB1" w:rsidRDefault="000E13FA" w:rsidP="00E87672">
      <w:pPr>
        <w:pStyle w:val="NormalWeb"/>
        <w:shd w:val="clear" w:color="auto" w:fill="FFFFFF"/>
        <w:spacing w:after="385" w:line="276" w:lineRule="auto"/>
        <w:jc w:val="both"/>
        <w:rPr>
          <w:rFonts w:asciiTheme="minorHAnsi" w:hAnsiTheme="minorHAnsi" w:cs="Tahoma"/>
          <w:sz w:val="20"/>
          <w:szCs w:val="20"/>
          <w:lang w:val="es-MX" w:eastAsia="es-MX"/>
        </w:rPr>
      </w:pPr>
    </w:p>
    <w:p w:rsidR="000E13FA" w:rsidRPr="008E4FB1" w:rsidRDefault="008E4FB1" w:rsidP="00E87672">
      <w:pPr>
        <w:pStyle w:val="NormalWeb"/>
        <w:shd w:val="clear" w:color="auto" w:fill="FFFFFF"/>
        <w:spacing w:after="385" w:line="276" w:lineRule="auto"/>
        <w:jc w:val="both"/>
        <w:rPr>
          <w:rFonts w:asciiTheme="minorHAnsi" w:hAnsiTheme="minorHAnsi" w:cs="Tahoma"/>
          <w:sz w:val="20"/>
          <w:szCs w:val="20"/>
          <w:lang w:val="es-MX" w:eastAsia="es-MX"/>
        </w:rPr>
      </w:pPr>
      <w:r w:rsidRPr="008E4FB1">
        <w:rPr>
          <w:rFonts w:asciiTheme="minorHAnsi" w:hAnsiTheme="minorHAnsi"/>
          <w:noProof/>
          <w:sz w:val="26"/>
          <w:szCs w:val="26"/>
          <w:lang w:val="es-PE" w:eastAsia="es-PE"/>
        </w:rPr>
        <w:lastRenderedPageBreak/>
        <mc:AlternateContent>
          <mc:Choice Requires="wps">
            <w:drawing>
              <wp:anchor distT="0" distB="0" distL="114300" distR="114300" simplePos="0" relativeHeight="251661312" behindDoc="0" locked="0" layoutInCell="1" allowOverlap="1" wp14:anchorId="37124149" wp14:editId="525F6FD3">
                <wp:simplePos x="0" y="0"/>
                <wp:positionH relativeFrom="column">
                  <wp:posOffset>34290</wp:posOffset>
                </wp:positionH>
                <wp:positionV relativeFrom="paragraph">
                  <wp:posOffset>123825</wp:posOffset>
                </wp:positionV>
                <wp:extent cx="3810000" cy="742950"/>
                <wp:effectExtent l="0" t="0" r="0" b="0"/>
                <wp:wrapNone/>
                <wp:docPr id="5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AD2F2B" w:rsidRDefault="009A6063" w:rsidP="00AD2F2B">
                            <w:pPr>
                              <w:rPr>
                                <w:rFonts w:ascii="Tahoma" w:hAnsi="Tahoma" w:cs="Tahoma"/>
                                <w:b/>
                                <w:bCs/>
                                <w:color w:val="4F81BD"/>
                                <w:sz w:val="36"/>
                                <w:szCs w:val="36"/>
                              </w:rPr>
                            </w:pPr>
                            <w:r w:rsidRPr="00AD2F2B">
                              <w:rPr>
                                <w:rFonts w:ascii="Tahoma" w:hAnsi="Tahoma" w:cs="Tahoma"/>
                                <w:b/>
                                <w:bCs/>
                                <w:color w:val="4F81BD"/>
                                <w:sz w:val="36"/>
                                <w:szCs w:val="36"/>
                              </w:rPr>
                              <w:t xml:space="preserve">CARACTERÍSTICAS DEL TERRITORIO LOCAL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24149" id="_x0000_s1028" style="position:absolute;left:0;text-align:left;margin-left:2.7pt;margin-top:9.75pt;width:300pt;height: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" stroked="f">
                <v:textbox>
                  <w:txbxContent>
                    <w:p w:rsidR="009A6063" w:rsidRPr="00AD2F2B" w:rsidRDefault="009A6063" w:rsidP="00AD2F2B">
                      <w:pPr>
                        <w:rPr>
                          <w:rFonts w:ascii="Tahoma" w:hAnsi="Tahoma" w:cs="Tahoma"/>
                          <w:b/>
                          <w:bCs/>
                          <w:color w:val="4F81BD"/>
                          <w:sz w:val="36"/>
                          <w:szCs w:val="36"/>
                        </w:rPr>
                      </w:pPr>
                      <w:r w:rsidRPr="00AD2F2B">
                        <w:rPr>
                          <w:rFonts w:ascii="Tahoma" w:hAnsi="Tahoma" w:cs="Tahoma"/>
                          <w:b/>
                          <w:bCs/>
                          <w:color w:val="4F81BD"/>
                          <w:sz w:val="36"/>
                          <w:szCs w:val="36"/>
                        </w:rPr>
                        <w:t xml:space="preserve">CARACTERÍSTICAS DEL TERRITORIO LOCAL     </w:t>
                      </w:r>
                    </w:p>
                  </w:txbxContent>
                </v:textbox>
              </v:rect>
            </w:pict>
          </mc:Fallback>
        </mc:AlternateContent>
      </w:r>
    </w:p>
    <w:p w:rsidR="007421FA" w:rsidRPr="008E4FB1" w:rsidRDefault="007421FA" w:rsidP="009A3224">
      <w:pPr>
        <w:jc w:val="both"/>
        <w:rPr>
          <w:rFonts w:asciiTheme="minorHAnsi" w:hAnsiTheme="minorHAnsi" w:cs="Tahoma"/>
          <w:sz w:val="20"/>
          <w:szCs w:val="20"/>
        </w:rPr>
      </w:pPr>
    </w:p>
    <w:p w:rsidR="00803286" w:rsidRPr="008E4FB1" w:rsidRDefault="00803286" w:rsidP="009A3224">
      <w:pPr>
        <w:jc w:val="both"/>
        <w:rPr>
          <w:rFonts w:asciiTheme="minorHAnsi" w:hAnsiTheme="minorHAnsi"/>
          <w:sz w:val="26"/>
          <w:szCs w:val="26"/>
        </w:rPr>
      </w:pPr>
    </w:p>
    <w:p w:rsidR="00803286" w:rsidRPr="008E4FB1" w:rsidRDefault="00803286" w:rsidP="00803286">
      <w:pPr>
        <w:pStyle w:val="Prrafodelista"/>
        <w:jc w:val="both"/>
        <w:rPr>
          <w:rFonts w:asciiTheme="minorHAnsi" w:hAnsiTheme="minorHAnsi"/>
        </w:rPr>
      </w:pPr>
      <w:r w:rsidRPr="008E4FB1">
        <w:rPr>
          <w:rFonts w:asciiTheme="minorHAnsi" w:hAnsiTheme="minorHAnsi"/>
        </w:rPr>
        <w:t>El distrito de Chaclacayo es uno de los 43 distritos de la provincia de Lima en el Departamento de Lima-Perú, siendo sus límites distritales, los siguientes:</w:t>
      </w:r>
    </w:p>
    <w:p w:rsidR="00803286" w:rsidRPr="008E4FB1" w:rsidRDefault="00803286" w:rsidP="00803286">
      <w:pPr>
        <w:pStyle w:val="Prrafodelista"/>
        <w:jc w:val="both"/>
        <w:rPr>
          <w:rFonts w:asciiTheme="minorHAnsi" w:hAnsiTheme="minorHAnsi"/>
        </w:rPr>
      </w:pPr>
    </w:p>
    <w:p w:rsidR="00803286" w:rsidRPr="008E4FB1" w:rsidRDefault="00803286" w:rsidP="00E643A4">
      <w:pPr>
        <w:pStyle w:val="Prrafodelista"/>
        <w:numPr>
          <w:ilvl w:val="0"/>
          <w:numId w:val="4"/>
        </w:numPr>
        <w:spacing w:after="160" w:line="259" w:lineRule="auto"/>
        <w:ind w:left="1701"/>
        <w:jc w:val="both"/>
        <w:rPr>
          <w:rFonts w:asciiTheme="minorHAnsi" w:hAnsiTheme="minorHAnsi"/>
        </w:rPr>
      </w:pPr>
      <w:r w:rsidRPr="008E4FB1">
        <w:rPr>
          <w:rFonts w:asciiTheme="minorHAnsi" w:hAnsiTheme="minorHAnsi"/>
        </w:rPr>
        <w:t>Por el Norte: con el río Rímac</w:t>
      </w:r>
    </w:p>
    <w:p w:rsidR="00803286" w:rsidRPr="008E4FB1" w:rsidRDefault="00803286" w:rsidP="00E643A4">
      <w:pPr>
        <w:pStyle w:val="Prrafodelista"/>
        <w:numPr>
          <w:ilvl w:val="0"/>
          <w:numId w:val="4"/>
        </w:numPr>
        <w:spacing w:after="160" w:line="259" w:lineRule="auto"/>
        <w:ind w:left="1701"/>
        <w:jc w:val="both"/>
        <w:rPr>
          <w:rFonts w:asciiTheme="minorHAnsi" w:hAnsiTheme="minorHAnsi"/>
        </w:rPr>
      </w:pPr>
      <w:r w:rsidRPr="008E4FB1">
        <w:rPr>
          <w:rFonts w:asciiTheme="minorHAnsi" w:hAnsiTheme="minorHAnsi"/>
        </w:rPr>
        <w:t>Por el Sur: con la cadena de cerros rocosos paralelas al río Rímac</w:t>
      </w:r>
    </w:p>
    <w:p w:rsidR="00803286" w:rsidRPr="008E4FB1" w:rsidRDefault="00803286" w:rsidP="00E643A4">
      <w:pPr>
        <w:pStyle w:val="Prrafodelista"/>
        <w:numPr>
          <w:ilvl w:val="0"/>
          <w:numId w:val="4"/>
        </w:numPr>
        <w:spacing w:after="160" w:line="259" w:lineRule="auto"/>
        <w:ind w:left="1701"/>
        <w:jc w:val="both"/>
        <w:rPr>
          <w:rFonts w:asciiTheme="minorHAnsi" w:hAnsiTheme="minorHAnsi"/>
        </w:rPr>
      </w:pPr>
      <w:r w:rsidRPr="008E4FB1">
        <w:rPr>
          <w:rFonts w:asciiTheme="minorHAnsi" w:hAnsiTheme="minorHAnsi"/>
        </w:rPr>
        <w:t>Por el Este: con el distrito de Lurigancho-Chosica</w:t>
      </w:r>
    </w:p>
    <w:p w:rsidR="00803286" w:rsidRPr="008E4FB1" w:rsidRDefault="00803286" w:rsidP="00E643A4">
      <w:pPr>
        <w:pStyle w:val="Prrafodelista"/>
        <w:numPr>
          <w:ilvl w:val="0"/>
          <w:numId w:val="4"/>
        </w:numPr>
        <w:spacing w:after="0" w:line="259" w:lineRule="auto"/>
        <w:ind w:left="1701"/>
        <w:jc w:val="both"/>
        <w:rPr>
          <w:rFonts w:asciiTheme="minorHAnsi" w:hAnsiTheme="minorHAnsi"/>
        </w:rPr>
      </w:pPr>
      <w:r w:rsidRPr="008E4FB1">
        <w:rPr>
          <w:rFonts w:asciiTheme="minorHAnsi" w:hAnsiTheme="minorHAnsi"/>
        </w:rPr>
        <w:t>Por el Oeste: con el distrito de Ate</w:t>
      </w:r>
    </w:p>
    <w:p w:rsidR="00803286" w:rsidRPr="008E4FB1" w:rsidRDefault="00803286" w:rsidP="00803286">
      <w:pPr>
        <w:pStyle w:val="Prrafodelista"/>
        <w:spacing w:after="0"/>
        <w:ind w:left="1701"/>
        <w:jc w:val="both"/>
        <w:rPr>
          <w:rFonts w:asciiTheme="minorHAnsi" w:hAnsiTheme="minorHAnsi"/>
        </w:rPr>
      </w:pPr>
    </w:p>
    <w:p w:rsidR="00803286" w:rsidRPr="008E4FB1" w:rsidRDefault="00803286" w:rsidP="00803286">
      <w:pPr>
        <w:ind w:left="709"/>
        <w:jc w:val="both"/>
        <w:rPr>
          <w:rFonts w:asciiTheme="minorHAnsi" w:hAnsiTheme="minorHAnsi" w:cs="Arial"/>
        </w:rPr>
      </w:pPr>
      <w:r w:rsidRPr="008E4FB1">
        <w:rPr>
          <w:rFonts w:asciiTheme="minorHAnsi" w:hAnsiTheme="minorHAnsi" w:cs="Arial"/>
        </w:rPr>
        <w:t>El distrito de Chaclacayo se ubica en un territorio donde los factores naturales, rio Rímac y la cordillera de los Andes, determinan la expansión urbana que se generara en el distrito.</w:t>
      </w:r>
    </w:p>
    <w:p w:rsidR="00803286" w:rsidRPr="008E4FB1" w:rsidRDefault="00803286" w:rsidP="00803286">
      <w:pPr>
        <w:ind w:left="709"/>
        <w:jc w:val="both"/>
        <w:rPr>
          <w:rFonts w:asciiTheme="minorHAnsi" w:hAnsiTheme="minorHAnsi" w:cs="Arial"/>
        </w:rPr>
      </w:pPr>
      <w:r w:rsidRPr="008E4FB1">
        <w:rPr>
          <w:rFonts w:asciiTheme="minorHAnsi" w:hAnsiTheme="minorHAnsi" w:cs="Arial"/>
        </w:rPr>
        <w:t>Por lo tanto, al presentar un límite marcado como el río Rímac, la ciudad de Chaclacayo mantiene una constante expansión urbana hacia la cordillera, haciendo uso de las quebradas, proveyéndolas de servicios básicos y desarrollando urbanizaciones en dichas zonas. Este tipo de expansiones urbanas generan que el distrito se disgregue y genere problemas tanto en el control urbano como en la elaboración de proyectos de integración del distrito, además de ser sectores que presentan un riesgo ante posibles huaycos y/o derrumbes.</w:t>
      </w:r>
    </w:p>
    <w:p w:rsidR="00803286" w:rsidRPr="008E4FB1" w:rsidRDefault="00803286" w:rsidP="00803286">
      <w:pPr>
        <w:pStyle w:val="Prrafodelista"/>
        <w:jc w:val="both"/>
        <w:rPr>
          <w:rFonts w:asciiTheme="minorHAnsi" w:hAnsiTheme="minorHAnsi"/>
        </w:rPr>
      </w:pPr>
      <w:r w:rsidRPr="008E4FB1">
        <w:rPr>
          <w:rFonts w:asciiTheme="minorHAnsi" w:hAnsiTheme="minorHAnsi"/>
        </w:rPr>
        <w:t xml:space="preserve">Además, la dimensión y ubicación de la Carretera Central y/o avenida Nicolás </w:t>
      </w:r>
      <w:proofErr w:type="spellStart"/>
      <w:r w:rsidRPr="008E4FB1">
        <w:rPr>
          <w:rFonts w:asciiTheme="minorHAnsi" w:hAnsiTheme="minorHAnsi"/>
        </w:rPr>
        <w:t>Ayllón</w:t>
      </w:r>
      <w:proofErr w:type="spellEnd"/>
      <w:r w:rsidRPr="008E4FB1">
        <w:rPr>
          <w:rFonts w:asciiTheme="minorHAnsi" w:hAnsiTheme="minorHAnsi"/>
        </w:rPr>
        <w:t xml:space="preserve"> como de la vía férrea, como acceso principal hacia el distrito de Chaclacayo, generan un límite interno que condiciona las características urbanas por sectores, tanto por la cercanía al río Rímac como a la cadena de cerros rocosos. A su vez, existen otros puntos de ingreso al distrito que son: el puente de Ñaña, el puente de Girasoles y el puente de </w:t>
      </w:r>
      <w:proofErr w:type="spellStart"/>
      <w:r w:rsidRPr="008E4FB1">
        <w:rPr>
          <w:rFonts w:asciiTheme="minorHAnsi" w:hAnsiTheme="minorHAnsi"/>
        </w:rPr>
        <w:t>Huampaní</w:t>
      </w:r>
      <w:proofErr w:type="spellEnd"/>
      <w:r w:rsidRPr="008E4FB1">
        <w:rPr>
          <w:rFonts w:asciiTheme="minorHAnsi" w:hAnsiTheme="minorHAnsi"/>
        </w:rPr>
        <w:t>; conexiones hacia el distrito de Lurigancho Chosica.</w:t>
      </w:r>
    </w:p>
    <w:p w:rsidR="00803286" w:rsidRPr="008E4FB1" w:rsidRDefault="00803286" w:rsidP="00803286">
      <w:pPr>
        <w:pStyle w:val="Prrafodelista"/>
        <w:jc w:val="both"/>
        <w:rPr>
          <w:rFonts w:asciiTheme="minorHAnsi" w:hAnsiTheme="minorHAnsi"/>
        </w:rPr>
      </w:pPr>
    </w:p>
    <w:p w:rsidR="00803286" w:rsidRPr="008E4FB1" w:rsidRDefault="00803286" w:rsidP="00803286">
      <w:pPr>
        <w:pStyle w:val="Prrafodelista"/>
        <w:jc w:val="both"/>
        <w:rPr>
          <w:rFonts w:asciiTheme="minorHAnsi" w:hAnsiTheme="minorHAnsi"/>
        </w:rPr>
      </w:pPr>
      <w:r w:rsidRPr="008E4FB1">
        <w:rPr>
          <w:rFonts w:asciiTheme="minorHAnsi" w:hAnsiTheme="minorHAnsi"/>
        </w:rPr>
        <w:t xml:space="preserve">El distrito de Chaclacayo presenta actualmente un equipamiento urbano conformado por 7 centros de salud, 57 colegios (públicos-privados), 1 comisaria, 26 losas deportivas como complejos deportivos, 1 cementerio y 47 parques como parques lineales. El comercio local se ha ubicado aledaño a la Carretera Central y avenida Nicolás </w:t>
      </w:r>
      <w:proofErr w:type="spellStart"/>
      <w:r w:rsidRPr="008E4FB1">
        <w:rPr>
          <w:rFonts w:asciiTheme="minorHAnsi" w:hAnsiTheme="minorHAnsi"/>
        </w:rPr>
        <w:t>Ayllón</w:t>
      </w:r>
      <w:proofErr w:type="spellEnd"/>
      <w:r w:rsidRPr="008E4FB1">
        <w:rPr>
          <w:rFonts w:asciiTheme="minorHAnsi" w:hAnsiTheme="minorHAnsi"/>
        </w:rPr>
        <w:t xml:space="preserve"> por ser las vías arteriales de conexión con los distritos aledaños y con una mayor concurrencia ya sea al mismo distrito o como parte del recorrido hacia la sierra o Lima Metropolitana.</w:t>
      </w:r>
    </w:p>
    <w:p w:rsidR="00803286" w:rsidRPr="008E4FB1" w:rsidRDefault="00803286" w:rsidP="00803286">
      <w:pPr>
        <w:pStyle w:val="Prrafodelista"/>
        <w:jc w:val="both"/>
        <w:rPr>
          <w:rFonts w:asciiTheme="minorHAnsi" w:hAnsiTheme="minorHAnsi"/>
        </w:rPr>
      </w:pPr>
    </w:p>
    <w:p w:rsidR="00803286" w:rsidRPr="008E4FB1" w:rsidRDefault="00803286" w:rsidP="00803286">
      <w:pPr>
        <w:pStyle w:val="Prrafodelista"/>
        <w:jc w:val="both"/>
        <w:rPr>
          <w:rFonts w:asciiTheme="minorHAnsi" w:hAnsiTheme="minorHAnsi"/>
        </w:rPr>
      </w:pPr>
      <w:r w:rsidRPr="008E4FB1">
        <w:rPr>
          <w:rFonts w:asciiTheme="minorHAnsi" w:hAnsiTheme="minorHAnsi"/>
        </w:rPr>
        <w:t xml:space="preserve">Cabe destacar que el distrito presenta 3 centros arqueológicos ubicados en la cadena de cerros rocosos, conocidos como: Cerro Culebra 1, Cerro Culebra 2, Centro Arqueológico </w:t>
      </w:r>
      <w:proofErr w:type="spellStart"/>
      <w:r w:rsidRPr="008E4FB1">
        <w:rPr>
          <w:rFonts w:asciiTheme="minorHAnsi" w:hAnsiTheme="minorHAnsi"/>
        </w:rPr>
        <w:lastRenderedPageBreak/>
        <w:t>Huascata</w:t>
      </w:r>
      <w:proofErr w:type="spellEnd"/>
      <w:r w:rsidRPr="008E4FB1">
        <w:rPr>
          <w:rFonts w:asciiTheme="minorHAnsi" w:hAnsiTheme="minorHAnsi"/>
        </w:rPr>
        <w:t>, además de un centro tradicional, determinado por medio de la ordenanza N° 232-MDCH.</w:t>
      </w:r>
    </w:p>
    <w:p w:rsidR="00A05271" w:rsidRPr="008E4FB1" w:rsidRDefault="00A05271" w:rsidP="00803286">
      <w:pPr>
        <w:pStyle w:val="Prrafodelista"/>
        <w:jc w:val="both"/>
        <w:rPr>
          <w:rFonts w:asciiTheme="minorHAnsi" w:hAnsiTheme="minorHAnsi"/>
        </w:rPr>
      </w:pPr>
      <w:r w:rsidRPr="008E4FB1">
        <w:rPr>
          <w:rFonts w:asciiTheme="minorHAnsi" w:hAnsiTheme="minorHAnsi"/>
        </w:rPr>
        <w:t xml:space="preserve">De esta manera, se refleja una serie de variables que explican cómo ha ido evolucionando el distrito hasta nuestros días, los cuales se pasarán a explicar en base a 6 sistemas para la caracterización del territorio: Poblacional, relacional, ambiental, productivo, </w:t>
      </w:r>
      <w:proofErr w:type="spellStart"/>
      <w:r w:rsidRPr="008E4FB1">
        <w:rPr>
          <w:rFonts w:asciiTheme="minorHAnsi" w:hAnsiTheme="minorHAnsi"/>
        </w:rPr>
        <w:t>equipamental</w:t>
      </w:r>
      <w:proofErr w:type="spellEnd"/>
      <w:r w:rsidRPr="008E4FB1">
        <w:rPr>
          <w:rFonts w:asciiTheme="minorHAnsi" w:hAnsiTheme="minorHAnsi"/>
        </w:rPr>
        <w:t xml:space="preserve"> y patrimonial. </w:t>
      </w:r>
    </w:p>
    <w:p w:rsidR="00803286" w:rsidRPr="008E4FB1" w:rsidRDefault="00803286" w:rsidP="00803286">
      <w:pPr>
        <w:pStyle w:val="Prrafodelista"/>
        <w:jc w:val="both"/>
        <w:rPr>
          <w:rFonts w:asciiTheme="minorHAnsi" w:hAnsiTheme="minorHAnsi"/>
        </w:rPr>
      </w:pPr>
    </w:p>
    <w:p w:rsidR="00AE4CDC" w:rsidRPr="008E4FB1" w:rsidRDefault="00A05271" w:rsidP="00803286">
      <w:pPr>
        <w:pStyle w:val="Prrafodelista"/>
        <w:jc w:val="both"/>
        <w:rPr>
          <w:rFonts w:asciiTheme="minorHAnsi" w:hAnsiTheme="minorHAnsi"/>
        </w:rPr>
        <w:sectPr w:rsidR="00AE4CDC" w:rsidRPr="008E4FB1" w:rsidSect="00432266">
          <w:headerReference w:type="default" r:id="rId9"/>
          <w:pgSz w:w="11906" w:h="16838" w:code="9"/>
          <w:pgMar w:top="1537" w:right="1701" w:bottom="1418" w:left="1701" w:header="709" w:footer="709" w:gutter="0"/>
          <w:pgNumType w:start="1"/>
          <w:cols w:space="708"/>
          <w:docGrid w:linePitch="360"/>
        </w:sectPr>
      </w:pPr>
      <w:r w:rsidRPr="008E4FB1">
        <w:rPr>
          <w:rFonts w:asciiTheme="minorHAnsi" w:hAnsiTheme="minorHAnsi"/>
        </w:rPr>
        <w:t>Es así, que se busca hacer una descripción territorial a través de estos sistemas y como cada uno de estos se ha ido relacionando, considerando que separar el análisis en este tipo de sistemas es sólo con fines metodológicos, tomando en cuenta que la realidad social está articulada y sus consecuencias influyen en todo el territorio a estudiar</w:t>
      </w:r>
      <w:r w:rsidR="00974A1F" w:rsidRPr="008E4FB1">
        <w:rPr>
          <w:rFonts w:asciiTheme="minorHAnsi" w:hAnsiTheme="minorHAnsi"/>
        </w:rPr>
        <w:t>.</w:t>
      </w:r>
    </w:p>
    <w:p w:rsidR="00AE4CDC" w:rsidRPr="008E4FB1" w:rsidRDefault="00912119" w:rsidP="00814FCC">
      <w:pPr>
        <w:jc w:val="both"/>
        <w:rPr>
          <w:rFonts w:asciiTheme="minorHAnsi" w:hAnsiTheme="minorHAnsi"/>
          <w:sz w:val="26"/>
          <w:szCs w:val="26"/>
        </w:rPr>
      </w:pPr>
      <w:r w:rsidRPr="008E4FB1">
        <w:rPr>
          <w:rFonts w:asciiTheme="minorHAnsi" w:hAnsiTheme="minorHAnsi"/>
          <w:noProof/>
          <w:sz w:val="26"/>
          <w:szCs w:val="26"/>
          <w:lang w:val="es-PE" w:eastAsia="es-PE"/>
        </w:rPr>
        <w:lastRenderedPageBreak/>
        <mc:AlternateContent>
          <mc:Choice Requires="wps">
            <w:drawing>
              <wp:anchor distT="0" distB="0" distL="114300" distR="114300" simplePos="0" relativeHeight="251664384" behindDoc="0" locked="0" layoutInCell="1" allowOverlap="1" wp14:anchorId="5BC5B07D" wp14:editId="4A108C24">
                <wp:simplePos x="0" y="0"/>
                <wp:positionH relativeFrom="column">
                  <wp:posOffset>680720</wp:posOffset>
                </wp:positionH>
                <wp:positionV relativeFrom="paragraph">
                  <wp:posOffset>24765</wp:posOffset>
                </wp:positionV>
                <wp:extent cx="7658100" cy="666750"/>
                <wp:effectExtent l="0" t="0" r="0" b="0"/>
                <wp:wrapNone/>
                <wp:docPr id="528" name="Rectangl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AA4E1C" w:rsidRDefault="009A6063" w:rsidP="00A40604">
                            <w:pPr>
                              <w:jc w:val="center"/>
                              <w:rPr>
                                <w:rFonts w:ascii="Bookman Old Style" w:hAnsi="Bookman Old Style" w:cs="Tahoma"/>
                                <w:color w:val="002060"/>
                                <w:sz w:val="28"/>
                                <w:szCs w:val="28"/>
                              </w:rPr>
                            </w:pPr>
                            <w:r w:rsidRPr="00AA4E1C">
                              <w:rPr>
                                <w:rFonts w:ascii="Bookman Old Style" w:hAnsi="Bookman Old Style" w:cs="Tahoma"/>
                                <w:color w:val="002060"/>
                                <w:sz w:val="28"/>
                                <w:szCs w:val="28"/>
                              </w:rPr>
                              <w:t xml:space="preserve">UBICACIÓN GEOGRÁFICA DEL DISTRITO DE </w:t>
                            </w:r>
                            <w:r>
                              <w:rPr>
                                <w:rFonts w:ascii="Bookman Old Style" w:hAnsi="Bookman Old Style" w:cs="Tahoma"/>
                                <w:color w:val="002060"/>
                                <w:sz w:val="28"/>
                                <w:szCs w:val="28"/>
                              </w:rPr>
                              <w:t>CHACLACAYO</w:t>
                            </w:r>
                            <w:r w:rsidRPr="00AA4E1C">
                              <w:rPr>
                                <w:rFonts w:ascii="Bookman Old Style" w:hAnsi="Bookman Old Style" w:cs="Tahoma"/>
                                <w:color w:val="002060"/>
                                <w:sz w:val="28"/>
                                <w:szCs w:val="28"/>
                              </w:rPr>
                              <w:t xml:space="preserve"> - PROVINCIA DE LIMA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C5B07D" id="Rectangle 538" o:spid="_x0000_s1029" style="position:absolute;left:0;text-align:left;margin-left:53.6pt;margin-top:1.95pt;width:603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" stroked="f">
                <v:textbox>
                  <w:txbxContent>
                    <w:p w:rsidR="009A6063" w:rsidRPr="00AA4E1C" w:rsidRDefault="009A6063" w:rsidP="00A40604">
                      <w:pPr>
                        <w:jc w:val="center"/>
                        <w:rPr>
                          <w:rFonts w:ascii="Bookman Old Style" w:hAnsi="Bookman Old Style" w:cs="Tahoma"/>
                          <w:color w:val="002060"/>
                          <w:sz w:val="28"/>
                          <w:szCs w:val="28"/>
                        </w:rPr>
                      </w:pPr>
                      <w:r w:rsidRPr="00AA4E1C">
                        <w:rPr>
                          <w:rFonts w:ascii="Bookman Old Style" w:hAnsi="Bookman Old Style" w:cs="Tahoma"/>
                          <w:color w:val="002060"/>
                          <w:sz w:val="28"/>
                          <w:szCs w:val="28"/>
                        </w:rPr>
                        <w:t xml:space="preserve">UBICACIÓN GEOGRÁFICA DEL DISTRITO DE </w:t>
                      </w:r>
                      <w:r>
                        <w:rPr>
                          <w:rFonts w:ascii="Bookman Old Style" w:hAnsi="Bookman Old Style" w:cs="Tahoma"/>
                          <w:color w:val="002060"/>
                          <w:sz w:val="28"/>
                          <w:szCs w:val="28"/>
                        </w:rPr>
                        <w:t>CHACLACAYO</w:t>
                      </w:r>
                      <w:r w:rsidRPr="00AA4E1C">
                        <w:rPr>
                          <w:rFonts w:ascii="Bookman Old Style" w:hAnsi="Bookman Old Style" w:cs="Tahoma"/>
                          <w:color w:val="002060"/>
                          <w:sz w:val="28"/>
                          <w:szCs w:val="28"/>
                        </w:rPr>
                        <w:t xml:space="preserve"> - PROVINCIA DE LIMA</w:t>
                      </w:r>
                    </w:p>
                  </w:txbxContent>
                </v:textbox>
              </v:rect>
            </w:pict>
          </mc:Fallback>
        </mc:AlternateContent>
      </w:r>
    </w:p>
    <w:p w:rsidR="00A40604" w:rsidRPr="008E4FB1" w:rsidRDefault="00A40604" w:rsidP="00814FCC">
      <w:pPr>
        <w:jc w:val="both"/>
        <w:rPr>
          <w:rFonts w:asciiTheme="minorHAnsi" w:hAnsiTheme="minorHAnsi" w:cs="Tahoma"/>
          <w:sz w:val="26"/>
          <w:szCs w:val="26"/>
        </w:rPr>
      </w:pPr>
    </w:p>
    <w:p w:rsidR="00A40604" w:rsidRPr="008E4FB1" w:rsidRDefault="00477250" w:rsidP="00814FCC">
      <w:pPr>
        <w:jc w:val="both"/>
        <w:rPr>
          <w:rFonts w:asciiTheme="minorHAnsi" w:hAnsiTheme="minorHAnsi"/>
          <w:sz w:val="26"/>
          <w:szCs w:val="26"/>
        </w:rPr>
      </w:pPr>
      <w:r w:rsidRPr="008E4FB1">
        <w:rPr>
          <w:rFonts w:asciiTheme="minorHAnsi" w:hAnsiTheme="minorHAnsi" w:cs="Tahoma"/>
          <w:noProof/>
          <w:sz w:val="26"/>
          <w:szCs w:val="26"/>
          <w:lang w:val="es-PE" w:eastAsia="es-PE"/>
        </w:rPr>
        <w:drawing>
          <wp:anchor distT="0" distB="0" distL="114300" distR="114300" simplePos="0" relativeHeight="251917312" behindDoc="0" locked="0" layoutInCell="1" allowOverlap="1" wp14:anchorId="77DD2E05" wp14:editId="7B3B7A10">
            <wp:simplePos x="0" y="0"/>
            <wp:positionH relativeFrom="column">
              <wp:posOffset>4810760</wp:posOffset>
            </wp:positionH>
            <wp:positionV relativeFrom="paragraph">
              <wp:posOffset>426085</wp:posOffset>
            </wp:positionV>
            <wp:extent cx="4004945" cy="2607310"/>
            <wp:effectExtent l="0" t="0" r="0" b="2540"/>
            <wp:wrapSquare wrapText="bothSides"/>
            <wp:docPr id="543" name="Imagen 543" descr="https://encrypted-tbn3.gstatic.com/images?q=tbn:ANd9GcRxhX17ANUh9C9DCB7SC2M1py_tKBjUbkStph36eGk6JnChcAmh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3.gstatic.com/images?q=tbn:ANd9GcRxhX17ANUh9C9DCB7SC2M1py_tKBjUbkStph36eGk6JnChcAmhL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4945" cy="2607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B75A6" w:rsidRPr="008E4FB1">
        <w:rPr>
          <w:rFonts w:asciiTheme="minorHAnsi" w:hAnsiTheme="minorHAnsi"/>
          <w:noProof/>
          <w:lang w:val="es-PE" w:eastAsia="es-PE"/>
        </w:rPr>
        <mc:AlternateContent>
          <mc:Choice Requires="wps">
            <w:drawing>
              <wp:anchor distT="0" distB="0" distL="114300" distR="114300" simplePos="0" relativeHeight="251919360" behindDoc="0" locked="0" layoutInCell="1" allowOverlap="1" wp14:anchorId="33C6A895" wp14:editId="673E1DD7">
                <wp:simplePos x="0" y="0"/>
                <wp:positionH relativeFrom="column">
                  <wp:posOffset>2442845</wp:posOffset>
                </wp:positionH>
                <wp:positionV relativeFrom="paragraph">
                  <wp:posOffset>1766570</wp:posOffset>
                </wp:positionV>
                <wp:extent cx="2552700" cy="323850"/>
                <wp:effectExtent l="57150" t="38100" r="19050" b="171450"/>
                <wp:wrapNone/>
                <wp:docPr id="580" name="580 Conector angular"/>
                <wp:cNvGraphicFramePr/>
                <a:graphic xmlns:a="http://schemas.openxmlformats.org/drawingml/2006/main">
                  <a:graphicData uri="http://schemas.microsoft.com/office/word/2010/wordprocessingShape">
                    <wps:wsp>
                      <wps:cNvCnPr/>
                      <wps:spPr>
                        <a:xfrm>
                          <a:off x="0" y="0"/>
                          <a:ext cx="2552700" cy="323850"/>
                        </a:xfrm>
                        <a:prstGeom prst="bentConnector3">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type w14:anchorId="56F61B1E" id="_x0000_t34" coordsize="21600,21600" o:spt="34" o:oned="t" adj="10800" path="m,l@0,0@0,21600,21600,21600e" filled="f">
                <v:stroke joinstyle="miter"/>
                <v:formulas>
                  <v:f eqn="val #0"/>
                </v:formulas>
                <v:path arrowok="t" fillok="f" o:connecttype="none"/>
                <v:handles>
                  <v:h position="#0,center"/>
                </v:handles>
                <o:lock v:ext="edit" shapetype="t"/>
              </v:shapetype>
              <v:shape id="580 Conector angular" o:spid="_x0000_s1026" type="#_x0000_t34" style="position:absolute;margin-left:192.35pt;margin-top:139.1pt;width:201pt;height:25.5pt;z-index:251919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" strokecolor="#c0504d [3205]" strokeweight="3pt">
                <v:stroke endarrow="open"/>
                <v:shadow on="t" color="black" opacity="22937f" origin=",.5" offset="0,.63889mm"/>
              </v:shape>
            </w:pict>
          </mc:Fallback>
        </mc:AlternateContent>
      </w:r>
      <w:r w:rsidR="005B75A6" w:rsidRPr="008E4FB1">
        <w:rPr>
          <w:rFonts w:asciiTheme="minorHAnsi" w:hAnsiTheme="minorHAnsi"/>
          <w:noProof/>
          <w:lang w:val="es-PE" w:eastAsia="es-PE"/>
        </w:rPr>
        <w:drawing>
          <wp:anchor distT="0" distB="0" distL="114300" distR="114300" simplePos="0" relativeHeight="251918336" behindDoc="0" locked="0" layoutInCell="1" allowOverlap="1" wp14:anchorId="550BA668" wp14:editId="3AFBD3CD">
            <wp:simplePos x="0" y="0"/>
            <wp:positionH relativeFrom="column">
              <wp:posOffset>833120</wp:posOffset>
            </wp:positionH>
            <wp:positionV relativeFrom="paragraph">
              <wp:posOffset>423545</wp:posOffset>
            </wp:positionV>
            <wp:extent cx="2171700" cy="3142615"/>
            <wp:effectExtent l="0" t="0" r="0" b="635"/>
            <wp:wrapSquare wrapText="bothSides"/>
            <wp:docPr id="579" name="Imagen 579" descr="Lica-chaclacay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ca-chaclacay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3142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5A6" w:rsidRPr="008E4FB1">
        <w:rPr>
          <w:rFonts w:asciiTheme="minorHAnsi" w:hAnsiTheme="minorHAnsi"/>
          <w:noProof/>
          <w:sz w:val="26"/>
          <w:szCs w:val="26"/>
          <w:lang w:val="es-PE" w:eastAsia="es-PE"/>
        </w:rPr>
        <mc:AlternateContent>
          <mc:Choice Requires="wps">
            <w:drawing>
              <wp:anchor distT="0" distB="0" distL="114300" distR="114300" simplePos="0" relativeHeight="251670528" behindDoc="0" locked="0" layoutInCell="1" allowOverlap="1" wp14:anchorId="69F92827" wp14:editId="1686415A">
                <wp:simplePos x="0" y="0"/>
                <wp:positionH relativeFrom="column">
                  <wp:posOffset>-168910</wp:posOffset>
                </wp:positionH>
                <wp:positionV relativeFrom="paragraph">
                  <wp:posOffset>4078605</wp:posOffset>
                </wp:positionV>
                <wp:extent cx="6527800" cy="370840"/>
                <wp:effectExtent l="0" t="0" r="6350" b="0"/>
                <wp:wrapNone/>
                <wp:docPr id="526"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370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D533CE" w:rsidRDefault="009A6063" w:rsidP="00D533CE">
                            <w:pPr>
                              <w:rPr>
                                <w:rFonts w:ascii="Tahoma" w:hAnsi="Tahoma" w:cs="Tahoma"/>
                                <w:sz w:val="16"/>
                                <w:szCs w:val="16"/>
                              </w:rPr>
                            </w:pPr>
                            <w:r w:rsidRPr="00D533CE">
                              <w:rPr>
                                <w:rFonts w:ascii="Tahoma" w:hAnsi="Tahoma" w:cs="Tahoma"/>
                                <w:b/>
                                <w:bCs/>
                                <w:sz w:val="16"/>
                                <w:szCs w:val="16"/>
                              </w:rPr>
                              <w:t>Fuente:</w:t>
                            </w:r>
                            <w:r w:rsidRPr="00D533CE">
                              <w:rPr>
                                <w:rFonts w:ascii="Tahoma" w:hAnsi="Tahoma" w:cs="Tahoma"/>
                                <w:sz w:val="16"/>
                                <w:szCs w:val="16"/>
                              </w:rPr>
                              <w:t xml:space="preserve"> Elaboración propia basado en los datos del </w:t>
                            </w:r>
                            <w:r>
                              <w:rPr>
                                <w:rFonts w:ascii="Tahoma" w:hAnsi="Tahoma" w:cs="Tahoma"/>
                                <w:sz w:val="16"/>
                                <w:szCs w:val="16"/>
                              </w:rPr>
                              <w:t>VI Informe de Percepción sobre calidad de vida - Encuesta Lima Cómo Vamos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92827" id="Rectangle 547" o:spid="_x0000_s1030" style="position:absolute;left:0;text-align:left;margin-left:-13.3pt;margin-top:321.15pt;width:514pt;height:2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" stroked="f">
                <v:textbox>
                  <w:txbxContent>
                    <w:p w:rsidR="009A6063" w:rsidRPr="00D533CE" w:rsidRDefault="009A6063" w:rsidP="00D533CE">
                      <w:pPr>
                        <w:rPr>
                          <w:rFonts w:ascii="Tahoma" w:hAnsi="Tahoma" w:cs="Tahoma"/>
                          <w:sz w:val="16"/>
                          <w:szCs w:val="16"/>
                        </w:rPr>
                      </w:pPr>
                      <w:r w:rsidRPr="00D533CE">
                        <w:rPr>
                          <w:rFonts w:ascii="Tahoma" w:hAnsi="Tahoma" w:cs="Tahoma"/>
                          <w:b/>
                          <w:bCs/>
                          <w:sz w:val="16"/>
                          <w:szCs w:val="16"/>
                        </w:rPr>
                        <w:t>Fuente:</w:t>
                      </w:r>
                      <w:r w:rsidRPr="00D533CE">
                        <w:rPr>
                          <w:rFonts w:ascii="Tahoma" w:hAnsi="Tahoma" w:cs="Tahoma"/>
                          <w:sz w:val="16"/>
                          <w:szCs w:val="16"/>
                        </w:rPr>
                        <w:t xml:space="preserve"> Elaboración propia basado en los datos del </w:t>
                      </w:r>
                      <w:r>
                        <w:rPr>
                          <w:rFonts w:ascii="Tahoma" w:hAnsi="Tahoma" w:cs="Tahoma"/>
                          <w:sz w:val="16"/>
                          <w:szCs w:val="16"/>
                        </w:rPr>
                        <w:t>VI Informe de Percepción sobre calidad de vida - Encuesta Lima Cómo Vamos (2015)</w:t>
                      </w:r>
                    </w:p>
                  </w:txbxContent>
                </v:textbox>
              </v:rect>
            </w:pict>
          </mc:Fallback>
        </mc:AlternateContent>
      </w:r>
      <w:r w:rsidR="00A40604" w:rsidRPr="008E4FB1">
        <w:rPr>
          <w:rFonts w:asciiTheme="minorHAnsi" w:hAnsiTheme="minorHAnsi" w:cs="Tahoma"/>
          <w:sz w:val="26"/>
          <w:szCs w:val="26"/>
        </w:rPr>
        <w:t xml:space="preserve">                      </w:t>
      </w:r>
      <w:r w:rsidR="005B75A6" w:rsidRPr="008E4FB1">
        <w:rPr>
          <w:rFonts w:asciiTheme="minorHAnsi" w:hAnsiTheme="minorHAnsi" w:cs="Tahoma"/>
          <w:sz w:val="26"/>
          <w:szCs w:val="26"/>
        </w:rPr>
        <w:t xml:space="preserve">PROVINCIA DE LIMA                                                                           </w:t>
      </w:r>
      <w:r w:rsidR="007421FA" w:rsidRPr="008E4FB1">
        <w:rPr>
          <w:rFonts w:asciiTheme="minorHAnsi" w:hAnsiTheme="minorHAnsi" w:cs="Tahoma"/>
          <w:sz w:val="26"/>
          <w:szCs w:val="26"/>
        </w:rPr>
        <w:t xml:space="preserve">                  DISTRITO DE</w:t>
      </w:r>
      <w:r w:rsidR="005B75A6" w:rsidRPr="008E4FB1">
        <w:rPr>
          <w:rFonts w:asciiTheme="minorHAnsi" w:hAnsiTheme="minorHAnsi" w:cs="Tahoma"/>
          <w:sz w:val="26"/>
          <w:szCs w:val="26"/>
        </w:rPr>
        <w:t xml:space="preserve"> CHACLACAYO </w:t>
      </w:r>
    </w:p>
    <w:p w:rsidR="001F5E8C" w:rsidRPr="008E4FB1" w:rsidRDefault="001F5E8C" w:rsidP="00814FCC">
      <w:pPr>
        <w:jc w:val="both"/>
        <w:rPr>
          <w:rFonts w:asciiTheme="minorHAnsi" w:hAnsiTheme="minorHAnsi"/>
          <w:sz w:val="26"/>
          <w:szCs w:val="26"/>
        </w:rPr>
        <w:sectPr w:rsidR="001F5E8C" w:rsidRPr="008E4FB1" w:rsidSect="00AE4CDC">
          <w:pgSz w:w="16838" w:h="11906" w:orient="landscape" w:code="9"/>
          <w:pgMar w:top="1701" w:right="1537" w:bottom="1701" w:left="1418" w:header="709" w:footer="709" w:gutter="0"/>
          <w:pgNumType w:start="1"/>
          <w:cols w:space="708"/>
          <w:docGrid w:linePitch="360"/>
        </w:sectPr>
      </w:pPr>
    </w:p>
    <w:p w:rsidR="00A40604" w:rsidRPr="008E4FB1" w:rsidRDefault="00A40604" w:rsidP="00814FCC">
      <w:pPr>
        <w:jc w:val="both"/>
        <w:rPr>
          <w:rFonts w:asciiTheme="minorHAnsi" w:hAnsiTheme="minorHAnsi"/>
          <w:sz w:val="26"/>
          <w:szCs w:val="26"/>
        </w:rPr>
      </w:pPr>
    </w:p>
    <w:p w:rsidR="008A57BA" w:rsidRPr="008E4FB1" w:rsidRDefault="002B62B6" w:rsidP="00E643A4">
      <w:pPr>
        <w:pStyle w:val="Prrafodelista"/>
        <w:numPr>
          <w:ilvl w:val="0"/>
          <w:numId w:val="3"/>
        </w:numPr>
        <w:tabs>
          <w:tab w:val="left" w:pos="810"/>
        </w:tabs>
        <w:ind w:left="567" w:hanging="283"/>
        <w:rPr>
          <w:rFonts w:asciiTheme="minorHAnsi" w:hAnsiTheme="minorHAnsi" w:cs="Tahoma"/>
          <w:b/>
          <w:bCs/>
          <w:color w:val="1F497D" w:themeColor="text2"/>
        </w:rPr>
      </w:pPr>
      <w:r w:rsidRPr="008E4FB1">
        <w:rPr>
          <w:rFonts w:asciiTheme="minorHAnsi" w:hAnsiTheme="minorHAnsi" w:cs="Tahoma"/>
          <w:b/>
          <w:bCs/>
          <w:color w:val="1F497D" w:themeColor="text2"/>
        </w:rPr>
        <w:t xml:space="preserve">SISTEMA POBLACIONAL </w:t>
      </w:r>
    </w:p>
    <w:p w:rsidR="005C5E31" w:rsidRPr="008E4FB1" w:rsidRDefault="005C5E31" w:rsidP="005C5E31">
      <w:pPr>
        <w:pStyle w:val="Prrafodelista"/>
        <w:tabs>
          <w:tab w:val="left" w:pos="810"/>
        </w:tabs>
        <w:ind w:left="567"/>
        <w:rPr>
          <w:rFonts w:asciiTheme="minorHAnsi" w:hAnsiTheme="minorHAnsi" w:cs="Tahoma"/>
          <w:b/>
          <w:bCs/>
          <w:color w:val="1F497D" w:themeColor="text2"/>
          <w:sz w:val="24"/>
          <w:szCs w:val="24"/>
        </w:rPr>
      </w:pPr>
    </w:p>
    <w:p w:rsidR="00310BF6" w:rsidRPr="008E4FB1" w:rsidRDefault="005C5E31" w:rsidP="00477250">
      <w:pPr>
        <w:pStyle w:val="Prrafodelista"/>
        <w:jc w:val="both"/>
        <w:rPr>
          <w:rFonts w:asciiTheme="minorHAnsi" w:hAnsiTheme="minorHAnsi"/>
        </w:rPr>
      </w:pPr>
      <w:r w:rsidRPr="008E4FB1">
        <w:rPr>
          <w:rFonts w:asciiTheme="minorHAnsi" w:hAnsiTheme="minorHAnsi"/>
        </w:rPr>
        <w:t>El sistema Poblacional, relacionado a la dinámica habitacional y la ocupaci</w:t>
      </w:r>
      <w:r w:rsidR="00734BD2" w:rsidRPr="008E4FB1">
        <w:rPr>
          <w:rFonts w:asciiTheme="minorHAnsi" w:hAnsiTheme="minorHAnsi"/>
        </w:rPr>
        <w:t xml:space="preserve">ón del territorio, refleja </w:t>
      </w:r>
      <w:r w:rsidR="00D842B9" w:rsidRPr="008E4FB1">
        <w:rPr>
          <w:rFonts w:asciiTheme="minorHAnsi" w:hAnsiTheme="minorHAnsi"/>
        </w:rPr>
        <w:t>los núcleos poblacional</w:t>
      </w:r>
      <w:r w:rsidR="00310BF6" w:rsidRPr="008E4FB1">
        <w:rPr>
          <w:rFonts w:asciiTheme="minorHAnsi" w:hAnsiTheme="minorHAnsi"/>
        </w:rPr>
        <w:t>es</w:t>
      </w:r>
      <w:r w:rsidR="00D842B9" w:rsidRPr="008E4FB1">
        <w:rPr>
          <w:rFonts w:asciiTheme="minorHAnsi" w:hAnsiTheme="minorHAnsi"/>
        </w:rPr>
        <w:t xml:space="preserve"> formados</w:t>
      </w:r>
      <w:r w:rsidR="00310BF6" w:rsidRPr="008E4FB1">
        <w:rPr>
          <w:rFonts w:asciiTheme="minorHAnsi" w:hAnsiTheme="minorHAnsi"/>
        </w:rPr>
        <w:t xml:space="preserve"> a través del tiempo, su dinámica en el distrito y su desarrollo social y humano.</w:t>
      </w:r>
    </w:p>
    <w:p w:rsidR="00310BF6" w:rsidRPr="008E4FB1" w:rsidRDefault="00310BF6" w:rsidP="00477250">
      <w:pPr>
        <w:pStyle w:val="Prrafodelista"/>
        <w:jc w:val="both"/>
        <w:rPr>
          <w:rFonts w:asciiTheme="minorHAnsi" w:hAnsiTheme="minorHAnsi"/>
        </w:rPr>
      </w:pPr>
    </w:p>
    <w:p w:rsidR="00C1428C" w:rsidRPr="008E4FB1" w:rsidRDefault="00310BF6" w:rsidP="00477250">
      <w:pPr>
        <w:pStyle w:val="Prrafodelista"/>
        <w:jc w:val="both"/>
        <w:rPr>
          <w:rFonts w:asciiTheme="minorHAnsi" w:hAnsiTheme="minorHAnsi"/>
        </w:rPr>
      </w:pPr>
      <w:r w:rsidRPr="008E4FB1">
        <w:rPr>
          <w:rFonts w:asciiTheme="minorHAnsi" w:hAnsiTheme="minorHAnsi"/>
        </w:rPr>
        <w:t xml:space="preserve">En ese sentido, se debe nombrar que el Distrito de </w:t>
      </w:r>
      <w:r w:rsidR="00405216" w:rsidRPr="008E4FB1">
        <w:rPr>
          <w:rFonts w:asciiTheme="minorHAnsi" w:hAnsiTheme="minorHAnsi"/>
        </w:rPr>
        <w:t>Chaclacayo</w:t>
      </w:r>
      <w:r w:rsidRPr="008E4FB1">
        <w:rPr>
          <w:rFonts w:asciiTheme="minorHAnsi" w:hAnsiTheme="minorHAnsi"/>
        </w:rPr>
        <w:t xml:space="preserve"> abarca un total de </w:t>
      </w:r>
      <w:r w:rsidR="00405216" w:rsidRPr="008E4FB1">
        <w:rPr>
          <w:rFonts w:asciiTheme="minorHAnsi" w:hAnsiTheme="minorHAnsi"/>
        </w:rPr>
        <w:t>39.5</w:t>
      </w:r>
      <w:r w:rsidRPr="008E4FB1">
        <w:rPr>
          <w:rFonts w:asciiTheme="minorHAnsi" w:hAnsiTheme="minorHAnsi"/>
        </w:rPr>
        <w:t xml:space="preserve"> Km2</w:t>
      </w:r>
      <w:r w:rsidR="00405216" w:rsidRPr="008E4FB1">
        <w:rPr>
          <w:rFonts w:asciiTheme="minorHAnsi" w:hAnsiTheme="minorHAnsi"/>
        </w:rPr>
        <w:t>, siendo este un 1</w:t>
      </w:r>
      <w:r w:rsidRPr="008E4FB1">
        <w:rPr>
          <w:rFonts w:asciiTheme="minorHAnsi" w:hAnsiTheme="minorHAnsi"/>
        </w:rPr>
        <w:t>.</w:t>
      </w:r>
      <w:r w:rsidR="00405216" w:rsidRPr="008E4FB1">
        <w:rPr>
          <w:rFonts w:asciiTheme="minorHAnsi" w:hAnsiTheme="minorHAnsi"/>
        </w:rPr>
        <w:t>49</w:t>
      </w:r>
      <w:r w:rsidRPr="008E4FB1">
        <w:rPr>
          <w:rFonts w:asciiTheme="minorHAnsi" w:hAnsiTheme="minorHAnsi"/>
        </w:rPr>
        <w:t>% del total de la Provincia de Lima, ubicándose entre los distritos más pequeños</w:t>
      </w:r>
      <w:r w:rsidR="000B204A" w:rsidRPr="008E4FB1">
        <w:rPr>
          <w:rFonts w:asciiTheme="minorHAnsi" w:hAnsiTheme="minorHAnsi"/>
        </w:rPr>
        <w:footnoteReference w:id="1"/>
      </w:r>
      <w:r w:rsidRPr="008E4FB1">
        <w:rPr>
          <w:rFonts w:asciiTheme="minorHAnsi" w:hAnsiTheme="minorHAnsi"/>
        </w:rPr>
        <w:t>.</w:t>
      </w:r>
      <w:r w:rsidR="000B204A" w:rsidRPr="008E4FB1">
        <w:rPr>
          <w:rFonts w:asciiTheme="minorHAnsi" w:hAnsiTheme="minorHAnsi"/>
        </w:rPr>
        <w:t xml:space="preserve"> </w:t>
      </w:r>
      <w:r w:rsidR="00405216" w:rsidRPr="008E4FB1">
        <w:rPr>
          <w:rFonts w:asciiTheme="minorHAnsi" w:hAnsiTheme="minorHAnsi"/>
        </w:rPr>
        <w:t>Es</w:t>
      </w:r>
      <w:r w:rsidR="000B204A" w:rsidRPr="008E4FB1">
        <w:rPr>
          <w:rFonts w:asciiTheme="minorHAnsi" w:hAnsiTheme="minorHAnsi"/>
        </w:rPr>
        <w:t xml:space="preserve"> uno de los de </w:t>
      </w:r>
      <w:r w:rsidR="00AF3B70" w:rsidRPr="008E4FB1">
        <w:rPr>
          <w:rFonts w:asciiTheme="minorHAnsi" w:hAnsiTheme="minorHAnsi"/>
        </w:rPr>
        <w:t xml:space="preserve">menor </w:t>
      </w:r>
      <w:r w:rsidR="000B204A" w:rsidRPr="008E4FB1">
        <w:rPr>
          <w:rFonts w:asciiTheme="minorHAnsi" w:hAnsiTheme="minorHAnsi"/>
        </w:rPr>
        <w:t>densidad poblacional considerando las proyecciones del Instituto Nacional de Estadística e Informática - INEI q</w:t>
      </w:r>
      <w:r w:rsidR="004016AF" w:rsidRPr="008E4FB1">
        <w:rPr>
          <w:rFonts w:asciiTheme="minorHAnsi" w:hAnsiTheme="minorHAnsi"/>
        </w:rPr>
        <w:t xml:space="preserve">ue llega a </w:t>
      </w:r>
      <w:r w:rsidR="00477250" w:rsidRPr="008E4FB1">
        <w:rPr>
          <w:rFonts w:asciiTheme="minorHAnsi" w:hAnsiTheme="minorHAnsi"/>
        </w:rPr>
        <w:t>41</w:t>
      </w:r>
      <w:r w:rsidR="004016AF" w:rsidRPr="008E4FB1">
        <w:rPr>
          <w:rFonts w:asciiTheme="minorHAnsi" w:hAnsiTheme="minorHAnsi"/>
        </w:rPr>
        <w:t>,</w:t>
      </w:r>
      <w:r w:rsidR="00477250" w:rsidRPr="008E4FB1">
        <w:rPr>
          <w:rFonts w:asciiTheme="minorHAnsi" w:hAnsiTheme="minorHAnsi"/>
        </w:rPr>
        <w:t>110</w:t>
      </w:r>
      <w:r w:rsidR="004016AF" w:rsidRPr="008E4FB1">
        <w:rPr>
          <w:rFonts w:asciiTheme="minorHAnsi" w:hAnsiTheme="minorHAnsi"/>
        </w:rPr>
        <w:t xml:space="preserve"> habitantes (</w:t>
      </w:r>
      <w:r w:rsidR="00477250" w:rsidRPr="008E4FB1">
        <w:rPr>
          <w:rFonts w:asciiTheme="minorHAnsi" w:hAnsiTheme="minorHAnsi"/>
        </w:rPr>
        <w:t xml:space="preserve">1,0028 </w:t>
      </w:r>
      <w:proofErr w:type="spellStart"/>
      <w:r w:rsidR="000B204A" w:rsidRPr="008E4FB1">
        <w:rPr>
          <w:rFonts w:asciiTheme="minorHAnsi" w:hAnsiTheme="minorHAnsi"/>
        </w:rPr>
        <w:t>hab</w:t>
      </w:r>
      <w:proofErr w:type="spellEnd"/>
      <w:r w:rsidR="000B204A" w:rsidRPr="008E4FB1">
        <w:rPr>
          <w:rFonts w:asciiTheme="minorHAnsi" w:hAnsiTheme="minorHAnsi"/>
        </w:rPr>
        <w:t xml:space="preserve">/ Km2). </w:t>
      </w:r>
      <w:r w:rsidR="003700CD" w:rsidRPr="008E4FB1">
        <w:rPr>
          <w:rFonts w:asciiTheme="minorHAnsi" w:hAnsiTheme="minorHAnsi"/>
        </w:rPr>
        <w:t xml:space="preserve">Con estos datos iniciales, se puede describir a </w:t>
      </w:r>
      <w:r w:rsidR="007421FA" w:rsidRPr="008E4FB1">
        <w:rPr>
          <w:rFonts w:asciiTheme="minorHAnsi" w:hAnsiTheme="minorHAnsi"/>
        </w:rPr>
        <w:t>Chaclacayo</w:t>
      </w:r>
      <w:r w:rsidR="00477250" w:rsidRPr="008E4FB1">
        <w:rPr>
          <w:rFonts w:asciiTheme="minorHAnsi" w:hAnsiTheme="minorHAnsi"/>
        </w:rPr>
        <w:t>.</w:t>
      </w:r>
    </w:p>
    <w:p w:rsidR="00477250" w:rsidRPr="008E4FB1" w:rsidRDefault="00477250" w:rsidP="00477250">
      <w:pPr>
        <w:pStyle w:val="Prrafodelista"/>
        <w:jc w:val="both"/>
        <w:rPr>
          <w:rFonts w:asciiTheme="minorHAnsi" w:hAnsiTheme="minorHAnsi" w:cs="Arial"/>
          <w:color w:val="000000"/>
          <w:sz w:val="19"/>
          <w:szCs w:val="19"/>
          <w:shd w:val="clear" w:color="auto" w:fill="F9F9F9"/>
        </w:rPr>
      </w:pPr>
    </w:p>
    <w:p w:rsidR="00C1428C" w:rsidRPr="008E4FB1" w:rsidRDefault="00C1428C" w:rsidP="00477250">
      <w:pPr>
        <w:pStyle w:val="Prrafodelista"/>
        <w:jc w:val="both"/>
        <w:rPr>
          <w:rFonts w:asciiTheme="minorHAnsi" w:hAnsiTheme="minorHAnsi"/>
          <w:b/>
        </w:rPr>
      </w:pPr>
      <w:r w:rsidRPr="008E4FB1">
        <w:rPr>
          <w:rFonts w:asciiTheme="minorHAnsi" w:hAnsiTheme="minorHAnsi"/>
          <w:b/>
        </w:rPr>
        <w:t>1.   Población.-</w:t>
      </w:r>
    </w:p>
    <w:p w:rsidR="00C1428C" w:rsidRPr="008E4FB1" w:rsidRDefault="00C1428C" w:rsidP="00477250">
      <w:pPr>
        <w:pStyle w:val="Prrafodelista"/>
        <w:jc w:val="both"/>
        <w:rPr>
          <w:rFonts w:asciiTheme="minorHAnsi" w:hAnsiTheme="minorHAnsi"/>
        </w:rPr>
      </w:pPr>
    </w:p>
    <w:p w:rsidR="00C1428C" w:rsidRPr="008E4FB1" w:rsidRDefault="00C1428C" w:rsidP="00477250">
      <w:pPr>
        <w:pStyle w:val="Prrafodelista"/>
        <w:jc w:val="both"/>
        <w:rPr>
          <w:rFonts w:asciiTheme="minorHAnsi" w:hAnsiTheme="minorHAnsi"/>
        </w:rPr>
      </w:pPr>
      <w:r w:rsidRPr="008E4FB1">
        <w:rPr>
          <w:rFonts w:asciiTheme="minorHAnsi" w:hAnsiTheme="minorHAnsi"/>
        </w:rPr>
        <w:t>Chaclacayo presenta una población de aproximadamente 41, 110 habitantes, acorde al Censo del 2007. Como se puede apreciar en el gráfico N° 01, la mayoría de habitantes se encuentra en un rango de edad desde los 5 a 39 años de edad, por lo que se puede deducir que el distrito de Chaclacayo está conformado por una población joven, siendo el 59.57% del total de habitantes.</w:t>
      </w:r>
    </w:p>
    <w:p w:rsidR="00C1428C" w:rsidRPr="008E4FB1" w:rsidRDefault="00C1428C" w:rsidP="00477250">
      <w:pPr>
        <w:pStyle w:val="Prrafodelista"/>
        <w:jc w:val="both"/>
        <w:rPr>
          <w:rFonts w:asciiTheme="minorHAnsi" w:hAnsiTheme="minorHAnsi"/>
        </w:rPr>
      </w:pPr>
    </w:p>
    <w:p w:rsidR="00C1428C" w:rsidRPr="008E4FB1" w:rsidRDefault="00C1428C" w:rsidP="00477250">
      <w:pPr>
        <w:pStyle w:val="Prrafodelista"/>
        <w:jc w:val="both"/>
        <w:rPr>
          <w:rFonts w:asciiTheme="minorHAnsi" w:hAnsiTheme="minorHAnsi"/>
        </w:rPr>
      </w:pPr>
      <w:r w:rsidRPr="008E4FB1">
        <w:rPr>
          <w:rFonts w:asciiTheme="minorHAnsi" w:hAnsiTheme="minorHAnsi"/>
        </w:rPr>
        <w:t>A su vez, se observa que la población de 65 años a más posee una población de 3,459 habitantes equivalente a un 8.4% del total de la población, por lo cual se deduce que el distrito de Chaclacayo, si bien posee una población joven en un rango de 5 a 39 años de edad también posee una creciente población de edad 65 a más años.</w:t>
      </w:r>
    </w:p>
    <w:p w:rsidR="00C1428C" w:rsidRPr="007125D2" w:rsidRDefault="00E469ED" w:rsidP="00C1428C">
      <w:pPr>
        <w:spacing w:line="200" w:lineRule="exact"/>
        <w:ind w:left="2691"/>
        <w:rPr>
          <w:rFonts w:asciiTheme="minorHAnsi" w:eastAsia="Arial" w:hAnsiTheme="minorHAnsi" w:cs="Arial"/>
          <w:b/>
          <w:sz w:val="18"/>
          <w:szCs w:val="18"/>
          <w:lang w:val="es-ES"/>
        </w:rPr>
      </w:pPr>
      <w:r w:rsidRPr="007125D2">
        <w:rPr>
          <w:rFonts w:asciiTheme="minorHAnsi" w:eastAsia="Calibri" w:hAnsiTheme="minorHAnsi" w:cs="Calibri"/>
          <w:b/>
          <w:noProof/>
          <w:color w:val="D9D9D9"/>
          <w:sz w:val="18"/>
          <w:szCs w:val="18"/>
          <w:lang w:val="es-PE" w:eastAsia="es-PE"/>
        </w:rPr>
        <mc:AlternateContent>
          <mc:Choice Requires="wpg">
            <w:drawing>
              <wp:anchor distT="0" distB="0" distL="114300" distR="114300" simplePos="0" relativeHeight="251643392" behindDoc="1" locked="0" layoutInCell="1" allowOverlap="1" wp14:anchorId="3785E3BA" wp14:editId="267E1BBB">
                <wp:simplePos x="0" y="0"/>
                <wp:positionH relativeFrom="page">
                  <wp:posOffset>1128395</wp:posOffset>
                </wp:positionH>
                <wp:positionV relativeFrom="paragraph">
                  <wp:posOffset>160655</wp:posOffset>
                </wp:positionV>
                <wp:extent cx="5324475" cy="2638425"/>
                <wp:effectExtent l="0" t="0" r="9525" b="9525"/>
                <wp:wrapNone/>
                <wp:docPr id="8195" name="Grupo 8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4475" cy="2638425"/>
                          <a:chOff x="1502" y="-2351"/>
                          <a:chExt cx="8594" cy="4380"/>
                        </a:xfrm>
                      </wpg:grpSpPr>
                      <pic:pic xmlns:pic="http://schemas.openxmlformats.org/drawingml/2006/picture">
                        <pic:nvPicPr>
                          <pic:cNvPr id="8196" name="Picture 6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02" y="-2351"/>
                            <a:ext cx="8594" cy="4380"/>
                          </a:xfrm>
                          <a:prstGeom prst="rect">
                            <a:avLst/>
                          </a:prstGeom>
                          <a:noFill/>
                          <a:extLst>
                            <a:ext uri="{909E8E84-426E-40DD-AFC4-6F175D3DCCD1}">
                              <a14:hiddenFill xmlns:a14="http://schemas.microsoft.com/office/drawing/2010/main">
                                <a:solidFill>
                                  <a:srgbClr val="FFFFFF"/>
                                </a:solidFill>
                              </a14:hiddenFill>
                            </a:ext>
                          </a:extLst>
                        </pic:spPr>
                      </pic:pic>
                      <wps:wsp>
                        <wps:cNvPr id="8197" name="Freeform 619"/>
                        <wps:cNvSpPr>
                          <a:spLocks/>
                        </wps:cNvSpPr>
                        <wps:spPr bwMode="auto">
                          <a:xfrm>
                            <a:off x="2606" y="905"/>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8" name="Freeform 620"/>
                        <wps:cNvSpPr>
                          <a:spLocks/>
                        </wps:cNvSpPr>
                        <wps:spPr bwMode="auto">
                          <a:xfrm>
                            <a:off x="2606" y="524"/>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9" name="Freeform 621"/>
                        <wps:cNvSpPr>
                          <a:spLocks/>
                        </wps:cNvSpPr>
                        <wps:spPr bwMode="auto">
                          <a:xfrm>
                            <a:off x="2606" y="142"/>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0" name="Freeform 622"/>
                        <wps:cNvSpPr>
                          <a:spLocks/>
                        </wps:cNvSpPr>
                        <wps:spPr bwMode="auto">
                          <a:xfrm>
                            <a:off x="2606" y="-240"/>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1" name="Freeform 623"/>
                        <wps:cNvSpPr>
                          <a:spLocks/>
                        </wps:cNvSpPr>
                        <wps:spPr bwMode="auto">
                          <a:xfrm>
                            <a:off x="2606" y="-621"/>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2" name="Freeform 624"/>
                        <wps:cNvSpPr>
                          <a:spLocks/>
                        </wps:cNvSpPr>
                        <wps:spPr bwMode="auto">
                          <a:xfrm>
                            <a:off x="2606" y="-1003"/>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3" name="Freeform 625"/>
                        <wps:cNvSpPr>
                          <a:spLocks/>
                        </wps:cNvSpPr>
                        <wps:spPr bwMode="auto">
                          <a:xfrm>
                            <a:off x="2606" y="-1387"/>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4" name="Freeform 626"/>
                        <wps:cNvSpPr>
                          <a:spLocks/>
                        </wps:cNvSpPr>
                        <wps:spPr bwMode="auto">
                          <a:xfrm>
                            <a:off x="2606" y="-1768"/>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05" name="Picture 6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62" y="795"/>
                            <a:ext cx="386"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6" name="Picture 6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58" y="-828"/>
                            <a:ext cx="386" cy="2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7" name="Picture 6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58" y="-1197"/>
                            <a:ext cx="386"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8" name="Picture 6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54" y="-1524"/>
                            <a:ext cx="386" cy="2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09" name="Picture 6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54" y="-1622"/>
                            <a:ext cx="386" cy="30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0" name="Picture 6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50" y="-1658"/>
                            <a:ext cx="386" cy="3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1" name="Picture 6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50" y="-1495"/>
                            <a:ext cx="386" cy="2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2" name="Picture 6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46" y="-1488"/>
                            <a:ext cx="386" cy="2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3" name="Picture 6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46" y="-1395"/>
                            <a:ext cx="386" cy="2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4" name="Picture 6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142" y="-780"/>
                            <a:ext cx="386" cy="2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5" name="Picture 6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642" y="-494"/>
                            <a:ext cx="386" cy="1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6" name="Picture 6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138" y="-290"/>
                            <a:ext cx="386" cy="1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7" name="Picture 6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38" y="-74"/>
                            <a:ext cx="386" cy="1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8" name="Picture 6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134" y="195"/>
                            <a:ext cx="386" cy="1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19" name="Picture 6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634" y="-1418"/>
                            <a:ext cx="386" cy="2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0" name="Picture 6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55" y="857"/>
                            <a:ext cx="199"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1" name="Picture 6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52" y="-765"/>
                            <a:ext cx="199" cy="2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2" name="Picture 6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751" y="-1135"/>
                            <a:ext cx="199" cy="2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3" name="Picture 6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248" y="-1461"/>
                            <a:ext cx="199" cy="2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4" name="Picture 6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47" y="-1560"/>
                            <a:ext cx="199" cy="28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5" name="Picture 6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44" y="-1596"/>
                            <a:ext cx="199" cy="2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6" name="Picture 6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743" y="-1432"/>
                            <a:ext cx="199" cy="2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7" name="Picture 6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40" y="-1425"/>
                            <a:ext cx="199" cy="2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8" name="Picture 6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739" y="-1089"/>
                            <a:ext cx="199" cy="2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29" name="Picture 6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239" y="-621"/>
                            <a:ext cx="199" cy="20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30" name="Picture 6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35" y="-432"/>
                            <a:ext cx="199"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31" name="Picture 6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232" y="-228"/>
                            <a:ext cx="199" cy="1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32" name="Picture 6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731" y="-12"/>
                            <a:ext cx="199" cy="1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33" name="Picture 6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228" y="257"/>
                            <a:ext cx="199" cy="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34" name="Picture 6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27" y="-1356"/>
                            <a:ext cx="199" cy="26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C5EB38" id="Grupo 8195" o:spid="_x0000_s1026" style="position:absolute;margin-left:88.85pt;margin-top:12.65pt;width:419.25pt;height:207.75pt;z-index:-251673088;mso-position-horizontal-relative:page" coordorigin="1502,-2351" coordsize="8594,4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8" o:spid="_x0000_s1027" type="#_x0000_t75" style="position:absolute;left:1502;top:-2351;width:8594;height:4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px/GAAAA3QAAAA8AAABkcnMvZG93bnJldi54bWxEj0FrAjEUhO+F/ofwCr3V7KrYdTVKKQql&#10;Hopa9PrYPDeLm5clSXX77xtB6HGYmW+Y+bK3rbiQD41jBfkgA0FcOd1wreB7v34pQISIrLF1TAp+&#10;KcBy8fgwx1K7K2/psou1SBAOJSowMXallKEyZDEMXEecvJPzFmOSvpba4zXBbSuHWTaRFhtOCwY7&#10;ejdUnXc/VsHoOHQrsz3s/Vfx6jafeT4eb9ZKPT/1bzMQkfr4H763P7SCIp9O4PYmP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GnH8YAAADdAAAADwAAAAAAAAAAAAAA&#10;AACfAgAAZHJzL2Rvd25yZXYueG1sUEsFBgAAAAAEAAQA9wAAAJIDAAAAAA==&#10;">
                  <v:imagedata r:id="rId43" o:title=""/>
                </v:shape>
                <v:shape id="Freeform 619" o:spid="_x0000_s1028" style="position:absolute;left:2606;top:905;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WgMMA&#10;AADdAAAADwAAAGRycy9kb3ducmV2LnhtbESP3YrCMBSE7wXfIRzBO00VdbvVKCL4cyOi7gMcmrNt&#10;tTkpTdT69kYQvBxmvhlmtmhMKe5Uu8KygkE/AkGcWl1wpuDvvO7FIJxH1lhaJgVPcrCYt1szTLR9&#10;8JHuJ5+JUMIuQQW591UipUtzMuj6tiIO3r+tDfog60zqGh+h3JRyGEUTabDgsJBjRauc0uvpZhTE&#10;l/HmHO/lYb0dXYebkT4WS2qU6naa5RSEp8Z/wx96pwM3+P2B95v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ZWgMMAAADdAAAADwAAAAAAAAAAAAAAAACYAgAAZHJzL2Rv&#10;d25yZXYueG1sUEsFBgAAAAAEAAQA9QAAAIgDAAAAAA==&#10;" path="m,l7469,e" filled="f" strokecolor="#f1f1f1" strokeweight=".72pt">
                  <v:path arrowok="t" o:connecttype="custom" o:connectlocs="0,0;7469,0" o:connectangles="0,0"/>
                </v:shape>
                <v:shape id="Freeform 620" o:spid="_x0000_s1029" style="position:absolute;left:2606;top:524;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nC8sEA&#10;AADdAAAADwAAAGRycy9kb3ducmV2LnhtbERPzYrCMBC+L/gOYYS9ramiS61GEUHdiyz+PMDQjG21&#10;mZQmq/Xtdw6Cx4/vf77sXK3u1IbKs4HhIAFFnHtbcWHgfNp8paBCRLZYeyYDTwqwXPQ+5phZ/+AD&#10;3Y+xUBLCIUMDZYxNpnXIS3IYBr4hFu7iW4dRYFto2+JDwl2tR0nyrR1WLA0lNrQuKb8d/5yB9DrZ&#10;ntK9/t3sxrfRdmwP1Yo6Yz773WoGKlIX3+KX+8eKbziVufJGn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pwvLBAAAA3QAAAA8AAAAAAAAAAAAAAAAAmAIAAGRycy9kb3du&#10;cmV2LnhtbFBLBQYAAAAABAAEAPUAAACGAwAAAAA=&#10;" path="m,l7469,e" filled="f" strokecolor="#f1f1f1" strokeweight=".72pt">
                  <v:path arrowok="t" o:connecttype="custom" o:connectlocs="0,0;7469,0" o:connectangles="0,0"/>
                </v:shape>
                <v:shape id="Freeform 621" o:spid="_x0000_s1030" style="position:absolute;left:2606;top:142;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nacQA&#10;AADdAAAADwAAAGRycy9kb3ducmV2LnhtbESP3YrCMBSE7wXfIRzBO00VV2ptKiKoe7OIPw9waI5t&#10;tTkpTdT69mZhYS+HmW+GSVedqcWTWldZVjAZRyCIc6srLhRczttRDMJ5ZI21ZVLwJgerrN9LMdH2&#10;xUd6nnwhQgm7BBWU3jeJlC4vyaAb24Y4eFfbGvRBtoXULb5CuanlNIrm0mDFYaHEhjYl5ffTwyiI&#10;b1+7c/wjD9v97D7dzfSxWlOn1HDQrZcgPHX+P/xHf+vATRYL+H0TnoDM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Z2nEAAAA3QAAAA8AAAAAAAAAAAAAAAAAmAIAAGRycy9k&#10;b3ducmV2LnhtbFBLBQYAAAAABAAEAPUAAACJAwAAAAA=&#10;" path="m,l7469,e" filled="f" strokecolor="#f1f1f1" strokeweight=".72pt">
                  <v:path arrowok="t" o:connecttype="custom" o:connectlocs="0,0;7469,0" o:connectangles="0,0"/>
                </v:shape>
                <v:shape id="Freeform 622" o:spid="_x0000_s1031" style="position:absolute;left:2606;top:-240;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6D8AA&#10;AADdAAAADwAAAGRycy9kb3ducmV2LnhtbESPzQrCMBCE74LvEFbwpqmiUqpRRPDnIuLPAyzN2lab&#10;TWmi1rc3guBxmJlvmNmiMaV4Uu0KywoG/QgEcWp1wZmCy3ndi0E4j6yxtEwK3uRgMW+3Zpho++Ij&#10;PU8+EwHCLkEFufdVIqVLczLo+rYiDt7V1gZ9kHUmdY2vADelHEbRRBosOCzkWNEqp/R+ehgF8W28&#10;Ocd7eVhvR/fhZqSPxZIapbqdZjkF4anx//CvvdOhF5DwfROe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A6D8AAAADdAAAADwAAAAAAAAAAAAAAAACYAgAAZHJzL2Rvd25y&#10;ZXYueG1sUEsFBgAAAAAEAAQA9QAAAIUDAAAAAA==&#10;" path="m,l7469,e" filled="f" strokecolor="#f1f1f1" strokeweight=".72pt">
                  <v:path arrowok="t" o:connecttype="custom" o:connectlocs="0,0;7469,0" o:connectangles="0,0"/>
                </v:shape>
                <v:shape id="Freeform 623" o:spid="_x0000_s1032" style="position:absolute;left:2606;top:-621;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flMQA&#10;AADdAAAADwAAAGRycy9kb3ducmV2LnhtbESP0WrCQBRE3wv+w3IF35qNIZWQuooIal+kxPQDLtlr&#10;Es3eDdlV0793CwUfh5kzwyzXo+nEnQbXWlYwj2IQxJXVLdcKfsrdewbCeWSNnWVS8EsO1qvJ2xJz&#10;bR9c0P3kaxFK2OWooPG+z6V0VUMGXWR74uCd7WDQBznUUg/4COWmk0kcL6TBlsNCgz1tG6qup5tR&#10;kF0+9mV2lN+7Q3pN9qku2g2NSs2m4+YThKfRv8L/9JcOXBLP4e9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8n5TEAAAA3QAAAA8AAAAAAAAAAAAAAAAAmAIAAGRycy9k&#10;b3ducmV2LnhtbFBLBQYAAAAABAAEAPUAAACJAwAAAAA=&#10;" path="m,l7469,e" filled="f" strokecolor="#f1f1f1" strokeweight=".72pt">
                  <v:path arrowok="t" o:connecttype="custom" o:connectlocs="0,0;7469,0" o:connectangles="0,0"/>
                </v:shape>
                <v:shape id="Freeform 624" o:spid="_x0000_s1033" style="position:absolute;left:2606;top:-1003;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B48QA&#10;AADdAAAADwAAAGRycy9kb3ducmV2LnhtbESP0YrCMBRE3wX/IVxh3zTdokupxiKCri+LWP2AS3Nt&#10;u21uShO1/v1GEPZxmDkzzCobTCvu1LvasoLPWQSCuLC65lLB5bybJiCcR9bYWiYFT3KQrcejFaba&#10;PvhE99yXIpSwS1FB5X2XSumKigy6me2Ig3e1vUEfZF9K3eMjlJtWxlH0JQ3WHBYq7GhbUdHkN6Mg&#10;+V3sz8mPPO6+5028n+tTvaFBqY/JsFmC8DT4//CbPujAxVEMrzfh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uAePEAAAA3QAAAA8AAAAAAAAAAAAAAAAAmAIAAGRycy9k&#10;b3ducmV2LnhtbFBLBQYAAAAABAAEAPUAAACJAwAAAAA=&#10;" path="m,l7469,e" filled="f" strokecolor="#f1f1f1" strokeweight=".72pt">
                  <v:path arrowok="t" o:connecttype="custom" o:connectlocs="0,0;7469,0" o:connectangles="0,0"/>
                </v:shape>
                <v:shape id="Freeform 625" o:spid="_x0000_s1034" style="position:absolute;left:2606;top:-1387;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keMQA&#10;AADdAAAADwAAAGRycy9kb3ducmV2LnhtbESP3YrCMBSE7xd8h3AE79Z0qy6l21RE8OdGRN0HODRn&#10;267NSWmi1rc3guDlMPPNMNm8N424Uudqywq+xhEI4sLqmksFv6fVZwLCeWSNjWVScCcH83zwkWGq&#10;7Y0PdD36UoQSdikqqLxvUyldUZFBN7YtcfD+bGfQB9mVUnd4C+WmkXEUfUuDNYeFCltaVlScjxej&#10;IPmfrU/JTu5Xm+k5Xk/1oV5Qr9Ro2C9+QHjq/Tv8orc6cHE0geeb8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pHjEAAAA3QAAAA8AAAAAAAAAAAAAAAAAmAIAAGRycy9k&#10;b3ducmV2LnhtbFBLBQYAAAAABAAEAPUAAACJAwAAAAA=&#10;" path="m,l7469,e" filled="f" strokecolor="#f1f1f1" strokeweight=".72pt">
                  <v:path arrowok="t" o:connecttype="custom" o:connectlocs="0,0;7469,0" o:connectangles="0,0"/>
                </v:shape>
                <v:shape id="Freeform 626" o:spid="_x0000_s1035" style="position:absolute;left:2606;top:-1768;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s8DMMA&#10;AADdAAAADwAAAGRycy9kb3ducmV2LnhtbESP3YrCMBSE7wXfIRzBO00tdSnVKCL4c7OIPw9waI5t&#10;tTkpTdT69htB2Mth5pth5svO1OJJrassK5iMIxDEudUVFwou580oBeE8ssbaMil4k4Plot+bY6bt&#10;i4/0PPlChBJ2GSoovW8yKV1ekkE3tg1x8K62NeiDbAupW3yFclPLOIp+pMGKw0KJDa1Lyu+nh1GQ&#10;3qbbc/orD5tdco+3iT5WK+qUGg661QyEp87/h7/0XgcujhL4vA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s8DMMAAADdAAAADwAAAAAAAAAAAAAAAACYAgAAZHJzL2Rv&#10;d25yZXYueG1sUEsFBgAAAAAEAAQA9QAAAIgDAAAAAA==&#10;" path="m,l7469,e" filled="f" strokecolor="#f1f1f1" strokeweight=".72pt">
                  <v:path arrowok="t" o:connecttype="custom" o:connectlocs="0,0;7469,0" o:connectangles="0,0"/>
                </v:shape>
                <v:shape id="Picture 627" o:spid="_x0000_s1036" type="#_x0000_t75" style="position:absolute;left:2662;top:795;width:386;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IDLIAAAA3QAAAA8AAABkcnMvZG93bnJldi54bWxEj0FrwkAUhO9C/8PyCr2I2US02DSriFTp&#10;QaXVUujtkX1Notm3Ibtq+u9doeBxmJlvmGzWmVqcqXWVZQVJFIMgzq2uuFDwtV8OJiCcR9ZYWyYF&#10;f+RgNn3oZZhqe+FPOu98IQKEXYoKSu+bVEqXl2TQRbYhDt6vbQ36INtC6hYvAW5qOYzjZ2mw4rBQ&#10;YkOLkvLj7mQU6O12JX9G1Yf9Hh1Wb/2XZL3cJEo9PXbzVxCeOn8P/7fftYLJMB7D7U14AnJ6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0SAyyAAAAN0AAAAPAAAAAAAAAAAA&#10;AAAAAJ8CAABkcnMvZG93bnJldi54bWxQSwUGAAAAAAQABAD3AAAAlAMAAAAA&#10;">
                  <v:imagedata r:id="rId44" o:title=""/>
                </v:shape>
                <v:shape id="Picture 628" o:spid="_x0000_s1037" type="#_x0000_t75" style="position:absolute;left:3158;top:-828;width:386;height:2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MP7CAAAA3QAAAA8AAABkcnMvZG93bnJldi54bWxEj82LwjAUxO/C/g/hLXjTdD0UqUYpYmGv&#10;un5cH83btmzzUpL0w//eCAseh5n5DbPdT6YVAznfWFbwtUxAEJdWN1wpuPwUizUIH5A1tpZJwYM8&#10;7Hcfsy1m2o58ouEcKhEh7DNUUIfQZVL6siaDfmk74uj9WmcwROkqqR2OEW5auUqSVBpsOC7U2NGh&#10;pvLv3BsF18t4fXCPlB/TW34v0kK7qVVq/jnlGxCBpvAO/7e/tYL1Kknh9SY+Ab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sjD+wgAAAN0AAAAPAAAAAAAAAAAAAAAAAJ8C&#10;AABkcnMvZG93bnJldi54bWxQSwUGAAAAAAQABAD3AAAAjgMAAAAA&#10;">
                  <v:imagedata r:id="rId45" o:title=""/>
                </v:shape>
                <v:shape id="Picture 629" o:spid="_x0000_s1038" type="#_x0000_t75" style="position:absolute;left:3658;top:-1197;width:386;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y4K7GAAAA3QAAAA8AAABkcnMvZG93bnJldi54bWxEj0FrwkAUhO8F/8PyBG91Y6RVoquIIChe&#10;WrWlvT2yz00w+zZmV5P++25B6HGYmW+Y+bKzlbhT40vHCkbDBARx7nTJRsHpuHmegvABWWPlmBT8&#10;kIflovc0x0y7lt/pfghGRAj7DBUUIdSZlD4vyKIfupo4emfXWAxRNkbqBtsIt5VMk+RVWiw5LhRY&#10;07qg/HK4WQVvp6t7Sa9mzPy5363Nh2u/2y+lBv1uNQMRqAv/4Ud7qxVM02QCf2/iE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LgrsYAAADdAAAADwAAAAAAAAAAAAAA&#10;AACfAgAAZHJzL2Rvd25yZXYueG1sUEsFBgAAAAAEAAQA9wAAAJIDAAAAAA==&#10;">
                  <v:imagedata r:id="rId46" o:title=""/>
                </v:shape>
                <v:shape id="Picture 630" o:spid="_x0000_s1039" type="#_x0000_t75" style="position:absolute;left:4154;top:-1524;width:386;height:2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rt6fBAAAA3QAAAA8AAABkcnMvZG93bnJldi54bWxET8uKwjAU3QvzD+EOzE7TcUBrNYoIgoMr&#10;39trc23LNDclidrx681CcHk478msNbW4kfOVZQXfvQQEcW51xYWC/W7ZTUH4gKyxtkwK/snDbPrR&#10;mWCm7Z03dNuGQsQQ9hkqKENoMil9XpJB37MNceQu1hkMEbpCaof3GG5q2U+SgTRYcWwosaFFSfnf&#10;9moU/GLhH6PT+WCHP3W7Ho7Oq/XRKfX12c7HIAK14S1+uVdaQdpP4tz4Jj4BO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rt6fBAAAA3QAAAA8AAAAAAAAAAAAAAAAAnwIA&#10;AGRycy9kb3ducmV2LnhtbFBLBQYAAAAABAAEAPcAAACNAwAAAAA=&#10;">
                  <v:imagedata r:id="rId47" o:title=""/>
                </v:shape>
                <v:shape id="Picture 631" o:spid="_x0000_s1040" type="#_x0000_t75" style="position:absolute;left:4654;top:-1622;width:386;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sTrJAAAA3QAAAA8AAABkcnMvZG93bnJldi54bWxEj1tLw0AUhN8F/8NyhL6I3Ri81Nht0YLY&#10;PlhoWvD1kD3NxezZuLtJ03/vCoKPw8x8w8yXo2nFQM7XlhXcThMQxIXVNZcKDvu3mxkIH5A1tpZJ&#10;wZk8LBeXF3PMtD3xjoY8lCJC2GeooAqhy6T0RUUG/dR2xNE7WmcwROlKqR2eIty0Mk2SB2mw5rhQ&#10;YUerioqvvDcKPjd537zfNd2x//4YtveNe02vH5WaXI0vzyACjeE//NdeawWzNHmC3zfxCcjF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jGxOskAAADdAAAADwAAAAAAAAAA&#10;AAAAAACfAgAAZHJzL2Rvd25yZXYueG1sUEsFBgAAAAAEAAQA9wAAAJUDAAAAAA==&#10;">
                  <v:imagedata r:id="rId48" o:title=""/>
                </v:shape>
                <v:shape id="Picture 632" o:spid="_x0000_s1041" type="#_x0000_t75" style="position:absolute;left:5150;top:-1658;width:386;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vOtHBAAAA3QAAAA8AAABkcnMvZG93bnJldi54bWxET02LwjAQvQv7H8IseBFNLSLSNcoiCIIX&#10;rXtYb0MyNsVmUpqo9d+bg+Dx8b6X69414k5dqD0rmE4yEMTam5orBX+n7XgBIkRkg41nUvCkAOvV&#10;12CJhfEPPtK9jJVIIRwKVGBjbAspg7bkMEx8S5y4i+8cxgS7SpoOHyncNTLPsrl0WHNqsNjSxpK+&#10;ljenQGe5ntk42s/Opr/Kcn8ZHf6lUsPv/vcHRKQ+fsRv984oWOTTtD+9SU9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vOtHBAAAA3QAAAA8AAAAAAAAAAAAAAAAAnwIA&#10;AGRycy9kb3ducmV2LnhtbFBLBQYAAAAABAAEAPcAAACNAwAAAAA=&#10;">
                  <v:imagedata r:id="rId49" o:title=""/>
                </v:shape>
                <v:shape id="Picture 633" o:spid="_x0000_s1042" type="#_x0000_t75" style="position:absolute;left:5650;top:-1495;width:386;height:2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XRk7GAAAA3QAAAA8AAABkcnMvZG93bnJldi54bWxEj0FrwkAUhO8F/8PyhN7qJjlYia4iYlF6&#10;KU0rXp/ZZxLNvg3Zbdz667uFQo/DzHzDLFbBtGKg3jWWFaSTBARxaXXDlYLPj5enGQjnkTW2lknB&#10;NzlYLUcPC8y1vfE7DYWvRISwy1FB7X2XS+nKmgy6ie2Io3e2vUEfZV9J3eMtwk0rsySZSoMNx4Ua&#10;O9rUVF6LL6NgN9wv2+x4etNVuO+KQ3hN/TMq9TgO6zkIT8H/h//ae61glqUp/L6JT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tdGTsYAAADdAAAADwAAAAAAAAAAAAAA&#10;AACfAgAAZHJzL2Rvd25yZXYueG1sUEsFBgAAAAAEAAQA9wAAAJIDAAAAAA==&#10;">
                  <v:imagedata r:id="rId50" o:title=""/>
                </v:shape>
                <v:shape id="Picture 634" o:spid="_x0000_s1043" type="#_x0000_t75" style="position:absolute;left:6146;top:-1488;width:386;height: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1Ca7HAAAA3QAAAA8AAABkcnMvZG93bnJldi54bWxEj0FrwkAUhO9C/8PyCl6k2SSChNRVilAo&#10;aBFtoTk+sq9JaPZtzK4x7a/vCoLHYWa+YZbr0bRioN41lhUkUQyCuLS64UrB58frUwbCeWSNrWVS&#10;8EsO1quHyRJzbS98oOHoKxEg7HJUUHvf5VK6siaDLrIdcfC+bW/QB9lXUvd4CXDTyjSOF9Jgw2Gh&#10;xo42NZU/x7NRUJ67E38N2xmb+Xb3t0+K9/m+UGr6OL48g/A0+nv41n7TCrI0SeH6JjwBuf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1Ca7HAAAA3QAAAA8AAAAAAAAAAAAA&#10;AAAAnwIAAGRycy9kb3ducmV2LnhtbFBLBQYAAAAABAAEAPcAAACTAwAAAAA=&#10;">
                  <v:imagedata r:id="rId51" o:title=""/>
                </v:shape>
                <v:shape id="Picture 635" o:spid="_x0000_s1044" type="#_x0000_t75" style="position:absolute;left:6646;top:-1395;width:386;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yeTPDAAAA3QAAAA8AAABkcnMvZG93bnJldi54bWxEj0GLwjAUhO8L/ofwBG9ramVFqlGkuIuH&#10;vawKXh/Nsyk2L6WJpv57s7Cwx2FmvmHW28G24kG9bxwrmE0zEMSV0w3XCs6nz/clCB+QNbaOScGT&#10;PGw3o7c1FtpF/qHHMdQiQdgXqMCE0BVS+sqQRT91HXHyrq63GJLsa6l7jAluW5ln2UJabDgtGOyo&#10;NFTdjnerYJfHr678eEZTft85q+Nl7xas1GQ87FYgAg3hP/zXPmgFy3w2h9836QnIz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J5M8MAAADdAAAADwAAAAAAAAAAAAAAAACf&#10;AgAAZHJzL2Rvd25yZXYueG1sUEsFBgAAAAAEAAQA9wAAAI8DAAAAAA==&#10;">
                  <v:imagedata r:id="rId52" o:title=""/>
                </v:shape>
                <v:shape id="Picture 636" o:spid="_x0000_s1045" type="#_x0000_t75" style="position:absolute;left:7142;top:-780;width:386;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x7jvIAAAA3QAAAA8AAABkcnMvZG93bnJldi54bWxEj0FrwkAUhO9C/8PyCr1I3UTExpiNlEJB&#10;DxY0vXh7ZJ9JaPZtml01+utdodDjMDPfMNlqMK04U+8aywriSQSCuLS64UrBd/H5moBwHllja5kU&#10;XMnBKn8aZZhqe+Ednfe+EgHCLkUFtfddKqUrazLoJrYjDt7R9gZ9kH0ldY+XADetnEbRXBpsOCzU&#10;2NFHTeXP/mQUbLbx+GtxaIrtLfG74e30uy6iuVIvz8P7EoSnwf+H/9prrSCZxjN4vAlPQOZ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kMe47yAAAAN0AAAAPAAAAAAAAAAAA&#10;AAAAAJ8CAABkcnMvZG93bnJldi54bWxQSwUGAAAAAAQABAD3AAAAlAMAAAAA&#10;">
                  <v:imagedata r:id="rId53" o:title=""/>
                </v:shape>
                <v:shape id="Picture 637" o:spid="_x0000_s1046" type="#_x0000_t75" style="position:absolute;left:7642;top:-494;width:386;height: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0wvBAAAA3QAAAA8AAABkcnMvZG93bnJldi54bWxEj8FqwzAQRO+F/IPYQG+NbENLcKOEEAi0&#10;vjXtByzW1nZirYy0tdW/rwqFHoeZecPsDsmNaqYQB88Gyk0Birj1duDOwMf7+WELKgqyxdEzGfim&#10;CIf96m6HtfULv9F8kU5lCMcaDfQiU611bHtyGDd+Is7epw8OJcvQaRtwyXA36qoonrTDgfNCjxOd&#10;empvly9ngCUtJcbXRlIlVyuhmfHWGHO/TsdnUEJJ/sN/7RdrYFuVj/D7Jj8Bvf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V0wvBAAAA3QAAAA8AAAAAAAAAAAAAAAAAnwIA&#10;AGRycy9kb3ducmV2LnhtbFBLBQYAAAAABAAEAPcAAACNAwAAAAA=&#10;">
                  <v:imagedata r:id="rId54" o:title=""/>
                </v:shape>
                <v:shape id="Picture 638" o:spid="_x0000_s1047" type="#_x0000_t75" style="position:absolute;left:8138;top:-290;width:386;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Wqq/FAAAA3QAAAA8AAABkcnMvZG93bnJldi54bWxEj0FrwkAUhO8F/8PyhN7qix5SSV1FBMFD&#10;c6hVSm+P7DMJzb4N2XWT/vtuodDjMDPfMJvdZDsVefCtEw3LRQaKpXKmlVrD5f34tAblA4mhzglr&#10;+GYPu+3sYUOFcaO8cTyHWiWI+II0NCH0BaKvGrbkF65nSd7NDZZCkkONZqAxwW2HqyzL0VIraaGh&#10;ng8NV1/nu9Vw/8RyvJZyMc95/LiVIeIrRq0f59P+BVTgKfyH/9ono2G9Wubw+yY9Ad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lqqvxQAAAN0AAAAPAAAAAAAAAAAAAAAA&#10;AJ8CAABkcnMvZG93bnJldi54bWxQSwUGAAAAAAQABAD3AAAAkQMAAAAA&#10;">
                  <v:imagedata r:id="rId55" o:title=""/>
                </v:shape>
                <v:shape id="Picture 639" o:spid="_x0000_s1048" type="#_x0000_t75" style="position:absolute;left:8638;top:-74;width:386;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rBAHGAAAA3QAAAA8AAABkcnMvZG93bnJldi54bWxEj0+LwjAUxO/CfofwFrxpqoe1VKMsyoJ7&#10;ULDKwt4ezbN/bF5KE7X66Y0geBxm5jfMbNGZWlyodaVlBaNhBII4s7rkXMFh/zOIQTiPrLG2TApu&#10;5GAx/+jNMNH2yju6pD4XAcIuQQWF900ipcsKMuiGtiEO3tG2Bn2QbS51i9cAN7UcR9GXNFhyWCiw&#10;oWVB2Sk9GwXL1cb/Run9P95mzd/qVFW3rqyU6n9231MQnjr/Dr/aa60gHo8m8HwTnoC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sEAcYAAADdAAAADwAAAAAAAAAAAAAA&#10;AACfAgAAZHJzL2Rvd25yZXYueG1sUEsFBgAAAAAEAAQA9wAAAJIDAAAAAA==&#10;">
                  <v:imagedata r:id="rId56" o:title=""/>
                </v:shape>
                <v:shape id="Picture 640" o:spid="_x0000_s1049" type="#_x0000_t75" style="position:absolute;left:9134;top:195;width:386;height:1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jkg/DAAAA3QAAAA8AAABkcnMvZG93bnJldi54bWxET01rg0AQvRfyH5YJ5FKSNR6KmGxCkEhz&#10;sq1tIMfBnajEnRV3q/bfdw+FHh/ve3+cTSdGGlxrWcF2E4EgrqxuuVbw9ZmvExDOI2vsLJOCH3Jw&#10;PCye9phqO/EHjaWvRQhhl6KCxvs+ldJVDRl0G9sTB+5uB4M+wKGWesAphJtOxlH0Ig22HBoa7Clr&#10;qHqU30bBuSxe2+toiufodi/ecnwvsuyk1Go5n3YgPM3+X/znvmgFSbwNc8Ob8ATk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OSD8MAAADdAAAADwAAAAAAAAAAAAAAAACf&#10;AgAAZHJzL2Rvd25yZXYueG1sUEsFBgAAAAAEAAQA9wAAAI8DAAAAAA==&#10;">
                  <v:imagedata r:id="rId57" o:title=""/>
                </v:shape>
                <v:shape id="Picture 641" o:spid="_x0000_s1050" type="#_x0000_t75" style="position:absolute;left:9634;top:-1418;width:386;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sNHGAAAA3QAAAA8AAABkcnMvZG93bnJldi54bWxEj0FrwkAUhO+C/2F5Qm+6MdViU1cRwaIX&#10;xbSH9vbIvibB7NuY3cb4711B8DjMzDfMfNmZSrTUuNKygvEoAkGcWV1yruD7azOcgXAeWWNlmRRc&#10;ycFy0e/NMdH2wkdqU5+LAGGXoILC+zqR0mUFGXQjWxMH7882Bn2QTS51g5cAN5WMo+hNGiw5LBRY&#10;07qg7JT+GwWv692e6jImO/1ps8nn76Hanw9KvQy61QcIT51/hh/trVYwi8fvcH8Tn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K6w0cYAAADdAAAADwAAAAAAAAAAAAAA&#10;AACfAgAAZHJzL2Rvd25yZXYueG1sUEsFBgAAAAAEAAQA9wAAAJIDAAAAAA==&#10;">
                  <v:imagedata r:id="rId58" o:title=""/>
                </v:shape>
                <v:shape id="Picture 642" o:spid="_x0000_s1051" type="#_x0000_t75" style="position:absolute;left:2755;top:857;width:199;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ZT9HBAAAA3QAAAA8AAABkcnMvZG93bnJldi54bWxET8uKwjAU3QvzD+EKbmRMLcNQOkYRQXEn&#10;PjbuLsm1KW1uSpOp9e/NYmCWh/NebUbXioH6UHtWsFxkIIi1NzVXCm7X/WcBIkRkg61nUvCiAJv1&#10;x2SFpfFPPtNwiZVIIRxKVGBj7Eopg7bkMCx8R5y4h+8dxgT7SpoenynctTLPsm/psObUYLGjnSXd&#10;XH6dAr0bGnm42qbRcb41eL53X6e7UrPpuP0BEWmM/+I/99EoKPI87U9v0hOQ6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dZT9HBAAAA3QAAAA8AAAAAAAAAAAAAAAAAnwIA&#10;AGRycy9kb3ducmV2LnhtbFBLBQYAAAAABAAEAPcAAACNAwAAAAA=&#10;">
                  <v:imagedata r:id="rId59" o:title=""/>
                </v:shape>
                <v:shape id="Picture 643" o:spid="_x0000_s1052" type="#_x0000_t75" style="position:absolute;left:3252;top:-765;width:199;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GUsvCAAAA3QAAAA8AAABkcnMvZG93bnJldi54bWxET1trwjAUfh/4H8IZ7GXM1CIinVGGzK1v&#10;3jb2emhOL6w5KUlmO3+9EQQfvzvfYjWYVpzI+caygsk4AUFcWN1wpeDruHmZg/ABWWNrmRT8k4fV&#10;cvSwwEzbnvd0OoRKxBL2GSqoQ+gyKX1Rk0E/th1x1ErrDIYIXSW1wz6Wm1amSTKTBhuOCzV2tK6p&#10;+D38GQXb3Wde/rxHbvp87jd5ab5L96HU0+Pw9goi0BDu5ls61wrmaTqB65v4BOT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xlLLwgAAAN0AAAAPAAAAAAAAAAAAAAAAAJ8C&#10;AABkcnMvZG93bnJldi54bWxQSwUGAAAAAAQABAD3AAAAjgMAAAAA&#10;">
                  <v:imagedata r:id="rId60" o:title=""/>
                </v:shape>
                <v:shape id="Picture 644" o:spid="_x0000_s1053" type="#_x0000_t75" style="position:absolute;left:3751;top:-1135;width:199;height:2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TozFAAAA3QAAAA8AAABkcnMvZG93bnJldi54bWxEj0FrwkAUhO+F/oflFbzVjQGLRFcRoSjt&#10;xSYePD6yz91g9m3Irib++65Q6HGYmW+Y1WZ0rbhTHxrPCmbTDARx7XXDRsGp+nxfgAgRWWPrmRQ8&#10;KMBm/fqywkL7gX/oXkYjEoRDgQpsjF0hZagtOQxT3xEn7+J7hzHJ3kjd45DgrpV5ln1Ihw2nBYsd&#10;7SzV1/LmFHydh73ZV9dTdrjgtzXN4zY/lkpN3sbtEkSkMf6H/9oHrWCR5zk836Qn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7k6MxQAAAN0AAAAPAAAAAAAAAAAAAAAA&#10;AJ8CAABkcnMvZG93bnJldi54bWxQSwUGAAAAAAQABAD3AAAAkQMAAAAA&#10;">
                  <v:imagedata r:id="rId61" o:title=""/>
                </v:shape>
                <v:shape id="Picture 645" o:spid="_x0000_s1054" type="#_x0000_t75" style="position:absolute;left:4248;top:-1461;width:199;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07X7GAAAA3QAAAA8AAABkcnMvZG93bnJldi54bWxEj9FqwkAURN8F/2G5Ql+kboxUJLqKBqxW&#10;6IOpH3DJ3iah2bthd6vp37uC0MdhZs4wq01vWnEl5xvLCqaTBARxaXXDlYLL1/51AcIHZI2tZVLw&#10;Rx426+FghZm2Nz7TtQiViBD2GSqoQ+gyKX1Zk0E/sR1x9L6tMxiidJXUDm8RblqZJslcGmw4LtTY&#10;UV5T+VP8GgUfOb2fzg5P7TQfHz53b4Wc73OlXkb9dgkiUB/+w8/2UStYpOkMHm/iE5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3TtfsYAAADdAAAADwAAAAAAAAAAAAAA&#10;AACfAgAAZHJzL2Rvd25yZXYueG1sUEsFBgAAAAAEAAQA9wAAAJIDAAAAAA==&#10;">
                  <v:imagedata r:id="rId62" o:title=""/>
                </v:shape>
                <v:shape id="Picture 646" o:spid="_x0000_s1055" type="#_x0000_t75" style="position:absolute;left:4747;top:-1560;width:199;height:2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flPrFAAAA3QAAAA8AAABkcnMvZG93bnJldi54bWxEj81qwzAQhO+FvIPYQm6NXJOU4FgOJT+0&#10;h/SQnwdYrI1laq2MJCfO21eFQo/DzHzDlOvRduJGPrSOFbzOMhDEtdMtNwou5/3LEkSIyBo7x6Tg&#10;QQHW1eSpxEK7Ox/pdoqNSBAOBSowMfaFlKE2ZDHMXE+cvKvzFmOSvpHa4z3BbSfzLHuTFltOCwZ7&#10;2hiqv0+DVfBxPIS47Q9DPpgvbxbjZTF/7JSaPo/vKxCRxvgf/mt/agXLPJ/D75v0BGT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35T6xQAAAN0AAAAPAAAAAAAAAAAAAAAA&#10;AJ8CAABkcnMvZG93bnJldi54bWxQSwUGAAAAAAQABAD3AAAAkQMAAAAA&#10;">
                  <v:imagedata r:id="rId63" o:title=""/>
                </v:shape>
                <v:shape id="Picture 647" o:spid="_x0000_s1056" type="#_x0000_t75" style="position:absolute;left:5244;top:-1596;width:199;height:2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xOavBAAAA3QAAAA8AAABkcnMvZG93bnJldi54bWxEj1GLwjAQhN8F/0NY4d40taBINcohCoJP&#10;evcDlmavLddsesla6783B4KPw8x8w2x2g2tVTyE2ng3MZxko4tLbhisD31/H6QpUFGSLrWcy8KAI&#10;u+14tMHC+jtfqL9KpRKEY4EGapGu0DqWNTmMM98RJ+/HB4eSZKi0DXhPcNfqPMuW2mHDaaHGjvY1&#10;lb/XmzNwOQTM/86uOS7DCQcUPZdDb8zHZPhcgxIa5B1+tU/WwCrPF/D/Jj0Bv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xOavBAAAA3QAAAA8AAAAAAAAAAAAAAAAAnwIA&#10;AGRycy9kb3ducmV2LnhtbFBLBQYAAAAABAAEAPcAAACNAwAAAAA=&#10;">
                  <v:imagedata r:id="rId64" o:title=""/>
                </v:shape>
                <v:shape id="Picture 648" o:spid="_x0000_s1057" type="#_x0000_t75" style="position:absolute;left:5743;top:-1432;width:199;height:2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BpX7GAAAA3QAAAA8AAABkcnMvZG93bnJldi54bWxEj91qwkAUhO8LvsNyhN7VjYEGiVlFggWF&#10;UtAW9PKQPfnR7NmY3Zr07btCoZfDzHzDZOvRtOJOvWssK5jPIhDEhdUNVwq+Pt9eFiCcR9bYWiYF&#10;P+RgvZo8ZZhqO/CB7kdfiQBhl6KC2vsuldIVNRl0M9sRB6+0vUEfZF9J3eMQ4KaVcRQl0mDDYaHG&#10;jvKaiuvx2yjYNqf8vHOb/es+v5bv+kJbd/tQ6nk6bpYgPI3+P/zX3mkFizhO4PEmP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4GlfsYAAADdAAAADwAAAAAAAAAAAAAA&#10;AACfAgAAZHJzL2Rvd25yZXYueG1sUEsFBgAAAAAEAAQA9wAAAJIDAAAAAA==&#10;">
                  <v:imagedata r:id="rId65" o:title=""/>
                </v:shape>
                <v:shape id="Picture 649" o:spid="_x0000_s1058" type="#_x0000_t75" style="position:absolute;left:6240;top:-1425;width:199;height:2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M4pDHAAAA3QAAAA8AAABkcnMvZG93bnJldi54bWxEj0FLw0AUhO+C/2F5BW9204g1TbstIige&#10;REjsocfX7Gs2NPs2ya5N/PeuIPQ4zMw3zGY32VZcaPCNYwWLeQKCuHK64VrB/uv1PgPhA7LG1jEp&#10;+CEPu+3tzQZz7UYu6FKGWkQI+xwVmBC6XEpfGbLo564jjt7JDRZDlEMt9YBjhNtWpkmylBYbjgsG&#10;O3oxVJ3Lb6tAPrwVj/1x1dtyfxg/s275YYpeqbvZ9LwGEWgK1/B/+10ryNL0Cf7exCc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dM4pDHAAAA3QAAAA8AAAAAAAAAAAAA&#10;AAAAnwIAAGRycy9kb3ducmV2LnhtbFBLBQYAAAAABAAEAPcAAACTAwAAAAA=&#10;">
                  <v:imagedata r:id="rId66" o:title=""/>
                </v:shape>
                <v:shape id="Picture 650" o:spid="_x0000_s1059" type="#_x0000_t75" style="position:absolute;left:6739;top:-1089;width:199;height: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W55XDAAAA3QAAAA8AAABkcnMvZG93bnJldi54bWxET7tuwjAU3ZH6D9ZFYgOHDBClGEQrqkIH&#10;pNDHfBXfJlHj62CbJP37eqjEeHTem91oWtGT841lBctFAoK4tLrhSsHH+8s8A+EDssbWMin4JQ+7&#10;7cNkg7m2AxfUX0IlYgj7HBXUIXS5lL6syaBf2I44ct/WGQwRukpqh0MMN61Mk2QlDTYcG2rs6Lmm&#10;8udyMwoO+9fV+vx50tcsfeOQ6Vvx9HVWajYd948gAo3hLv53H7WCLE3j3PgmPgG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1bnlcMAAADdAAAADwAAAAAAAAAAAAAAAACf&#10;AgAAZHJzL2Rvd25yZXYueG1sUEsFBgAAAAAEAAQA9wAAAI8DAAAAAA==&#10;">
                  <v:imagedata r:id="rId67" o:title=""/>
                </v:shape>
                <v:shape id="Picture 651" o:spid="_x0000_s1060" type="#_x0000_t75" style="position:absolute;left:7239;top:-621;width:199;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MDLFAAAA3QAAAA8AAABkcnMvZG93bnJldi54bWxEj0FrwkAUhO+F/oflFbzVjQElia4ihUKl&#10;BzF68fbIvibB7Nt0d2viv+8KgsdhZr5hVpvRdOJKzreWFcymCQjiyuqWawWn4+d7BsIHZI2dZVJw&#10;Iw+b9evLCgttBz7QtQy1iBD2BSpoQugLKX3VkEE/tT1x9H6sMxiidLXUDocIN51Mk2QhDbYcFxrs&#10;6aOh6lL+GQV57rbnWzXsEvy9fOtZtgvlfq7U5G3cLkEEGsMz/Gh/aQVZmuZwfxOf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iTAyxQAAAN0AAAAPAAAAAAAAAAAAAAAA&#10;AJ8CAABkcnMvZG93bnJldi54bWxQSwUGAAAAAAQABAD3AAAAkQMAAAAA&#10;">
                  <v:imagedata r:id="rId68" o:title=""/>
                </v:shape>
                <v:shape id="Picture 652" o:spid="_x0000_s1061" type="#_x0000_t75" style="position:absolute;left:7735;top:-432;width:199;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xLEAAAA3QAAAA8AAABkcnMvZG93bnJldi54bWxET01rwkAQvQv+h2UKvZlNopQ0Zg0iCLb0&#10;Utsq3obsNIlmZ0N2q+m/7x4KHh/vuyhH04krDa61rCCJYhDEldUt1wo+P7azDITzyBo7y6TglxyU&#10;q+mkwFzbG7/Tde9rEULY5aig8b7PpXRVQwZdZHviwH3bwaAPcKilHvAWwk0n0zh+kgZbDg0N9rRp&#10;qLrsf4yC+HCkl9e38+WLtuvn01l3i0WaKPX4MK6XIDyN/i7+d++0giydh/3hTXg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E/xLEAAAA3QAAAA8AAAAAAAAAAAAAAAAA&#10;nwIAAGRycy9kb3ducmV2LnhtbFBLBQYAAAAABAAEAPcAAACQAwAAAAA=&#10;">
                  <v:imagedata r:id="rId69" o:title=""/>
                </v:shape>
                <v:shape id="Picture 653" o:spid="_x0000_s1062" type="#_x0000_t75" style="position:absolute;left:8232;top:-228;width:199;height:1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1+XrFAAAA3QAAAA8AAABkcnMvZG93bnJldi54bWxEj09rwkAUxO9Cv8PyCr2IbowgEt2EIqz0&#10;Uorpn/Mj+0yC2bchuzXpt+8KgsdhZn7D7IvJduJKg28dK1gtExDElTMt1wq+PvViC8IHZIOdY1Lw&#10;Rx6K/Gm2x8y4kU90LUMtIoR9hgqaEPpMSl81ZNEvXU8cvbMbLIYoh1qaAccIt51Mk2QjLbYcFxrs&#10;6dBQdSl/rYL5d60/Dtqnx9GNR/vjdSjftVIvz9PrDkSgKTzC9/abUbBN1yu4vYlPQO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dfl6xQAAAN0AAAAPAAAAAAAAAAAAAAAA&#10;AJ8CAABkcnMvZG93bnJldi54bWxQSwUGAAAAAAQABAD3AAAAkQMAAAAA&#10;">
                  <v:imagedata r:id="rId70" o:title=""/>
                </v:shape>
                <v:shape id="Picture 654" o:spid="_x0000_s1063" type="#_x0000_t75" style="position:absolute;left:8731;top:-12;width:199;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B/ILHAAAA3QAAAA8AAABkcnMvZG93bnJldi54bWxEj0FrAjEUhO+F/ofwCl6KZl1pldUoRRBK&#10;L61WUG+Pzetm281LSKJu/31TKPQ4zMw3zGLV205cKMTWsYLxqABBXDvdcqNg/74ZzkDEhKyxc0wK&#10;vinCanl7s8BKuytv6bJLjcgQjhUqMCn5SspYG7IYR84TZ+/DBYspy9BIHfCa4baTZVE8Sost5wWD&#10;ntaG6q/d2So4mtP09eC36T68THz4HPt2+vag1OCuf5qDSNSn//Bf+1krmJWTEn7f5Ccgl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B/ILHAAAA3QAAAA8AAAAAAAAAAAAA&#10;AAAAnwIAAGRycy9kb3ducmV2LnhtbFBLBQYAAAAABAAEAPcAAACTAwAAAAA=&#10;">
                  <v:imagedata r:id="rId71" o:title=""/>
                </v:shape>
                <v:shape id="Picture 655" o:spid="_x0000_s1064" type="#_x0000_t75" style="position:absolute;left:9228;top:257;width:199;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sfFAAAA3QAAAA8AAABkcnMvZG93bnJldi54bWxEj9FqAjEURN+F/kO4hb5ptmsRWY2ihaKg&#10;iLV+wCW5bhY3N8smdde/bwqCj8PMnGHmy97V4kZtqDwreB9lIIi1NxWXCs4/X8MpiBCRDdaeScGd&#10;AiwXL4M5FsZ3/E23UyxFgnAoUIGNsSmkDNqSwzDyDXHyLr51GJNsS2la7BLc1TLPsol0WHFasNjQ&#10;pyV9Pf06BZODXm93Ol91+81xt7HBftj7Wqm31341AxGpj8/wo701Cqb5eAz/b9IT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nLHxQAAAN0AAAAPAAAAAAAAAAAAAAAA&#10;AJ8CAABkcnMvZG93bnJldi54bWxQSwUGAAAAAAQABAD3AAAAkQMAAAAA&#10;">
                  <v:imagedata r:id="rId72" o:title=""/>
                </v:shape>
                <v:shape id="Picture 656" o:spid="_x0000_s1065" type="#_x0000_t75" style="position:absolute;left:9727;top:-1356;width:199;height:2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oblXFAAAA3QAAAA8AAABkcnMvZG93bnJldi54bWxEj0FrwkAUhO8F/8PyhN7qRltEoqvYQovF&#10;XkwVPT6yz2ww+zZkVxP99W5B6HGYmW+Y2aKzlbhQ40vHCoaDBARx7nTJhYLt7+fLBIQPyBorx6Tg&#10;Sh4W897TDFPtWt7QJQuFiBD2KSowIdSplD43ZNEPXE0cvaNrLIYom0LqBtsIt5UcJclYWiw5Lhis&#10;6cNQfsrOVgHus9Pa4+3btYfq56sw2fsuL5V67nfLKYhAXfgPP9orrWAyen2DvzfxCc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qG5VxQAAAN0AAAAPAAAAAAAAAAAAAAAA&#10;AJ8CAABkcnMvZG93bnJldi54bWxQSwUGAAAAAAQABAD3AAAAkQMAAAAA&#10;">
                  <v:imagedata r:id="rId73" o:title=""/>
                </v:shape>
                <w10:wrap anchorx="page"/>
              </v:group>
            </w:pict>
          </mc:Fallback>
        </mc:AlternateContent>
      </w:r>
      <w:r w:rsidR="00477250" w:rsidRPr="007125D2">
        <w:rPr>
          <w:rFonts w:asciiTheme="minorHAnsi" w:eastAsia="Calibri" w:hAnsiTheme="minorHAnsi" w:cs="Calibri"/>
          <w:b/>
          <w:noProof/>
          <w:color w:val="D9D9D9"/>
          <w:sz w:val="18"/>
          <w:szCs w:val="18"/>
          <w:lang w:val="es-PE" w:eastAsia="es-PE"/>
        </w:rPr>
        <mc:AlternateContent>
          <mc:Choice Requires="wpg">
            <w:drawing>
              <wp:anchor distT="0" distB="0" distL="114300" distR="114300" simplePos="0" relativeHeight="251642368" behindDoc="1" locked="0" layoutInCell="1" allowOverlap="1" wp14:anchorId="4EFAA182" wp14:editId="0012EA7F">
                <wp:simplePos x="0" y="0"/>
                <wp:positionH relativeFrom="page">
                  <wp:posOffset>1097915</wp:posOffset>
                </wp:positionH>
                <wp:positionV relativeFrom="paragraph">
                  <wp:posOffset>4711700</wp:posOffset>
                </wp:positionV>
                <wp:extent cx="5457190" cy="2781300"/>
                <wp:effectExtent l="2540" t="1905" r="0" b="0"/>
                <wp:wrapNone/>
                <wp:docPr id="8235" name="Grupo 8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190" cy="2781300"/>
                          <a:chOff x="1702" y="-1989"/>
                          <a:chExt cx="8594" cy="4380"/>
                        </a:xfrm>
                      </wpg:grpSpPr>
                      <pic:pic xmlns:pic="http://schemas.openxmlformats.org/drawingml/2006/picture">
                        <pic:nvPicPr>
                          <pic:cNvPr id="8236" name="Picture 9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702" y="-1989"/>
                            <a:ext cx="8594" cy="4380"/>
                          </a:xfrm>
                          <a:prstGeom prst="rect">
                            <a:avLst/>
                          </a:prstGeom>
                          <a:noFill/>
                          <a:extLst>
                            <a:ext uri="{909E8E84-426E-40DD-AFC4-6F175D3DCCD1}">
                              <a14:hiddenFill xmlns:a14="http://schemas.microsoft.com/office/drawing/2010/main">
                                <a:solidFill>
                                  <a:srgbClr val="FFFFFF"/>
                                </a:solidFill>
                              </a14:hiddenFill>
                            </a:ext>
                          </a:extLst>
                        </pic:spPr>
                      </pic:pic>
                      <wps:wsp>
                        <wps:cNvPr id="8237" name="Freeform 926"/>
                        <wps:cNvSpPr>
                          <a:spLocks/>
                        </wps:cNvSpPr>
                        <wps:spPr bwMode="auto">
                          <a:xfrm>
                            <a:off x="2606" y="905"/>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8" name="Freeform 927"/>
                        <wps:cNvSpPr>
                          <a:spLocks/>
                        </wps:cNvSpPr>
                        <wps:spPr bwMode="auto">
                          <a:xfrm>
                            <a:off x="2606" y="524"/>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9" name="Freeform 928"/>
                        <wps:cNvSpPr>
                          <a:spLocks/>
                        </wps:cNvSpPr>
                        <wps:spPr bwMode="auto">
                          <a:xfrm>
                            <a:off x="2606" y="142"/>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0" name="Freeform 929"/>
                        <wps:cNvSpPr>
                          <a:spLocks/>
                        </wps:cNvSpPr>
                        <wps:spPr bwMode="auto">
                          <a:xfrm>
                            <a:off x="2606" y="-240"/>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1" name="Freeform 930"/>
                        <wps:cNvSpPr>
                          <a:spLocks/>
                        </wps:cNvSpPr>
                        <wps:spPr bwMode="auto">
                          <a:xfrm>
                            <a:off x="2606" y="-621"/>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2" name="Freeform 931"/>
                        <wps:cNvSpPr>
                          <a:spLocks/>
                        </wps:cNvSpPr>
                        <wps:spPr bwMode="auto">
                          <a:xfrm>
                            <a:off x="2606" y="-1003"/>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3" name="Freeform 932"/>
                        <wps:cNvSpPr>
                          <a:spLocks/>
                        </wps:cNvSpPr>
                        <wps:spPr bwMode="auto">
                          <a:xfrm>
                            <a:off x="2606" y="-1387"/>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4" name="Freeform 933"/>
                        <wps:cNvSpPr>
                          <a:spLocks/>
                        </wps:cNvSpPr>
                        <wps:spPr bwMode="auto">
                          <a:xfrm>
                            <a:off x="2606" y="-1768"/>
                            <a:ext cx="7469" cy="0"/>
                          </a:xfrm>
                          <a:custGeom>
                            <a:avLst/>
                            <a:gdLst>
                              <a:gd name="T0" fmla="+- 0 2606 2606"/>
                              <a:gd name="T1" fmla="*/ T0 w 7469"/>
                              <a:gd name="T2" fmla="+- 0 10075 2606"/>
                              <a:gd name="T3" fmla="*/ T2 w 7469"/>
                            </a:gdLst>
                            <a:ahLst/>
                            <a:cxnLst>
                              <a:cxn ang="0">
                                <a:pos x="T1" y="0"/>
                              </a:cxn>
                              <a:cxn ang="0">
                                <a:pos x="T3" y="0"/>
                              </a:cxn>
                            </a:cxnLst>
                            <a:rect l="0" t="0" r="r" b="b"/>
                            <a:pathLst>
                              <a:path w="7469">
                                <a:moveTo>
                                  <a:pt x="0" y="0"/>
                                </a:moveTo>
                                <a:lnTo>
                                  <a:pt x="7469" y="0"/>
                                </a:lnTo>
                              </a:path>
                            </a:pathLst>
                          </a:custGeom>
                          <a:noFill/>
                          <a:ln w="9144">
                            <a:solidFill>
                              <a:srgbClr val="F1F1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45" name="Picture 9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62" y="795"/>
                            <a:ext cx="386"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46" name="Picture 9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158" y="-828"/>
                            <a:ext cx="386" cy="2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47" name="Picture 9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658" y="-1197"/>
                            <a:ext cx="386" cy="26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48" name="Picture 9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54" y="-1524"/>
                            <a:ext cx="386" cy="2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49" name="Picture 9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54" y="-1622"/>
                            <a:ext cx="386" cy="30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0" name="Picture 9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150" y="-1658"/>
                            <a:ext cx="386" cy="3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1" name="Picture 9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50" y="-1495"/>
                            <a:ext cx="386" cy="2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2" name="Picture 9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146" y="-1488"/>
                            <a:ext cx="386" cy="28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3" name="Picture 9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646" y="-1152"/>
                            <a:ext cx="386" cy="2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4" name="Picture 9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142" y="-780"/>
                            <a:ext cx="386" cy="2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5" name="Picture 9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642" y="-494"/>
                            <a:ext cx="386" cy="1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6" name="Picture 9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138" y="-290"/>
                            <a:ext cx="386" cy="17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7" name="Picture 9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638" y="-74"/>
                            <a:ext cx="386" cy="1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8" name="Picture 9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134" y="195"/>
                            <a:ext cx="386" cy="1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59" name="Picture 9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634" y="-1418"/>
                            <a:ext cx="386" cy="2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0" name="Picture 9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755" y="857"/>
                            <a:ext cx="199"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1" name="Picture 9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52" y="-765"/>
                            <a:ext cx="199" cy="2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2" name="Picture 9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751" y="-1135"/>
                            <a:ext cx="199" cy="2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3" name="Picture 9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248" y="-1461"/>
                            <a:ext cx="199" cy="2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4" name="Picture 9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747" y="-1560"/>
                            <a:ext cx="199" cy="28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5" name="Picture 9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244" y="-1596"/>
                            <a:ext cx="199" cy="28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6" name="Picture 9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743" y="-1432"/>
                            <a:ext cx="199" cy="27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7" name="Picture 9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240" y="-1425"/>
                            <a:ext cx="199" cy="27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8" name="Picture 9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739" y="-1089"/>
                            <a:ext cx="199" cy="23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69" name="Picture 9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236" y="-717"/>
                            <a:ext cx="199" cy="20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70" name="Picture 9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35" y="-432"/>
                            <a:ext cx="199" cy="1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71" name="Picture 9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8232" y="-228"/>
                            <a:ext cx="199" cy="15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72" name="Picture 9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731" y="-12"/>
                            <a:ext cx="199" cy="13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73" name="Picture 9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228" y="257"/>
                            <a:ext cx="199" cy="10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74" name="Picture 9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727" y="-1356"/>
                            <a:ext cx="199" cy="26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43E6ED" id="Grupo 8235" o:spid="_x0000_s1026" style="position:absolute;margin-left:86.45pt;margin-top:371pt;width:429.7pt;height:219pt;z-index:-251674112;mso-position-horizontal-relative:page" coordorigin="1702,-1989" coordsize="8594,4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">
                <v:shape id="Picture 925" o:spid="_x0000_s1027" type="#_x0000_t75" style="position:absolute;left:1702;top:-1989;width:8594;height:4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CmVnGAAAA3QAAAA8AAABkcnMvZG93bnJldi54bWxEj0FrAjEUhO+F/ofwCt5qdlfRZWuUUipI&#10;PYha2utj87pZunlZklS3/94IgsdhZr5hFqvBduJEPrSOFeTjDARx7XTLjYLP4/q5BBEissbOMSn4&#10;pwCr5ePDAivtzryn0yE2IkE4VKjAxNhXUobakMUwdj1x8n6ctxiT9I3UHs8JbjtZZNlMWmw5LRjs&#10;6c1Q/Xv4swom34V7N/uvo9+Vc7f9yPPpdLtWavQ0vL6AiDTEe/jW3mgFZTGZwfVNegJy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KZWcYAAADdAAAADwAAAAAAAAAAAAAA&#10;AACfAgAAZHJzL2Rvd25yZXYueG1sUEsFBgAAAAAEAAQA9wAAAJIDAAAAAA==&#10;">
                  <v:imagedata r:id="rId43" o:title=""/>
                </v:shape>
                <v:shape id="Freeform 926" o:spid="_x0000_s1028" style="position:absolute;left:2606;top:905;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oxsUA&#10;AADdAAAADwAAAGRycy9kb3ducmV2LnhtbESP0WrCQBRE3wv+w3KFvtWN0bYhuoYgaPtSxMQPuGSv&#10;STR7N2RXTf++Wyj0cZg5M8w6G00n7jS41rKC+SwCQVxZ3XKt4FTuXhIQziNr7CyTgm9ykG0mT2tM&#10;tX3wke6Fr0UoYZeigsb7PpXSVQ0ZdDPbEwfvbAeDPsihlnrARyg3nYyj6E0abDksNNjTtqHqWtyM&#10;guTyui+TL3nYfSyv8X6pj21Oo1LP0zFfgfA0+v/wH/2pAxcv3uH3TXg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tWjGxQAAAN0AAAAPAAAAAAAAAAAAAAAAAJgCAABkcnMv&#10;ZG93bnJldi54bWxQSwUGAAAAAAQABAD1AAAAigMAAAAA&#10;" path="m,l7469,e" filled="f" strokecolor="#f1f1f1" strokeweight=".72pt">
                  <v:path arrowok="t" o:connecttype="custom" o:connectlocs="0,0;7469,0" o:connectangles="0,0"/>
                </v:shape>
                <v:shape id="Freeform 927" o:spid="_x0000_s1029" style="position:absolute;left:2606;top:524;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8tMIA&#10;AADdAAAADwAAAGRycy9kb3ducmV2LnhtbERPy2rCQBTdF/yH4Rbc1UlTKyE6igg+NlJ8fMAlc5uk&#10;Zu6EzFTj33sXgsvDec8WvWvUlbpQezbwOUpAERfe1lwaOJ/WHxmoEJEtNp7JwJ0CLOaDtxnm1t/4&#10;QNdjLJWEcMjRQBVjm2sdioochpFviYX79Z3DKLArte3wJuGu0WmSTLTDmqWhwpZWFRWX478zkP19&#10;b07ZXv+st+NLuhnbQ72k3pjhe7+cgorUx5f46d5Z8aVfMlfeyBP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vy0wgAAAN0AAAAPAAAAAAAAAAAAAAAAAJgCAABkcnMvZG93&#10;bnJldi54bWxQSwUGAAAAAAQABAD1AAAAhwMAAAAA&#10;" path="m,l7469,e" filled="f" strokecolor="#f1f1f1" strokeweight=".72pt">
                  <v:path arrowok="t" o:connecttype="custom" o:connectlocs="0,0;7469,0" o:connectangles="0,0"/>
                </v:shape>
                <v:shape id="Freeform 928" o:spid="_x0000_s1030" style="position:absolute;left:2606;top:142;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ZL8UA&#10;AADdAAAADwAAAGRycy9kb3ducmV2LnhtbESP3YrCMBSE74V9h3AWvNN06w/dahRZ8OdGpLoPcGiO&#10;bdfmpDRZrW9vBMHLYeabYebLztTiSq2rLCv4GkYgiHOrKy4U/J7WgwSE88gaa8uk4E4OlouP3hxT&#10;bW+c0fXoCxFK2KWooPS+SaV0eUkG3dA2xME729agD7ItpG7xFspNLeMomkqDFYeFEhv6KSm/HP+N&#10;guRvsjkle3lYb8eXeDPWWbWiTqn+Z7eagfDU+Xf4Re904OLRNz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lkvxQAAAN0AAAAPAAAAAAAAAAAAAAAAAJgCAABkcnMv&#10;ZG93bnJldi54bWxQSwUGAAAAAAQABAD1AAAAigMAAAAA&#10;" path="m,l7469,e" filled="f" strokecolor="#f1f1f1" strokeweight=".72pt">
                  <v:path arrowok="t" o:connecttype="custom" o:connectlocs="0,0;7469,0" o:connectangles="0,0"/>
                </v:shape>
                <v:shape id="Freeform 929" o:spid="_x0000_s1031" style="position:absolute;left:2606;top:-240;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qDz8IA&#10;AADdAAAADwAAAGRycy9kb3ducmV2LnhtbERPzWrCQBC+C77DMoXedNMQS0hdgwhaL1LUPsCQnSZp&#10;srMhu9X07Z1DoceP739dTq5XNxpD69nAyzIBRVx523Jt4PO6X+SgQkS22HsmA78UoNzMZ2ssrL/z&#10;mW6XWCsJ4VCggSbGodA6VA05DEs/EAv35UeHUeBYazviXcJdr9MkedUOW5aGBgfaNVR1lx9nIP9e&#10;Ha75SX/s37MuPWT23G5pMub5adq+gYo0xX/xn/toxZdmsl/eyBP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oPPwgAAAN0AAAAPAAAAAAAAAAAAAAAAAJgCAABkcnMvZG93&#10;bnJldi54bWxQSwUGAAAAAAQABAD1AAAAhwMAAAAA&#10;" path="m,l7469,e" filled="f" strokecolor="#f1f1f1" strokeweight=".72pt">
                  <v:path arrowok="t" o:connecttype="custom" o:connectlocs="0,0;7469,0" o:connectangles="0,0"/>
                </v:shape>
                <v:shape id="Freeform 930" o:spid="_x0000_s1032" style="position:absolute;left:2606;top:-621;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mVMUA&#10;AADdAAAADwAAAGRycy9kb3ducmV2LnhtbESP0WqDQBRE3wv5h+UG8tasiilis4ZQMOlLKSb9gIt7&#10;q1b3rrjbaP++Gyj0cZg5M8z+sJhB3GhynWUF8TYCQVxb3XGj4ONaPmYgnEfWOFgmBT/k4FCsHvaY&#10;aztzRbeLb0QoYZejgtb7MZfS1S0ZdFs7Egfv004GfZBTI/WEcyg3g0yi6Eka7DgstDjSS0t1f/k2&#10;CrKv3emavcn38pz2ySnVVXekRanNejk+g/C0+P/wH/2qA5ekMdzfhCc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iZUxQAAAN0AAAAPAAAAAAAAAAAAAAAAAJgCAABkcnMv&#10;ZG93bnJldi54bWxQSwUGAAAAAAQABAD1AAAAigMAAAAA&#10;" path="m,l7469,e" filled="f" strokecolor="#f1f1f1" strokeweight=".72pt">
                  <v:path arrowok="t" o:connecttype="custom" o:connectlocs="0,0;7469,0" o:connectangles="0,0"/>
                </v:shape>
                <v:shape id="Freeform 931" o:spid="_x0000_s1033" style="position:absolute;left:2606;top:-1003;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4I8UA&#10;AADdAAAADwAAAGRycy9kb3ducmV2LnhtbESPzWrDMBCE74W8g9hAbo0c4xTjRjGmkJ9LKfl5gMXa&#10;2k6slbFU23n7KlDocZj5ZphNPplWDNS7xrKC1TICQVxa3XCl4HrZvaYgnEfW2FomBQ9ykG9nLxvM&#10;tB35RMPZVyKUsMtQQe19l0npypoMuqXtiIP3bXuDPsi+krrHMZSbVsZR9CYNNhwWauzoo6byfv4x&#10;CtLben9JP+XX7pDc432iT01Bk1KL+VS8g/A0+f/wH33UgYuTGJ5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LgjxQAAAN0AAAAPAAAAAAAAAAAAAAAAAJgCAABkcnMv&#10;ZG93bnJldi54bWxQSwUGAAAAAAQABAD1AAAAigMAAAAA&#10;" path="m,l7469,e" filled="f" strokecolor="#f1f1f1" strokeweight=".72pt">
                  <v:path arrowok="t" o:connecttype="custom" o:connectlocs="0,0;7469,0" o:connectangles="0,0"/>
                </v:shape>
                <v:shape id="Freeform 932" o:spid="_x0000_s1034" style="position:absolute;left:2606;top:-1387;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duMUA&#10;AADdAAAADwAAAGRycy9kb3ducmV2LnhtbESP0WrCQBRE3wv+w3KFvtWNaVpCdA2hoO2LFJN+wCV7&#10;TaLZuyG71fTvu4Lg4zBzZph1PpleXGh0nWUFy0UEgri2uuNGwU+1fUlBOI+ssbdMCv7IQb6ZPa0x&#10;0/bKB7qUvhGhhF2GClrvh0xKV7dk0C3sQBy8ox0N+iDHRuoRr6Hc9DKOondpsOOw0OJAHy3V5/LX&#10;KEhPb7sq3cvv7WdyjneJPnQFTUo9z6diBcLT5B/hO/2lAxcnr3B7E56A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24xQAAAN0AAAAPAAAAAAAAAAAAAAAAAJgCAABkcnMv&#10;ZG93bnJldi54bWxQSwUGAAAAAAQABAD1AAAAigMAAAAA&#10;" path="m,l7469,e" filled="f" strokecolor="#f1f1f1" strokeweight=".72pt">
                  <v:path arrowok="t" o:connecttype="custom" o:connectlocs="0,0;7469,0" o:connectangles="0,0"/>
                </v:shape>
                <v:shape id="Freeform 933" o:spid="_x0000_s1035" style="position:absolute;left:2606;top:-1768;width:7469;height:0;visibility:visible;mso-wrap-style:square;v-text-anchor:top" coordsize="7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GFzMUA&#10;AADdAAAADwAAAGRycy9kb3ducmV2LnhtbESPzWrDMBCE74W8g9hAbo0c4xTjRjGmkJ9LKfl5gMXa&#10;2k6slbFU23n7KlDocZj5ZphNPplWDNS7xrKC1TICQVxa3XCl4HrZvaYgnEfW2FomBQ9ykG9nLxvM&#10;tB35RMPZVyKUsMtQQe19l0npypoMuqXtiIP3bXuDPsi+krrHMZSbVsZR9CYNNhwWauzoo6byfv4x&#10;CtLben9JP+XX7pDc432iT01Bk1KL+VS8g/A0+f/wH33UgYuTBJ5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YXMxQAAAN0AAAAPAAAAAAAAAAAAAAAAAJgCAABkcnMv&#10;ZG93bnJldi54bWxQSwUGAAAAAAQABAD1AAAAigMAAAAA&#10;" path="m,l7469,e" filled="f" strokecolor="#f1f1f1" strokeweight=".72pt">
                  <v:path arrowok="t" o:connecttype="custom" o:connectlocs="0,0;7469,0" o:connectangles="0,0"/>
                </v:shape>
                <v:shape id="Picture 934" o:spid="_x0000_s1036" type="#_x0000_t75" style="position:absolute;left:2662;top:795;width:386;height: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7mfLIAAAA3QAAAA8AAABkcnMvZG93bnJldi54bWxEj09rwkAUxO+FfoflFXopuomkotFVRKr0&#10;UMV/FHp7ZJ9JNPs2ZFdNv71bEHocZuY3zHjamkpcqXGlZQVxNwJBnFldcq7gsF90BiCcR9ZYWSYF&#10;v+RgOnl+GmOq7Y23dN35XAQIuxQVFN7XqZQuK8ig69qaOHhH2xj0QTa51A3eAtxUshdFfWmw5LBQ&#10;YE3zgrLz7mIU6PV6KX+ScmO/k9Py420Yfy1WsVKvL+1sBMJT6//Dj/anVjDoJe/w9yY8ATm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9u5nyyAAAAN0AAAAPAAAAAAAAAAAA&#10;AAAAAJ8CAABkcnMvZG93bnJldi54bWxQSwUGAAAAAAQABAD3AAAAlAMAAAAA&#10;">
                  <v:imagedata r:id="rId44" o:title=""/>
                </v:shape>
                <v:shape id="Picture 935" o:spid="_x0000_s1037" type="#_x0000_t75" style="position:absolute;left:3158;top:-828;width:386;height:2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YiT7CAAAA3QAAAA8AAABkcnMvZG93bnJldi54bWxEj0+LwjAUxO/CfofwFvZmU2UpUo1SxILX&#10;9e/10bxtyzYvJYm2fvuNIHgcZuY3zGozmk7cyfnWsoJZkoIgrqxuuVZwOpbTBQgfkDV2lknBgzxs&#10;1h+TFebaDvxD90OoRYSwz1FBE0KfS+mrhgz6xPbE0fu1zmCI0tVSOxwi3HRynqaZNNhyXGiwp21D&#10;1d/hZhScT8P5wTekYpddimuZldqNnVJfn2OxBBFoDO/wq73XChbz7wyeb+ITkO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2Ik+wgAAAN0AAAAPAAAAAAAAAAAAAAAAAJ8C&#10;AABkcnMvZG93bnJldi54bWxQSwUGAAAAAAQABAD3AAAAjgMAAAAA&#10;">
                  <v:imagedata r:id="rId45" o:title=""/>
                </v:shape>
                <v:shape id="Picture 936" o:spid="_x0000_s1038" type="#_x0000_t75" style="position:absolute;left:3658;top:-1197;width:386;height:2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WW7HAAAA3QAAAA8AAABkcnMvZG93bnJldi54bWxEj09rwkAUxO8Fv8PyBG9109iqpK4igqD0&#10;0voPe3tkXzfB7NuYXU367buFQo/DzPyGmS06W4k7Nb50rOBpmIAgzp0u2Sg47NePUxA+IGusHJOC&#10;b/KwmPceZphp1/IH3XfBiAhhn6GCIoQ6k9LnBVn0Q1cTR+/LNRZDlI2RusE2wm0l0yQZS4slx4UC&#10;a1oVlF92N6vg/XB1L+nVjJhPb9uVObr2sz0rNeh3y1cQgbrwH/5rb7SCafo8gd838QnI+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YWW7HAAAA3QAAAA8AAAAAAAAAAAAA&#10;AAAAnwIAAGRycy9kb3ducmV2LnhtbFBLBQYAAAAABAAEAPcAAACTAwAAAAA=&#10;">
                  <v:imagedata r:id="rId46" o:title=""/>
                </v:shape>
                <v:shape id="Picture 937" o:spid="_x0000_s1039" type="#_x0000_t75" style="position:absolute;left:4154;top:-1524;width:386;height:2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BDmfCAAAA3QAAAA8AAABkcnMvZG93bnJldi54bWxET8uKwjAU3Qv+Q7iCO019MGrHKCIIiqvx&#10;MbO9NnfaYnNTkqjVr58sBlweznu+bEwl7uR8aVnBoJ+AIM6sLjlXcDpuelMQPiBrrCyTgid5WC7a&#10;rTmm2j74i+6HkIsYwj5FBUUIdSqlzwoy6Pu2Jo7cr3UGQ4Qul9rhI4abSg6T5EMaLDk2FFjTuqDs&#10;ergZBTvM/Wv2cznbyahq9pPZZbv/dkp1O83qE0SgJrzF/+6tVjAdjuPc+CY+Abn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AQ5nwgAAAN0AAAAPAAAAAAAAAAAAAAAAAJ8C&#10;AABkcnMvZG93bnJldi54bWxQSwUGAAAAAAQABAD3AAAAjgMAAAAA&#10;">
                  <v:imagedata r:id="rId47" o:title=""/>
                </v:shape>
                <v:shape id="Picture 938" o:spid="_x0000_s1040" type="#_x0000_t75" style="position:absolute;left:4654;top:-1622;width:386;height:30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bCPrIAAAA3QAAAA8AAABkcnMvZG93bnJldi54bWxEj09Lw0AUxO+C32F5gpdiN4Zaa+y2VEHU&#10;gwVjoddH9jV/zL5Ndzdp/PauUPA4zMxvmOV6NK0YyPnasoLbaQKCuLC65lLB7uvlZgHCB2SNrWVS&#10;8EMe1qvLiyVm2p74k4Y8lCJC2GeooAqhy6T0RUUG/dR2xNE7WGcwROlKqR2eIty0Mk2SuTRYc1yo&#10;sKPniorvvDcK9u9537zOmu7QHz+G7V3jntLJvVLXV+PmEUSgMfyHz+03rWCRzh7g7018AnL1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Wwj6yAAAAN0AAAAPAAAAAAAAAAAA&#10;AAAAAJ8CAABkcnMvZG93bnJldi54bWxQSwUGAAAAAAQABAD3AAAAlAMAAAAA&#10;">
                  <v:imagedata r:id="rId48" o:title=""/>
                </v:shape>
                <v:shape id="Picture 939" o:spid="_x0000_s1041" type="#_x0000_t75" style="position:absolute;left:5150;top:-1658;width:386;height:3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FgxHDAAAA3QAAAA8AAABkcnMvZG93bnJldi54bWxETz1rwzAQ3Qv5D+IKWUwj17ghuFFMKAQC&#10;WVq3Q7od0sUysU7GUhz331dDoePjfW/r2fViojF0nhU8r3IQxNqbjlsFX5+Hpw2IEJEN9p5JwQ8F&#10;qHeLhy1Wxt/5g6YmtiKFcKhQgY1xqKQM2pLDsPIDceIufnQYExxbaUa8p3DXyyLP19Jhx6nB4kBv&#10;lvS1uTkFOi90aWN2Kr/NfJXN6ZK9n6VSy8d5/woi0hz/xX/uo1GwKV7S/vQmPQ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WDEcMAAADdAAAADwAAAAAAAAAAAAAAAACf&#10;AgAAZHJzL2Rvd25yZXYueG1sUEsFBgAAAAAEAAQA9wAAAI8DAAAAAA==&#10;">
                  <v:imagedata r:id="rId49" o:title=""/>
                </v:shape>
                <v:shape id="Picture 940" o:spid="_x0000_s1042" type="#_x0000_t75" style="position:absolute;left:5650;top:-1495;width:386;height:2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9/47GAAAA3QAAAA8AAABkcnMvZG93bnJldi54bWxEj0FrwkAUhO+F/oflCd7qJgFbSV1FSovS&#10;izS29PqafU3SZt+G7BpXf70rCB6HmfmGmS+DacVAvWssK0gnCQji0uqGKwWfu7eHGQjnkTW2lknB&#10;kRwsF/d3c8y1PfAHDYWvRISwy1FB7X2XS+nKmgy6ie2Io/dre4M+yr6SusdDhJtWZknyKA02HBdq&#10;7OilpvK/2BsF6+H095p9/2x1FU7r4iu8p/4JlRqPwuoZhKfgb+Fre6MVzLJpCpc38QnIx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L3/jsYAAADdAAAADwAAAAAAAAAAAAAA&#10;AACfAgAAZHJzL2Rvd25yZXYueG1sUEsFBgAAAAAEAAQA9wAAAJIDAAAAAA==&#10;">
                  <v:imagedata r:id="rId50" o:title=""/>
                </v:shape>
                <v:shape id="Picture 941" o:spid="_x0000_s1043" type="#_x0000_t75" style="position:absolute;left:6146;top:-1488;width:386;height:28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sG7HAAAA3QAAAA8AAABkcnMvZG93bnJldi54bWxEj0FrwkAUhO+F/oflFXopujFiCdFVSqFQ&#10;UBGtoMdH9pkEs2/T7Bqjv94VBI/DzHzDTGadqURLjSstKxj0IxDEmdUl5wq2fz+9BITzyBory6Tg&#10;Qg5m09eXCabannlN7cbnIkDYpaig8L5OpXRZQQZd39bEwTvYxqAPssmlbvAc4KaScRR9SoMlh4UC&#10;a/ouKDtuTkZBdqr/edfOP9gM54vrarBfDld7pd7fuq8xCE+df4Yf7V+tIIlHMdzfhCc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fsG7HAAAA3QAAAA8AAAAAAAAAAAAA&#10;AAAAnwIAAGRycy9kb3ducmV2LnhtbFBLBQYAAAAABAAEAPcAAACTAwAAAAA=&#10;">
                  <v:imagedata r:id="rId51" o:title=""/>
                </v:shape>
                <v:shape id="Picture 942" o:spid="_x0000_s1044" type="#_x0000_t75" style="position:absolute;left:6646;top:-1152;width:386;height:2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YwPPEAAAA3QAAAA8AAABkcnMvZG93bnJldi54bWxEj0FrwkAUhO+C/2F5gjfdmKKE1FUkaOmh&#10;l2qh10f2NRvMvg3Z1Y3/3i0Uehxm5htmux9tJ+40+NaxgtUyA0FcO91yo+DrcloUIHxA1tg5JgUP&#10;8rDfTSdbLLWL/En3c2hEgrAvUYEJoS+l9LUhi37peuLk/bjBYkhyaKQeMCa47WSeZRtpseW0YLCn&#10;ylB9Pd+sgkMe3/pq/Yim+rhx1sTvo9uwUvPZeHgFEWgM/+G/9rtWUOTrF/h9k56A3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YwPPEAAAA3QAAAA8AAAAAAAAAAAAAAAAA&#10;nwIAAGRycy9kb3ducmV2LnhtbFBLBQYAAAAABAAEAPcAAACQAwAAAAA=&#10;">
                  <v:imagedata r:id="rId52" o:title=""/>
                </v:shape>
                <v:shape id="Picture 943" o:spid="_x0000_s1045" type="#_x0000_t75" style="position:absolute;left:7142;top:-780;width:386;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bV/vIAAAA3QAAAA8AAABkcnMvZG93bnJldi54bWxEj0FrwkAUhO+C/2F5ghepG6VN0+gqIgh6&#10;UND00tsj+0yC2bcxu2rqr+8WCj0OM/MNM192phZ3al1lWcFkHIEgzq2uuFDwmW1eEhDOI2usLZOC&#10;b3KwXPR7c0y1ffCR7idfiABhl6KC0vsmldLlJRl0Y9sQB+9sW4M+yLaQusVHgJtaTqMolgYrDgsl&#10;NrQuKb+cbkbBbj8ZHT6+qmz/TPyxe79dt1kUKzUcdKsZCE+d/w//tbdaQTJ9e4XfN+EJyM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W1f7yAAAAN0AAAAPAAAAAAAAAAAA&#10;AAAAAJ8CAABkcnMvZG93bnJldi54bWxQSwUGAAAAAAQABAD3AAAAlAMAAAAA&#10;">
                  <v:imagedata r:id="rId53" o:title=""/>
                </v:shape>
                <v:shape id="Picture 944" o:spid="_x0000_s1046" type="#_x0000_t75" style="position:absolute;left:7642;top:-494;width:386;height: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asvBAAAA3QAAAA8AAABkcnMvZG93bnJldi54bWxEj8FqwzAQRO+F/oPYQm+NHENKcKKEEAi0&#10;vjXtByzW1nZjrYy0sZW/jwqFHoeZecNs98kNaqIQe88GlosCFHHjbc+tga/P08saVBRki4NnMnCj&#10;CPvd48MWK+tn/qDpLK3KEI4VGuhExkrr2HTkMC78SJy9bx8cSpah1TbgnOFu0GVRvGqHPeeFDkc6&#10;dtRczldngCXNS4zvtaRSfqyEesJLbczzUzpsQAkl+Q//td+sgXW5WsHvm/wE9O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asvBAAAA3QAAAA8AAAAAAAAAAAAAAAAAnwIA&#10;AGRycy9kb3ducmV2LnhtbFBLBQYAAAAABAAEAPcAAACNAwAAAAA=&#10;">
                  <v:imagedata r:id="rId54" o:title=""/>
                </v:shape>
                <v:shape id="Picture 945" o:spid="_x0000_s1047" type="#_x0000_t75" style="position:absolute;left:8138;top:-290;width:386;height:1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8E2/FAAAA3QAAAA8AAABkcnMvZG93bnJldi54bWxEj0FLw0AUhO9C/8PyCt7sSwvGErstpVDw&#10;YA7WFvH2yL4mwezbkN1u4r93BcHjMDPfMJvdZDsVefCtEw3LRQaKpXKmlVrD+f34sAblA4mhzglr&#10;+GYPu+3sbkOFcaO8cTyFWiWI+II0NCH0BaKvGrbkF65nSd7VDZZCkkONZqAxwW2HqyzL0VIraaGh&#10;ng8NV1+nm9Vw+8RyvJRyNk95/LiWIeIrRq3v59P+GVTgKfyH/9ovRsN69ZjD75v0BHD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BNvxQAAAN0AAAAPAAAAAAAAAAAAAAAA&#10;AJ8CAABkcnMvZG93bnJldi54bWxQSwUGAAAAAAQABAD3AAAAkQMAAAAA&#10;">
                  <v:imagedata r:id="rId55" o:title=""/>
                </v:shape>
                <v:shape id="Picture 946" o:spid="_x0000_s1048" type="#_x0000_t75" style="position:absolute;left:8638;top:-74;width:386;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BvcHHAAAA3QAAAA8AAABkcnMvZG93bnJldi54bWxEj09rwkAUxO+C32F5hd7MpkJriK4iilAP&#10;Foyl4O2RfeaP2bchu9XYT98VBI/DzPyGmS1604gLda6yrOAtikEQ51ZXXCj4PmxGCQjnkTU2lknB&#10;jRws5sPBDFNtr7ynS+YLESDsUlRQet+mUrq8JIMusi1x8E62M+iD7AqpO7wGuGnkOI4/pMGKw0KJ&#10;La1Kys/Zr1GwWu/8Ns7+jslX3v6sz3V966taqdeXfjkF4an3z/Cj/akVJOP3CdzfhCcg5/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BvcHHAAAA3QAAAA8AAAAAAAAAAAAA&#10;AAAAnwIAAGRycy9kb3ducmV2LnhtbFBLBQYAAAAABAAEAPcAAACTAwAAAAA=&#10;">
                  <v:imagedata r:id="rId56" o:title=""/>
                </v:shape>
                <v:shape id="Picture 947" o:spid="_x0000_s1049" type="#_x0000_t75" style="position:absolute;left:9134;top:195;width:386;height:1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JK8/CAAAA3QAAAA8AAABkcnMvZG93bnJldi54bWxET02LwjAQvS/4H8IIXhZNFVykGkWKoqfu&#10;WhU8Ds3YFptJaWKt/35zWNjj432vNr2pRUetqywrmE4iEMS51RUXCi7n/XgBwnlkjbVlUvAmB5v1&#10;4GOFsbYvPlGX+UKEEHYxKii9b2IpXV6SQTexDXHg7rY16ANsC6lbfIVwU8tZFH1JgxWHhhIbSkrK&#10;H9nTKNhl6aG6dib9jG739HuPP2mSbJUaDfvtEoSn3v+L/9xHrWAxm4e54U14An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CSvPwgAAAN0AAAAPAAAAAAAAAAAAAAAAAJ8C&#10;AABkcnMvZG93bnJldi54bWxQSwUGAAAAAAQABAD3AAAAjgMAAAAA&#10;">
                  <v:imagedata r:id="rId57" o:title=""/>
                </v:shape>
                <v:shape id="Picture 948" o:spid="_x0000_s1050" type="#_x0000_t75" style="position:absolute;left:9634;top:-1418;width:386;height:2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ECRHGAAAA3QAAAA8AAABkcnMvZG93bnJldi54bWxEj0FrwkAUhO8F/8PyBG91Y1pFo6uI0NJe&#10;FKMHvT2yzySYfRuza0z/fbcg9DjMzDfMYtWZSrTUuNKygtEwAkGcWV1yruB4+HidgnAeWWNlmRT8&#10;kIPVsveywETbB++pTX0uAoRdggoK7+tESpcVZNANbU0cvIttDPogm1zqBh8BbioZR9FEGiw5LBRY&#10;06ag7JrejYK3zfeW6jImOz612fvneVdtbzulBv1uPQfhqfP/4Wf7SyuYxuMZ/L0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sQJEcYAAADdAAAADwAAAAAAAAAAAAAA&#10;AACfAgAAZHJzL2Rvd25yZXYueG1sUEsFBgAAAAAEAAQA9wAAAJIDAAAAAA==&#10;">
                  <v:imagedata r:id="rId58" o:title=""/>
                </v:shape>
                <v:shape id="Picture 949" o:spid="_x0000_s1051" type="#_x0000_t75" style="position:absolute;left:2755;top:857;width:199;height: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z9hG/AAAA3QAAAA8AAABkcnMvZG93bnJldi54bWxET8uKwjAU3QvzD+EOuBFNFRGpRhFBcTf4&#10;2Li7JNemtLkpTaz1781iwOXhvNfb3tWiozaUnhVMJxkIYu1NyYWC2/UwXoIIEdlg7ZkUvCnAdvMz&#10;WGNu/IvP1F1iIVIIhxwV2BibXMqgLTkME98QJ+7hW4cxwbaQpsVXCne1nGXZQjosOTVYbGhvSVeX&#10;p1Og910lj1dbVTqOdgbP92b+d1dq+NvvViAi9fEr/nefjILlbJH2pzfpCcj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M/YRvwAAAN0AAAAPAAAAAAAAAAAAAAAAAJ8CAABk&#10;cnMvZG93bnJldi54bWxQSwUGAAAAAAQABAD3AAAAiwMAAAAA&#10;">
                  <v:imagedata r:id="rId59" o:title=""/>
                </v:shape>
                <v:shape id="Picture 950" o:spid="_x0000_s1052" type="#_x0000_t75" style="position:absolute;left:3252;top:-765;width:199;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s6wvCAAAA3QAAAA8AAABkcnMvZG93bnJldi54bWxET8tqAjEU3Qv+Q7hCN6IZpYhMjVJE29lZ&#10;baXby+TOg05uhiR1pn69EQouz5uz2vSmERdyvrasYDZNQBDnVtdcKvj63E+WIHxA1thYJgV/5GGz&#10;Hg5WmGrb8ZEup1CKWMI+RQVVCG0qpc8rMuintiWOWmGdwRChK6V22MVy08h5kiykwZrjQoUtbSvK&#10;f06/RsHh4z0rvneRex5fu31WmHPh3pR6GvWvLyAC9eFh/k9nWsFyvpjB/U18An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rOsLwgAAAN0AAAAPAAAAAAAAAAAAAAAAAJ8C&#10;AABkcnMvZG93bnJldi54bWxQSwUGAAAAAAQABAD3AAAAjgMAAAAA&#10;">
                  <v:imagedata r:id="rId60" o:title=""/>
                </v:shape>
                <v:shape id="Picture 951" o:spid="_x0000_s1053" type="#_x0000_t75" style="position:absolute;left:3751;top:-1135;width:199;height:2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90zFAAAA3QAAAA8AAABkcnMvZG93bnJldi54bWxEj0FrwkAUhO9C/8PyCr3ppoGKRFcphaK0&#10;F008eHxkn7vB7NuQXU38992C4HGYmW+Y1WZ0rbhRHxrPCt5nGQji2uuGjYJj9T1dgAgRWWPrmRTc&#10;KcBm/TJZYaH9wAe6ldGIBOFQoAIbY1dIGWpLDsPMd8TJO/veYUyyN1L3OCS4a2WeZXPpsOG0YLGj&#10;L0v1pbw6BT+nYWu21eWY7c74a01zv37sS6XeXsfPJYhIY3yGH+2dVrDI5zn8v0lP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hPdMxQAAAN0AAAAPAAAAAAAAAAAAAAAA&#10;AJ8CAABkcnMvZG93bnJldi54bWxQSwUGAAAAAAQABAD3AAAAkQMAAAAA&#10;">
                  <v:imagedata r:id="rId61" o:title=""/>
                </v:shape>
                <v:shape id="Picture 952" o:spid="_x0000_s1054" type="#_x0000_t75" style="position:absolute;left:4248;top:-1461;width:199;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eVL7GAAAA3QAAAA8AAABkcnMvZG93bnJldi54bWxEj9FqwkAURN8F/2G5Ql+kblQaJLqKBqxW&#10;6IOpH3DJ3iah2bthd6vp37uC0MdhZs4wq01vWnEl5xvLCqaTBARxaXXDlYLL1/51AcIHZI2tZVLw&#10;Rx426+FghZm2Nz7TtQiViBD2GSqoQ+gyKX1Zk0E/sR1x9L6tMxiidJXUDm8Rblo5S5JUGmw4LtTY&#10;UV5T+VP8GgUfOb2fzg5P7TQfHz53b4VM97lSL6N+uwQRqA//4Wf7qBUsZukcHm/iE5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R5UvsYAAADdAAAADwAAAAAAAAAAAAAA&#10;AACfAgAAZHJzL2Rvd25yZXYueG1sUEsFBgAAAAAEAAQA9wAAAJIDAAAAAA==&#10;">
                  <v:imagedata r:id="rId62" o:title=""/>
                </v:shape>
                <v:shape id="Picture 953" o:spid="_x0000_s1055" type="#_x0000_t75" style="position:absolute;left:4747;top:-1560;width:199;height:2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1LTrFAAAA3QAAAA8AAABkcnMvZG93bnJldi54bWxEj0FrwkAUhO8F/8PyhN7qpkFF0myktEp7&#10;0IPWH/DIPrPB7Nuwu9H477uFgsdhZr5hyvVoO3ElH1rHCl5nGQji2umWGwWnn+3LCkSIyBo7x6Tg&#10;TgHW1eSpxEK7Gx/oeoyNSBAOBSowMfaFlKE2ZDHMXE+cvLPzFmOSvpHa4y3BbSfzLFtKiy2nBYM9&#10;fRiqL8fBKvg67EL87HdDPpi9N4vxtJjfN0o9T8f3NxCRxvgI/7e/tYJVvpzD35v0BGT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tS06xQAAAN0AAAAPAAAAAAAAAAAAAAAA&#10;AJ8CAABkcnMvZG93bnJldi54bWxQSwUGAAAAAAQABAD3AAAAkQMAAAAA&#10;">
                  <v:imagedata r:id="rId63" o:title=""/>
                </v:shape>
                <v:shape id="Picture 954" o:spid="_x0000_s1056" type="#_x0000_t75" style="position:absolute;left:5244;top:-1596;width:199;height:2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bgGvCAAAA3QAAAA8AAABkcnMvZG93bnJldi54bWxEj8FqwzAQRO+F/oPYQm6NbENNcKKYUBII&#10;9JS0H7BYW9vUWjnS1nH/vgoEchxm5g2zqWc3qIlC7D0byJcZKOLG255bA1+fh9cVqCjIFgfPZOCP&#10;ItTb56cNVtZf+UTTWVqVIBwrNNCJjJXWsenIYVz6kTh53z44lCRDq23Aa4K7QRdZVmqHPaeFDkd6&#10;76j5Of86A6d9wOLy4fpDGY44o+hc9pMxi5d5twYlNMsjfG8frYFVUb7B7U16Anr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W4BrwgAAAN0AAAAPAAAAAAAAAAAAAAAAAJ8C&#10;AABkcnMvZG93bnJldi54bWxQSwUGAAAAAAQABAD3AAAAjgMAAAAA&#10;">
                  <v:imagedata r:id="rId64" o:title=""/>
                </v:shape>
                <v:shape id="Picture 955" o:spid="_x0000_s1057" type="#_x0000_t75" style="position:absolute;left:5743;top:-1432;width:199;height:2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rHL7FAAAA3QAAAA8AAABkcnMvZG93bnJldi54bWxEj92KwjAUhO8XfIdwBO80VbBINYoUFxRk&#10;wR/Qy0NzbKvNSW2yWt9+Iwh7OczMN8xs0ZpKPKhxpWUFw0EEgjizuuRcwfHw3Z+AcB5ZY2WZFLzI&#10;wWLe+Zphou2Td/TY+1wECLsEFRTe14mULivIoBvYmjh4F9sY9EE2udQNPgPcVHIURbE0WHJYKLCm&#10;tKDstv81ClblKT2v3XIz3qS3y1ZfaeXuP0r1uu1yCsJT6//Dn/ZaK5iM4hjeb8IT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6xy+xQAAAN0AAAAPAAAAAAAAAAAAAAAA&#10;AJ8CAABkcnMvZG93bnJldi54bWxQSwUGAAAAAAQABAD3AAAAkQMAAAAA&#10;">
                  <v:imagedata r:id="rId65" o:title=""/>
                </v:shape>
                <v:shape id="Picture 956" o:spid="_x0000_s1058" type="#_x0000_t75" style="position:absolute;left:6240;top:-1425;width:199;height:2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mW1DHAAAA3QAAAA8AAABkcnMvZG93bnJldi54bWxEj0FLw0AUhO9C/8PyhN7sxhbTGLstRbB4&#10;ECFpDx6f2Wc2mH2bZLdN/PeuIPQ4zMw3zGY32VZcaPCNYwX3iwQEceV0w7WC0/HlLgPhA7LG1jEp&#10;+CEPu+3sZoO5diMXdClDLSKEfY4KTAhdLqWvDFn0C9cRR+/LDRZDlEMt9YBjhNtWLpMklRYbjgsG&#10;O3o2VH2XZ6tArg7FQ//52Nvy9DG+Z136ZopeqfnttH8CEWgK1/B/+1UryJbpGv7exCcgt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mW1DHAAAA3QAAAA8AAAAAAAAAAAAA&#10;AAAAnwIAAGRycy9kb3ducmV2LnhtbFBLBQYAAAAABAAEAPcAAACTAwAAAAA=&#10;">
                  <v:imagedata r:id="rId66" o:title=""/>
                </v:shape>
                <v:shape id="Picture 957" o:spid="_x0000_s1059" type="#_x0000_t75" style="position:absolute;left:6739;top:-1089;width:199;height:2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8XlXDAAAA3QAAAA8AAABkcnMvZG93bnJldi54bWxET8lOwzAQvSPxD9ZU4kad5pBGoW4VEFUp&#10;h0pd6HkUT5OIeBxiZ+Hv8QGpx6e3rzaTacRAnastK1jMIxDEhdU1lwou5+1zCsJ5ZI2NZVLwSw42&#10;68eHFWbajnyk4eRLEULYZaig8r7NpHRFRQbd3LbEgbvZzqAPsCul7nAM4aaRcRQl0mDNoaHClt4q&#10;Kr5PvVHwnu+S5eFrr3/S+JN9qvvj6/Wg1NNsyl9AeJr8Xfzv/tAK0jgJc8Ob8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xeVcMAAADdAAAADwAAAAAAAAAAAAAAAACf&#10;AgAAZHJzL2Rvd25yZXYueG1sUEsFBgAAAAAEAAQA9wAAAI8DAAAAAA==&#10;">
                  <v:imagedata r:id="rId67" o:title=""/>
                </v:shape>
                <v:shape id="Picture 958" o:spid="_x0000_s1060" type="#_x0000_t75" style="position:absolute;left:7236;top:-717;width:199;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jifLFAAAA3QAAAA8AAABkcnMvZG93bnJldi54bWxEj0FrwkAUhO9C/8PyCr2ZjUIlSV1FBKHS&#10;Q2n04u2RfU2C2bdxdzXx33cFocdhZr5hluvRdOJGzreWFcySFARxZXXLtYLjYTfNQPiArLGzTAru&#10;5GG9epkssdB24B+6laEWEcK+QAVNCH0hpa8aMugT2xNH79c6gyFKV0vtcIhw08l5mi6kwZbjQoM9&#10;bRuqzuXVKMhztzndq2Gf4uX8pWfZPpTf70q9vY6bDxCBxvAffrY/tYJsvsjh8SY+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44nyxQAAAN0AAAAPAAAAAAAAAAAAAAAA&#10;AJ8CAABkcnMvZG93bnJldi54bWxQSwUGAAAAAAQABAD3AAAAkQMAAAAA&#10;">
                  <v:imagedata r:id="rId68" o:title=""/>
                </v:shape>
                <v:shape id="Picture 959" o:spid="_x0000_s1061" type="#_x0000_t75" style="position:absolute;left:7735;top:-432;width:199;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uRtLCAAAA3QAAAA8AAABkcnMvZG93bnJldi54bWxET8uKwjAU3Qv+Q7iCO00tMmrHKCIIOrjx&#10;NcPsLs21rTY3pYla/94sBJeH857OG1OKO9WusKxg0I9AEKdWF5wpOB5WvTEI55E1lpZJwZMczGft&#10;1hQTbR+8o/veZyKEsEtQQe59lUjp0pwMur6tiAN3trVBH2CdSV3jI4SbUsZR9CUNFhwacqxomVN6&#10;3d+Mguj3jzY/28v1RKvF5P+iy+EwHijV7TSLbxCeGv8Rv91rrWAcj8L+8CY8ATl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LkbSwgAAAN0AAAAPAAAAAAAAAAAAAAAAAJ8C&#10;AABkcnMvZG93bnJldi54bWxQSwUGAAAAAAQABAD3AAAAjgMAAAAA&#10;">
                  <v:imagedata r:id="rId69" o:title=""/>
                </v:shape>
                <v:shape id="Picture 960" o:spid="_x0000_s1062" type="#_x0000_t75" style="position:absolute;left:8232;top:-228;width:199;height:15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QLrFAAAA3QAAAA8AAABkcnMvZG93bnJldi54bWxEj09rwkAUxO9Cv8PyCr2IbsxBJboJRVjp&#10;pRTTP+dH9pkEs29DdmvSb98VBI/DzPyG2ReT7cSVBt86VrBaJiCIK2darhV8ferFFoQPyAY7x6Tg&#10;jzwU+dNsj5lxI5/oWoZaRAj7DBU0IfSZlL5qyKJfup44emc3WAxRDrU0A44RbjuZJslaWmw5LjTY&#10;06Gh6lL+WgXz71p/HLRPj6Mbj/bH61C+a6VenqfXHYhAU3iE7+03o2CbblZwexOfgM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H0C6xQAAAN0AAAAPAAAAAAAAAAAAAAAA&#10;AJ8CAABkcnMvZG93bnJldi54bWxQSwUGAAAAAAQABAD3AAAAkQMAAAAA&#10;">
                  <v:imagedata r:id="rId70" o:title=""/>
                </v:shape>
                <v:shape id="Picture 961" o:spid="_x0000_s1063" type="#_x0000_t75" style="position:absolute;left:8731;top:-12;width:199;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rRULHAAAA3QAAAA8AAABkcnMvZG93bnJldi54bWxEj0FLAzEUhO+C/yG8ghex2a7olrVpEUEo&#10;XmqroN4em+dm6+YlJGm7/fdNoeBxmJlvmNlisL3YU4idYwWTcQGCuHG641bB58fr3RRETMgae8ek&#10;4EgRFvPrqxnW2h14TftNakWGcKxRgUnJ11LGxpDFOHaeOHu/LlhMWYZW6oCHDLe9LIviUVrsOC8Y&#10;9PRiqPnb7KyCb/NTrb78Ot2Gt3sfthPfVe8PSt2MhucnEImG9B++tJdawbSsSji/yU9Azk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CrRULHAAAA3QAAAA8AAAAAAAAAAAAA&#10;AAAAnwIAAGRycy9kb3ducmV2LnhtbFBLBQYAAAAABAAEAPcAAACTAwAAAAA=&#10;">
                  <v:imagedata r:id="rId71" o:title=""/>
                </v:shape>
                <v:shape id="Picture 962" o:spid="_x0000_s1064" type="#_x0000_t75" style="position:absolute;left:9228;top:257;width:199;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UywfGAAAA3QAAAA8AAABkcnMvZG93bnJldi54bWxEj91qAjEUhO8LfYdwCr3TbLfFymoULRQF&#10;RerPAxyS42Zxc7JsUnd9+0YQejnMzDfMdN67WlypDZVnBW/DDASx9qbiUsHp+D0YgwgR2WDtmRTc&#10;KMB89vw0xcL4jvd0PcRSJAiHAhXYGJtCyqAtOQxD3xAn7+xbhzHJtpSmxS7BXS3zLBtJhxWnBYsN&#10;fVnSl8OvUzDa6eV6o/NFt139bFY22A97Wyr1+tIvJiAi9fE//GivjYJx/vkO9zfpCc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ZTLB8YAAADdAAAADwAAAAAAAAAAAAAA&#10;AACfAgAAZHJzL2Rvd25yZXYueG1sUEsFBgAAAAAEAAQA9wAAAJIDAAAAAA==&#10;">
                  <v:imagedata r:id="rId72" o:title=""/>
                </v:shape>
                <v:shape id="Picture 963" o:spid="_x0000_s1065" type="#_x0000_t75" style="position:absolute;left:9727;top:-1356;width:199;height:2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15XFAAAA3QAAAA8AAABkcnMvZG93bnJldi54bWxEj0FrwkAUhO8F/8PyhN7qRilVoqvYQovF&#10;XkwVPT6yz2ww+zZkVxP99W5B6HGYmW+Y2aKzlbhQ40vHCoaDBARx7nTJhYLt7+fLBIQPyBorx6Tg&#10;Sh4W897TDFPtWt7QJQuFiBD2KSowIdSplD43ZNEPXE0cvaNrLIYom0LqBtsIt5UcJcmbtFhyXDBY&#10;04eh/JSdrQLcZ6e1x9u3aw/Vz1dhsvddXir13O+WUxCBuvAffrRXWsFkNH6FvzfxCc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wteVxQAAAN0AAAAPAAAAAAAAAAAAAAAA&#10;AJ8CAABkcnMvZG93bnJldi54bWxQSwUGAAAAAAQABAD3AAAAkQMAAAAA&#10;">
                  <v:imagedata r:id="rId73" o:title=""/>
                </v:shape>
                <w10:wrap anchorx="page"/>
              </v:group>
            </w:pict>
          </mc:Fallback>
        </mc:AlternateContent>
      </w:r>
      <w:r w:rsidR="007125D2" w:rsidRPr="007125D2">
        <w:rPr>
          <w:rFonts w:asciiTheme="minorHAnsi" w:eastAsia="Arial" w:hAnsiTheme="minorHAnsi" w:cs="Arial"/>
          <w:b/>
          <w:spacing w:val="-1"/>
          <w:position w:val="-1"/>
          <w:sz w:val="18"/>
          <w:szCs w:val="18"/>
          <w:lang w:val="es-ES"/>
        </w:rPr>
        <w:t>G</w:t>
      </w:r>
      <w:r w:rsidR="007125D2" w:rsidRPr="007125D2">
        <w:rPr>
          <w:rFonts w:asciiTheme="minorHAnsi" w:eastAsia="Arial" w:hAnsiTheme="minorHAnsi" w:cs="Arial"/>
          <w:b/>
          <w:position w:val="-1"/>
          <w:sz w:val="18"/>
          <w:szCs w:val="18"/>
          <w:lang w:val="es-ES"/>
        </w:rPr>
        <w:t>R</w:t>
      </w:r>
      <w:r w:rsidR="007125D2" w:rsidRPr="007125D2">
        <w:rPr>
          <w:rFonts w:asciiTheme="minorHAnsi" w:eastAsia="Arial" w:hAnsiTheme="minorHAnsi" w:cs="Arial"/>
          <w:b/>
          <w:spacing w:val="1"/>
          <w:position w:val="-1"/>
          <w:sz w:val="18"/>
          <w:szCs w:val="18"/>
          <w:lang w:val="es-ES"/>
        </w:rPr>
        <w:t>Á</w:t>
      </w:r>
      <w:r w:rsidR="007125D2" w:rsidRPr="007125D2">
        <w:rPr>
          <w:rFonts w:asciiTheme="minorHAnsi" w:eastAsia="Arial" w:hAnsiTheme="minorHAnsi" w:cs="Arial"/>
          <w:b/>
          <w:position w:val="-1"/>
          <w:sz w:val="18"/>
          <w:szCs w:val="18"/>
          <w:lang w:val="es-ES"/>
        </w:rPr>
        <w:t>F</w:t>
      </w:r>
      <w:r w:rsidR="007125D2" w:rsidRPr="007125D2">
        <w:rPr>
          <w:rFonts w:asciiTheme="minorHAnsi" w:eastAsia="Arial" w:hAnsiTheme="minorHAnsi" w:cs="Arial"/>
          <w:b/>
          <w:spacing w:val="1"/>
          <w:position w:val="-1"/>
          <w:sz w:val="18"/>
          <w:szCs w:val="18"/>
          <w:lang w:val="es-ES"/>
        </w:rPr>
        <w:t>I</w:t>
      </w:r>
      <w:r w:rsidR="007125D2" w:rsidRPr="007125D2">
        <w:rPr>
          <w:rFonts w:asciiTheme="minorHAnsi" w:eastAsia="Arial" w:hAnsiTheme="minorHAnsi" w:cs="Arial"/>
          <w:b/>
          <w:spacing w:val="2"/>
          <w:position w:val="-1"/>
          <w:sz w:val="18"/>
          <w:szCs w:val="18"/>
          <w:lang w:val="es-ES"/>
        </w:rPr>
        <w:t>C</w:t>
      </w:r>
      <w:r w:rsidR="007125D2" w:rsidRPr="007125D2">
        <w:rPr>
          <w:rFonts w:asciiTheme="minorHAnsi" w:eastAsia="Arial" w:hAnsiTheme="minorHAnsi" w:cs="Arial"/>
          <w:b/>
          <w:position w:val="-1"/>
          <w:sz w:val="18"/>
          <w:szCs w:val="18"/>
          <w:lang w:val="es-ES"/>
        </w:rPr>
        <w:t>O</w:t>
      </w:r>
      <w:r w:rsidR="007125D2" w:rsidRPr="007125D2">
        <w:rPr>
          <w:rFonts w:asciiTheme="minorHAnsi" w:eastAsia="Arial" w:hAnsiTheme="minorHAnsi" w:cs="Arial"/>
          <w:b/>
          <w:spacing w:val="1"/>
          <w:position w:val="-1"/>
          <w:sz w:val="18"/>
          <w:szCs w:val="18"/>
          <w:lang w:val="es-ES"/>
        </w:rPr>
        <w:t xml:space="preserve">: POBLACIÓN </w:t>
      </w:r>
      <w:r w:rsidR="007125D2" w:rsidRPr="007125D2">
        <w:rPr>
          <w:rFonts w:asciiTheme="minorHAnsi" w:eastAsia="Arial" w:hAnsiTheme="minorHAnsi" w:cs="Arial"/>
          <w:b/>
          <w:spacing w:val="-1"/>
          <w:position w:val="-1"/>
          <w:sz w:val="18"/>
          <w:szCs w:val="18"/>
          <w:lang w:val="es-ES"/>
        </w:rPr>
        <w:t>A</w:t>
      </w:r>
      <w:r w:rsidR="007125D2" w:rsidRPr="007125D2">
        <w:rPr>
          <w:rFonts w:asciiTheme="minorHAnsi" w:eastAsia="Arial" w:hAnsiTheme="minorHAnsi" w:cs="Arial"/>
          <w:b/>
          <w:spacing w:val="1"/>
          <w:position w:val="-1"/>
          <w:sz w:val="18"/>
          <w:szCs w:val="18"/>
          <w:lang w:val="es-ES"/>
        </w:rPr>
        <w:t>CO</w:t>
      </w:r>
      <w:r w:rsidR="007125D2" w:rsidRPr="007125D2">
        <w:rPr>
          <w:rFonts w:asciiTheme="minorHAnsi" w:eastAsia="Arial" w:hAnsiTheme="minorHAnsi" w:cs="Arial"/>
          <w:b/>
          <w:spacing w:val="-2"/>
          <w:position w:val="-1"/>
          <w:sz w:val="18"/>
          <w:szCs w:val="18"/>
          <w:lang w:val="es-ES"/>
        </w:rPr>
        <w:t>R</w:t>
      </w:r>
      <w:r w:rsidR="007125D2" w:rsidRPr="007125D2">
        <w:rPr>
          <w:rFonts w:asciiTheme="minorHAnsi" w:eastAsia="Arial" w:hAnsiTheme="minorHAnsi" w:cs="Arial"/>
          <w:b/>
          <w:spacing w:val="1"/>
          <w:position w:val="-1"/>
          <w:sz w:val="18"/>
          <w:szCs w:val="18"/>
          <w:lang w:val="es-ES"/>
        </w:rPr>
        <w:t>D</w:t>
      </w:r>
      <w:r w:rsidR="007125D2" w:rsidRPr="007125D2">
        <w:rPr>
          <w:rFonts w:asciiTheme="minorHAnsi" w:eastAsia="Arial" w:hAnsiTheme="minorHAnsi" w:cs="Arial"/>
          <w:b/>
          <w:position w:val="-1"/>
          <w:sz w:val="18"/>
          <w:szCs w:val="18"/>
          <w:lang w:val="es-ES"/>
        </w:rPr>
        <w:t>E</w:t>
      </w:r>
      <w:r w:rsidR="007125D2" w:rsidRPr="007125D2">
        <w:rPr>
          <w:rFonts w:asciiTheme="minorHAnsi" w:eastAsia="Arial" w:hAnsiTheme="minorHAnsi" w:cs="Arial"/>
          <w:b/>
          <w:spacing w:val="1"/>
          <w:position w:val="-1"/>
          <w:sz w:val="18"/>
          <w:szCs w:val="18"/>
          <w:lang w:val="es-ES"/>
        </w:rPr>
        <w:t xml:space="preserve"> </w:t>
      </w:r>
      <w:r w:rsidR="007125D2" w:rsidRPr="007125D2">
        <w:rPr>
          <w:rFonts w:asciiTheme="minorHAnsi" w:eastAsia="Arial" w:hAnsiTheme="minorHAnsi" w:cs="Arial"/>
          <w:b/>
          <w:position w:val="-1"/>
          <w:sz w:val="18"/>
          <w:szCs w:val="18"/>
          <w:lang w:val="es-ES"/>
        </w:rPr>
        <w:t>A</w:t>
      </w:r>
      <w:r w:rsidR="007125D2" w:rsidRPr="007125D2">
        <w:rPr>
          <w:rFonts w:asciiTheme="minorHAnsi" w:eastAsia="Arial" w:hAnsiTheme="minorHAnsi" w:cs="Arial"/>
          <w:b/>
          <w:spacing w:val="-1"/>
          <w:position w:val="-1"/>
          <w:sz w:val="18"/>
          <w:szCs w:val="18"/>
          <w:lang w:val="es-ES"/>
        </w:rPr>
        <w:t xml:space="preserve"> </w:t>
      </w:r>
      <w:r w:rsidR="007125D2" w:rsidRPr="007125D2">
        <w:rPr>
          <w:rFonts w:asciiTheme="minorHAnsi" w:eastAsia="Arial" w:hAnsiTheme="minorHAnsi" w:cs="Arial"/>
          <w:b/>
          <w:spacing w:val="1"/>
          <w:position w:val="-1"/>
          <w:sz w:val="18"/>
          <w:szCs w:val="18"/>
          <w:lang w:val="es-ES"/>
        </w:rPr>
        <w:t>L</w:t>
      </w:r>
      <w:r w:rsidR="007125D2" w:rsidRPr="007125D2">
        <w:rPr>
          <w:rFonts w:asciiTheme="minorHAnsi" w:eastAsia="Arial" w:hAnsiTheme="minorHAnsi" w:cs="Arial"/>
          <w:b/>
          <w:position w:val="-1"/>
          <w:sz w:val="18"/>
          <w:szCs w:val="18"/>
          <w:lang w:val="es-ES"/>
        </w:rPr>
        <w:t>A</w:t>
      </w:r>
      <w:r w:rsidR="007125D2" w:rsidRPr="007125D2">
        <w:rPr>
          <w:rFonts w:asciiTheme="minorHAnsi" w:eastAsia="Arial" w:hAnsiTheme="minorHAnsi" w:cs="Arial"/>
          <w:b/>
          <w:spacing w:val="1"/>
          <w:position w:val="-1"/>
          <w:sz w:val="18"/>
          <w:szCs w:val="18"/>
          <w:lang w:val="es-ES"/>
        </w:rPr>
        <w:t xml:space="preserve"> </w:t>
      </w:r>
      <w:r w:rsidR="007125D2" w:rsidRPr="007125D2">
        <w:rPr>
          <w:rFonts w:asciiTheme="minorHAnsi" w:eastAsia="Arial" w:hAnsiTheme="minorHAnsi" w:cs="Arial"/>
          <w:b/>
          <w:spacing w:val="-1"/>
          <w:position w:val="-1"/>
          <w:sz w:val="18"/>
          <w:szCs w:val="18"/>
          <w:lang w:val="es-ES"/>
        </w:rPr>
        <w:t>E</w:t>
      </w:r>
      <w:r w:rsidR="007125D2" w:rsidRPr="007125D2">
        <w:rPr>
          <w:rFonts w:asciiTheme="minorHAnsi" w:eastAsia="Arial" w:hAnsiTheme="minorHAnsi" w:cs="Arial"/>
          <w:b/>
          <w:spacing w:val="1"/>
          <w:position w:val="-1"/>
          <w:sz w:val="18"/>
          <w:szCs w:val="18"/>
          <w:lang w:val="es-ES"/>
        </w:rPr>
        <w:t>DA</w:t>
      </w:r>
      <w:r w:rsidR="007125D2" w:rsidRPr="007125D2">
        <w:rPr>
          <w:rFonts w:asciiTheme="minorHAnsi" w:eastAsia="Arial" w:hAnsiTheme="minorHAnsi" w:cs="Arial"/>
          <w:b/>
          <w:position w:val="-1"/>
          <w:sz w:val="18"/>
          <w:szCs w:val="18"/>
          <w:lang w:val="es-ES"/>
        </w:rPr>
        <w:t>D</w:t>
      </w:r>
    </w:p>
    <w:p w:rsidR="00477250" w:rsidRPr="008E4FB1" w:rsidRDefault="00477250" w:rsidP="00477250">
      <w:pPr>
        <w:spacing w:before="23" w:line="240" w:lineRule="auto"/>
        <w:ind w:left="494"/>
        <w:rPr>
          <w:rFonts w:asciiTheme="minorHAnsi" w:eastAsia="Calibri" w:hAnsiTheme="minorHAnsi" w:cs="Calibri"/>
          <w:color w:val="D9D9D9"/>
          <w:sz w:val="18"/>
          <w:szCs w:val="18"/>
          <w:lang w:val="es-ES"/>
        </w:rPr>
      </w:pPr>
    </w:p>
    <w:p w:rsidR="00477250" w:rsidRPr="008E4FB1" w:rsidRDefault="00C1428C" w:rsidP="00477250">
      <w:pPr>
        <w:spacing w:before="23" w:line="240" w:lineRule="auto"/>
        <w:ind w:left="494"/>
        <w:rPr>
          <w:rFonts w:asciiTheme="minorHAnsi" w:eastAsia="Calibri" w:hAnsiTheme="minorHAnsi" w:cs="Calibri"/>
          <w:color w:val="D9D9D9"/>
          <w:sz w:val="18"/>
          <w:szCs w:val="18"/>
          <w:lang w:val="es-ES"/>
        </w:rPr>
      </w:pPr>
      <w:r w:rsidRPr="008E4FB1">
        <w:rPr>
          <w:rFonts w:asciiTheme="minorHAnsi" w:eastAsia="Calibri" w:hAnsiTheme="minorHAnsi" w:cs="Calibri"/>
          <w:color w:val="D9D9D9"/>
          <w:sz w:val="18"/>
          <w:szCs w:val="18"/>
          <w:lang w:val="es-ES"/>
        </w:rPr>
        <w:t>4000</w:t>
      </w:r>
    </w:p>
    <w:p w:rsidR="00C1428C" w:rsidRPr="008E4FB1" w:rsidRDefault="00C1428C" w:rsidP="00477250">
      <w:pPr>
        <w:spacing w:before="23" w:line="240" w:lineRule="auto"/>
        <w:ind w:left="494"/>
        <w:rPr>
          <w:rFonts w:asciiTheme="minorHAnsi" w:eastAsia="Calibri" w:hAnsiTheme="minorHAnsi" w:cs="Calibri"/>
          <w:color w:val="D9D9D9"/>
          <w:sz w:val="18"/>
          <w:szCs w:val="18"/>
          <w:lang w:val="es-ES"/>
        </w:rPr>
      </w:pPr>
      <w:r w:rsidRPr="008E4FB1">
        <w:rPr>
          <w:rFonts w:asciiTheme="minorHAnsi" w:eastAsia="Calibri" w:hAnsiTheme="minorHAnsi" w:cs="Calibri"/>
          <w:color w:val="D9D9D9"/>
          <w:sz w:val="18"/>
          <w:szCs w:val="18"/>
          <w:lang w:val="es-ES"/>
        </w:rPr>
        <w:t>3500</w:t>
      </w:r>
    </w:p>
    <w:p w:rsidR="00C1428C" w:rsidRPr="008E4FB1" w:rsidRDefault="00C1428C" w:rsidP="00477250">
      <w:pPr>
        <w:spacing w:before="23" w:line="240" w:lineRule="auto"/>
        <w:ind w:left="494"/>
        <w:rPr>
          <w:rFonts w:asciiTheme="minorHAnsi" w:eastAsia="Calibri" w:hAnsiTheme="minorHAnsi" w:cs="Calibri"/>
          <w:sz w:val="18"/>
          <w:szCs w:val="18"/>
          <w:lang w:val="es-ES"/>
        </w:rPr>
      </w:pPr>
      <w:r w:rsidRPr="008E4FB1">
        <w:rPr>
          <w:rFonts w:asciiTheme="minorHAnsi" w:eastAsia="Calibri" w:hAnsiTheme="minorHAnsi" w:cs="Calibri"/>
          <w:color w:val="D9D9D9"/>
          <w:sz w:val="18"/>
          <w:szCs w:val="18"/>
          <w:lang w:val="es-ES"/>
        </w:rPr>
        <w:t>3000</w:t>
      </w:r>
    </w:p>
    <w:p w:rsidR="00C1428C" w:rsidRPr="008E4FB1" w:rsidRDefault="00C1428C" w:rsidP="00477250">
      <w:pPr>
        <w:spacing w:before="23" w:line="240" w:lineRule="auto"/>
        <w:ind w:left="494"/>
        <w:rPr>
          <w:rFonts w:asciiTheme="minorHAnsi" w:eastAsia="Calibri" w:hAnsiTheme="minorHAnsi" w:cs="Calibri"/>
          <w:sz w:val="18"/>
          <w:szCs w:val="18"/>
          <w:lang w:val="es-ES"/>
        </w:rPr>
      </w:pPr>
      <w:r w:rsidRPr="008E4FB1">
        <w:rPr>
          <w:rFonts w:asciiTheme="minorHAnsi" w:eastAsia="Calibri" w:hAnsiTheme="minorHAnsi" w:cs="Calibri"/>
          <w:color w:val="D9D9D9"/>
          <w:sz w:val="18"/>
          <w:szCs w:val="18"/>
          <w:lang w:val="es-ES"/>
        </w:rPr>
        <w:t>2500</w:t>
      </w:r>
    </w:p>
    <w:p w:rsidR="00C1428C" w:rsidRPr="008E4FB1" w:rsidRDefault="00C1428C" w:rsidP="00477250">
      <w:pPr>
        <w:spacing w:before="23" w:line="240" w:lineRule="auto"/>
        <w:ind w:left="494"/>
        <w:rPr>
          <w:rFonts w:asciiTheme="minorHAnsi" w:eastAsia="Calibri" w:hAnsiTheme="minorHAnsi" w:cs="Calibri"/>
          <w:sz w:val="18"/>
          <w:szCs w:val="18"/>
          <w:lang w:val="es-ES"/>
        </w:rPr>
      </w:pPr>
      <w:r w:rsidRPr="008E4FB1">
        <w:rPr>
          <w:rFonts w:asciiTheme="minorHAnsi" w:eastAsia="Calibri" w:hAnsiTheme="minorHAnsi" w:cs="Calibri"/>
          <w:color w:val="D9D9D9"/>
          <w:sz w:val="18"/>
          <w:szCs w:val="18"/>
          <w:lang w:val="es-ES"/>
        </w:rPr>
        <w:t>2000</w:t>
      </w:r>
    </w:p>
    <w:p w:rsidR="00C1428C" w:rsidRPr="008E4FB1" w:rsidRDefault="00C1428C" w:rsidP="00477250">
      <w:pPr>
        <w:spacing w:before="23" w:line="240" w:lineRule="auto"/>
        <w:ind w:left="494"/>
        <w:rPr>
          <w:rFonts w:asciiTheme="minorHAnsi" w:eastAsia="Calibri" w:hAnsiTheme="minorHAnsi" w:cs="Calibri"/>
          <w:sz w:val="18"/>
          <w:szCs w:val="18"/>
          <w:lang w:val="es-ES"/>
        </w:rPr>
      </w:pPr>
      <w:r w:rsidRPr="008E4FB1">
        <w:rPr>
          <w:rFonts w:asciiTheme="minorHAnsi" w:eastAsia="Calibri" w:hAnsiTheme="minorHAnsi" w:cs="Calibri"/>
          <w:color w:val="D9D9D9"/>
          <w:sz w:val="18"/>
          <w:szCs w:val="18"/>
          <w:lang w:val="es-ES"/>
        </w:rPr>
        <w:t>1500</w:t>
      </w:r>
    </w:p>
    <w:p w:rsidR="00C1428C" w:rsidRPr="008E4FB1" w:rsidRDefault="00E469ED" w:rsidP="00477250">
      <w:pPr>
        <w:spacing w:before="23" w:line="240" w:lineRule="auto"/>
        <w:ind w:left="494"/>
        <w:rPr>
          <w:rFonts w:asciiTheme="minorHAnsi" w:eastAsia="Calibri" w:hAnsiTheme="minorHAnsi" w:cs="Calibri"/>
          <w:sz w:val="18"/>
          <w:szCs w:val="18"/>
          <w:lang w:val="es-ES"/>
        </w:rPr>
      </w:pPr>
      <w:r w:rsidRPr="008E4FB1">
        <w:rPr>
          <w:rFonts w:asciiTheme="minorHAnsi" w:hAnsiTheme="minorHAnsi" w:cs="Times New Roman"/>
          <w:noProof/>
          <w:sz w:val="20"/>
          <w:szCs w:val="20"/>
          <w:lang w:val="es-PE" w:eastAsia="es-PE"/>
        </w:rPr>
        <mc:AlternateContent>
          <mc:Choice Requires="wps">
            <w:drawing>
              <wp:anchor distT="0" distB="0" distL="114300" distR="114300" simplePos="0" relativeHeight="251924480" behindDoc="0" locked="0" layoutInCell="1" allowOverlap="1" wp14:anchorId="70BABDAF" wp14:editId="470BE194">
                <wp:simplePos x="0" y="0"/>
                <wp:positionH relativeFrom="page">
                  <wp:posOffset>1240858</wp:posOffset>
                </wp:positionH>
                <wp:positionV relativeFrom="paragraph">
                  <wp:posOffset>41275</wp:posOffset>
                </wp:positionV>
                <wp:extent cx="5116195" cy="647700"/>
                <wp:effectExtent l="0" t="0" r="8255" b="0"/>
                <wp:wrapNone/>
                <wp:docPr id="8194" name="Cuadro de texto 8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19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566"/>
                              <w:gridCol w:w="497"/>
                              <w:gridCol w:w="499"/>
                              <w:gridCol w:w="497"/>
                              <w:gridCol w:w="499"/>
                              <w:gridCol w:w="497"/>
                              <w:gridCol w:w="499"/>
                              <w:gridCol w:w="497"/>
                              <w:gridCol w:w="499"/>
                              <w:gridCol w:w="497"/>
                              <w:gridCol w:w="497"/>
                              <w:gridCol w:w="499"/>
                              <w:gridCol w:w="497"/>
                              <w:gridCol w:w="499"/>
                              <w:gridCol w:w="497"/>
                              <w:gridCol w:w="499"/>
                            </w:tblGrid>
                            <w:tr w:rsidR="009A6063">
                              <w:trPr>
                                <w:trHeight w:hRule="exact" w:val="715"/>
                              </w:trPr>
                              <w:tc>
                                <w:tcPr>
                                  <w:tcW w:w="566" w:type="dxa"/>
                                  <w:tcBorders>
                                    <w:top w:val="nil"/>
                                    <w:left w:val="nil"/>
                                    <w:bottom w:val="single" w:sz="6" w:space="0" w:color="F1F1F1"/>
                                    <w:right w:val="single" w:sz="6" w:space="0" w:color="F1F1F1"/>
                                  </w:tcBorders>
                                </w:tcPr>
                                <w:p w:rsidR="009A6063" w:rsidRDefault="009A6063"/>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18" w:right="-15" w:firstLine="7"/>
                                    <w:rPr>
                                      <w:rFonts w:eastAsia="Calibri" w:cs="Calibri"/>
                                      <w:sz w:val="18"/>
                                      <w:szCs w:val="18"/>
                                    </w:rPr>
                                  </w:pPr>
                                  <w:r>
                                    <w:rPr>
                                      <w:rFonts w:eastAsia="Calibri" w:cs="Calibri"/>
                                      <w:color w:val="D9D9D9"/>
                                      <w:sz w:val="18"/>
                                      <w:szCs w:val="18"/>
                                    </w:rPr>
                                    <w:t>M</w:t>
                                  </w:r>
                                  <w:r>
                                    <w:rPr>
                                      <w:rFonts w:eastAsia="Calibri" w:cs="Calibri"/>
                                      <w:color w:val="D9D9D9"/>
                                      <w:spacing w:val="-1"/>
                                      <w:sz w:val="18"/>
                                      <w:szCs w:val="18"/>
                                    </w:rPr>
                                    <w:t>e</w:t>
                                  </w:r>
                                  <w:r>
                                    <w:rPr>
                                      <w:rFonts w:eastAsia="Calibri" w:cs="Calibri"/>
                                      <w:color w:val="D9D9D9"/>
                                      <w:spacing w:val="1"/>
                                      <w:sz w:val="18"/>
                                      <w:szCs w:val="18"/>
                                    </w:rPr>
                                    <w:t>n</w:t>
                                  </w:r>
                                  <w:r>
                                    <w:rPr>
                                      <w:rFonts w:eastAsia="Calibri" w:cs="Calibri"/>
                                      <w:color w:val="D9D9D9"/>
                                      <w:sz w:val="18"/>
                                      <w:szCs w:val="18"/>
                                    </w:rPr>
                                    <w:t>o r</w:t>
                                  </w:r>
                                  <w:r>
                                    <w:rPr>
                                      <w:rFonts w:eastAsia="Calibri" w:cs="Calibri"/>
                                      <w:color w:val="D9D9D9"/>
                                      <w:spacing w:val="1"/>
                                      <w:sz w:val="18"/>
                                      <w:szCs w:val="18"/>
                                    </w:rPr>
                                    <w:t>e</w:t>
                                  </w:r>
                                  <w:r>
                                    <w:rPr>
                                      <w:rFonts w:eastAsia="Calibri" w:cs="Calibri"/>
                                      <w:color w:val="D9D9D9"/>
                                      <w:sz w:val="18"/>
                                      <w:szCs w:val="18"/>
                                    </w:rPr>
                                    <w:t>s</w:t>
                                  </w:r>
                                  <w:r>
                                    <w:rPr>
                                      <w:rFonts w:eastAsia="Calibri" w:cs="Calibri"/>
                                      <w:color w:val="D9D9D9"/>
                                      <w:spacing w:val="-1"/>
                                      <w:sz w:val="18"/>
                                      <w:szCs w:val="18"/>
                                    </w:rPr>
                                    <w:t xml:space="preserve"> d</w:t>
                                  </w:r>
                                  <w:r>
                                    <w:rPr>
                                      <w:rFonts w:eastAsia="Calibri" w:cs="Calibri"/>
                                      <w:color w:val="D9D9D9"/>
                                      <w:sz w:val="18"/>
                                      <w:szCs w:val="18"/>
                                    </w:rPr>
                                    <w:t>e</w:t>
                                  </w:r>
                                </w:p>
                                <w:p w:rsidR="009A6063" w:rsidRDefault="009A6063">
                                  <w:pPr>
                                    <w:spacing w:line="200" w:lineRule="exact"/>
                                    <w:ind w:left="37"/>
                                    <w:rPr>
                                      <w:rFonts w:eastAsia="Calibri" w:cs="Calibri"/>
                                      <w:sz w:val="18"/>
                                      <w:szCs w:val="18"/>
                                    </w:rPr>
                                  </w:pPr>
                                  <w:r>
                                    <w:rPr>
                                      <w:rFonts w:eastAsia="Calibri" w:cs="Calibri"/>
                                      <w:color w:val="D9D9D9"/>
                                      <w:sz w:val="18"/>
                                      <w:szCs w:val="18"/>
                                    </w:rPr>
                                    <w:t>1 a</w:t>
                                  </w:r>
                                  <w:r>
                                    <w:rPr>
                                      <w:rFonts w:eastAsia="Calibri" w:cs="Calibri"/>
                                      <w:color w:val="D9D9D9"/>
                                      <w:spacing w:val="-1"/>
                                      <w:sz w:val="18"/>
                                      <w:szCs w:val="18"/>
                                    </w:rPr>
                                    <w:t>ñ</w:t>
                                  </w:r>
                                  <w:r>
                                    <w:rPr>
                                      <w:rFonts w:eastAsia="Calibri" w:cs="Calibri"/>
                                      <w:color w:val="D9D9D9"/>
                                      <w:sz w:val="18"/>
                                      <w:szCs w:val="18"/>
                                    </w:rPr>
                                    <w:t>o</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20" w:right="-20"/>
                                    <w:jc w:val="center"/>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1 a</w:t>
                                  </w:r>
                                </w:p>
                                <w:p w:rsidR="009A6063" w:rsidRDefault="009A6063">
                                  <w:pPr>
                                    <w:ind w:left="53" w:right="53"/>
                                    <w:jc w:val="center"/>
                                    <w:rPr>
                                      <w:rFonts w:eastAsia="Calibri" w:cs="Calibri"/>
                                      <w:sz w:val="18"/>
                                      <w:szCs w:val="18"/>
                                    </w:rPr>
                                  </w:pPr>
                                  <w:r>
                                    <w:rPr>
                                      <w:rFonts w:eastAsia="Calibri" w:cs="Calibri"/>
                                      <w:color w:val="D9D9D9"/>
                                      <w:sz w:val="18"/>
                                      <w:szCs w:val="18"/>
                                    </w:rPr>
                                    <w:t>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21" w:right="-21"/>
                                    <w:jc w:val="center"/>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5 a</w:t>
                                  </w:r>
                                </w:p>
                                <w:p w:rsidR="009A6063" w:rsidRDefault="009A6063">
                                  <w:pPr>
                                    <w:ind w:left="52" w:right="51" w:hanging="1"/>
                                    <w:jc w:val="center"/>
                                    <w:rPr>
                                      <w:rFonts w:eastAsia="Calibri" w:cs="Calibri"/>
                                      <w:sz w:val="18"/>
                                      <w:szCs w:val="18"/>
                                    </w:rPr>
                                  </w:pPr>
                                  <w:r>
                                    <w:rPr>
                                      <w:rFonts w:eastAsia="Calibri" w:cs="Calibri"/>
                                      <w:color w:val="D9D9D9"/>
                                      <w:sz w:val="18"/>
                                      <w:szCs w:val="18"/>
                                    </w:rPr>
                                    <w:t>9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70" w:right="-2" w:hanging="38"/>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10 a 14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69" w:right="-3"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15 a 19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70" w:right="-2"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20 a 24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69" w:right="-3" w:hanging="38"/>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25 a 29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70" w:right="-2"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30 a 34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48" w:right="17"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35 a 39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50" w:right="16"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40 a 44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72" w:right="-3"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45 a 49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50" w:right="16"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50 a 54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51" w:right="17"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55 a 59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71" w:right="-5"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60 a 64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17" w:right="12" w:hanging="1"/>
                                    <w:jc w:val="center"/>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65 y más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r>
                            <w:tr w:rsidR="009A6063">
                              <w:trPr>
                                <w:trHeight w:hRule="exact" w:val="288"/>
                              </w:trPr>
                              <w:tc>
                                <w:tcPr>
                                  <w:tcW w:w="566" w:type="dxa"/>
                                  <w:tcBorders>
                                    <w:top w:val="single" w:sz="6" w:space="0" w:color="F1F1F1"/>
                                    <w:left w:val="single" w:sz="6" w:space="0" w:color="F1F1F1"/>
                                    <w:bottom w:val="single" w:sz="6" w:space="0" w:color="F1F1F1"/>
                                    <w:right w:val="single" w:sz="6" w:space="0" w:color="F1F1F1"/>
                                  </w:tcBorders>
                                </w:tcPr>
                                <w:p w:rsidR="009A6063" w:rsidRDefault="009A6063">
                                  <w:pPr>
                                    <w:spacing w:before="13"/>
                                    <w:ind w:left="32"/>
                                    <w:rPr>
                                      <w:rFonts w:eastAsia="Calibri" w:cs="Calibri"/>
                                      <w:sz w:val="18"/>
                                      <w:szCs w:val="18"/>
                                    </w:rPr>
                                  </w:pPr>
                                  <w:r>
                                    <w:rPr>
                                      <w:rFonts w:eastAsia="Calibri" w:cs="Calibri"/>
                                      <w:color w:val="D9D9D9"/>
                                      <w:spacing w:val="1"/>
                                      <w:sz w:val="18"/>
                                      <w:szCs w:val="18"/>
                                    </w:rPr>
                                    <w:t>T</w:t>
                                  </w:r>
                                  <w:r>
                                    <w:rPr>
                                      <w:rFonts w:eastAsia="Calibri" w:cs="Calibri"/>
                                      <w:color w:val="D9D9D9"/>
                                      <w:spacing w:val="-2"/>
                                      <w:sz w:val="18"/>
                                      <w:szCs w:val="18"/>
                                    </w:rPr>
                                    <w:t>O</w:t>
                                  </w:r>
                                  <w:r>
                                    <w:rPr>
                                      <w:rFonts w:eastAsia="Calibri" w:cs="Calibri"/>
                                      <w:color w:val="D9D9D9"/>
                                      <w:spacing w:val="1"/>
                                      <w:sz w:val="18"/>
                                      <w:szCs w:val="18"/>
                                    </w:rPr>
                                    <w:t>T</w:t>
                                  </w:r>
                                  <w:r>
                                    <w:rPr>
                                      <w:rFonts w:eastAsia="Calibri" w:cs="Calibri"/>
                                      <w:color w:val="D9D9D9"/>
                                      <w:spacing w:val="-1"/>
                                      <w:sz w:val="18"/>
                                      <w:szCs w:val="18"/>
                                    </w:rPr>
                                    <w:t>A</w:t>
                                  </w:r>
                                  <w:r>
                                    <w:rPr>
                                      <w:rFonts w:eastAsia="Calibri" w:cs="Calibri"/>
                                      <w:color w:val="D9D9D9"/>
                                      <w:sz w:val="18"/>
                                      <w:szCs w:val="18"/>
                                    </w:rPr>
                                    <w:t>L</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105"/>
                                    <w:rPr>
                                      <w:rFonts w:eastAsia="Calibri" w:cs="Calibri"/>
                                      <w:sz w:val="18"/>
                                      <w:szCs w:val="18"/>
                                    </w:rPr>
                                  </w:pPr>
                                  <w:r>
                                    <w:rPr>
                                      <w:rFonts w:eastAsia="Calibri" w:cs="Calibri"/>
                                      <w:color w:val="D9D9D9"/>
                                      <w:sz w:val="18"/>
                                      <w:szCs w:val="18"/>
                                    </w:rPr>
                                    <w:t>563</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0"/>
                                    <w:rPr>
                                      <w:rFonts w:eastAsia="Calibri" w:cs="Calibri"/>
                                      <w:sz w:val="18"/>
                                      <w:szCs w:val="18"/>
                                    </w:rPr>
                                  </w:pPr>
                                  <w:r>
                                    <w:rPr>
                                      <w:rFonts w:eastAsia="Calibri" w:cs="Calibri"/>
                                      <w:color w:val="D9D9D9"/>
                                      <w:sz w:val="18"/>
                                      <w:szCs w:val="18"/>
                                    </w:rPr>
                                    <w:t>2689</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59"/>
                                    <w:rPr>
                                      <w:rFonts w:eastAsia="Calibri" w:cs="Calibri"/>
                                      <w:sz w:val="18"/>
                                      <w:szCs w:val="18"/>
                                    </w:rPr>
                                  </w:pPr>
                                  <w:r>
                                    <w:rPr>
                                      <w:rFonts w:eastAsia="Calibri" w:cs="Calibri"/>
                                      <w:color w:val="D9D9D9"/>
                                      <w:sz w:val="18"/>
                                      <w:szCs w:val="18"/>
                                    </w:rPr>
                                    <w:t>3172</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0"/>
                                    <w:rPr>
                                      <w:rFonts w:eastAsia="Calibri" w:cs="Calibri"/>
                                      <w:sz w:val="18"/>
                                      <w:szCs w:val="18"/>
                                    </w:rPr>
                                  </w:pPr>
                                  <w:r>
                                    <w:rPr>
                                      <w:rFonts w:eastAsia="Calibri" w:cs="Calibri"/>
                                      <w:color w:val="D9D9D9"/>
                                      <w:sz w:val="18"/>
                                      <w:szCs w:val="18"/>
                                    </w:rPr>
                                    <w:t>3599</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59"/>
                                    <w:rPr>
                                      <w:rFonts w:eastAsia="Calibri" w:cs="Calibri"/>
                                      <w:sz w:val="18"/>
                                      <w:szCs w:val="18"/>
                                    </w:rPr>
                                  </w:pPr>
                                  <w:r>
                                    <w:rPr>
                                      <w:rFonts w:eastAsia="Calibri" w:cs="Calibri"/>
                                      <w:color w:val="D9D9D9"/>
                                      <w:sz w:val="18"/>
                                      <w:szCs w:val="18"/>
                                    </w:rPr>
                                    <w:t>3726</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0"/>
                                    <w:rPr>
                                      <w:rFonts w:eastAsia="Calibri" w:cs="Calibri"/>
                                      <w:sz w:val="18"/>
                                      <w:szCs w:val="18"/>
                                    </w:rPr>
                                  </w:pPr>
                                  <w:r>
                                    <w:rPr>
                                      <w:rFonts w:eastAsia="Calibri" w:cs="Calibri"/>
                                      <w:color w:val="D9D9D9"/>
                                      <w:sz w:val="18"/>
                                      <w:szCs w:val="18"/>
                                    </w:rPr>
                                    <w:t>3774</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0"/>
                                    <w:rPr>
                                      <w:rFonts w:eastAsia="Calibri" w:cs="Calibri"/>
                                      <w:sz w:val="18"/>
                                      <w:szCs w:val="18"/>
                                    </w:rPr>
                                  </w:pPr>
                                  <w:r>
                                    <w:rPr>
                                      <w:rFonts w:eastAsia="Calibri" w:cs="Calibri"/>
                                      <w:color w:val="D9D9D9"/>
                                      <w:sz w:val="18"/>
                                      <w:szCs w:val="18"/>
                                    </w:rPr>
                                    <w:t>3560</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0"/>
                                    <w:rPr>
                                      <w:rFonts w:eastAsia="Calibri" w:cs="Calibri"/>
                                      <w:sz w:val="18"/>
                                      <w:szCs w:val="18"/>
                                    </w:rPr>
                                  </w:pPr>
                                  <w:r>
                                    <w:rPr>
                                      <w:rFonts w:eastAsia="Calibri" w:cs="Calibri"/>
                                      <w:color w:val="D9D9D9"/>
                                      <w:sz w:val="18"/>
                                      <w:szCs w:val="18"/>
                                    </w:rPr>
                                    <w:t>3550</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0"/>
                                    <w:rPr>
                                      <w:rFonts w:eastAsia="Calibri" w:cs="Calibri"/>
                                      <w:sz w:val="18"/>
                                      <w:szCs w:val="18"/>
                                    </w:rPr>
                                  </w:pPr>
                                  <w:r>
                                    <w:rPr>
                                      <w:rFonts w:eastAsia="Calibri" w:cs="Calibri"/>
                                      <w:color w:val="D9D9D9"/>
                                      <w:sz w:val="18"/>
                                      <w:szCs w:val="18"/>
                                    </w:rPr>
                                    <w:t>3111</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1"/>
                                    <w:rPr>
                                      <w:rFonts w:eastAsia="Calibri" w:cs="Calibri"/>
                                      <w:sz w:val="18"/>
                                      <w:szCs w:val="18"/>
                                    </w:rPr>
                                  </w:pPr>
                                  <w:r>
                                    <w:rPr>
                                      <w:rFonts w:eastAsia="Calibri" w:cs="Calibri"/>
                                      <w:color w:val="D9D9D9"/>
                                      <w:sz w:val="18"/>
                                      <w:szCs w:val="18"/>
                                    </w:rPr>
                                    <w:t>2624</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2"/>
                                    <w:rPr>
                                      <w:rFonts w:eastAsia="Calibri" w:cs="Calibri"/>
                                      <w:sz w:val="18"/>
                                      <w:szCs w:val="18"/>
                                    </w:rPr>
                                  </w:pPr>
                                  <w:r>
                                    <w:rPr>
                                      <w:rFonts w:eastAsia="Calibri" w:cs="Calibri"/>
                                      <w:color w:val="D9D9D9"/>
                                      <w:sz w:val="18"/>
                                      <w:szCs w:val="18"/>
                                    </w:rPr>
                                    <w:t>2250</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1"/>
                                    <w:rPr>
                                      <w:rFonts w:eastAsia="Calibri" w:cs="Calibri"/>
                                      <w:sz w:val="18"/>
                                      <w:szCs w:val="18"/>
                                    </w:rPr>
                                  </w:pPr>
                                  <w:r>
                                    <w:rPr>
                                      <w:rFonts w:eastAsia="Calibri" w:cs="Calibri"/>
                                      <w:color w:val="D9D9D9"/>
                                      <w:sz w:val="18"/>
                                      <w:szCs w:val="18"/>
                                    </w:rPr>
                                    <w:t>1984</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2"/>
                                    <w:rPr>
                                      <w:rFonts w:eastAsia="Calibri" w:cs="Calibri"/>
                                      <w:sz w:val="18"/>
                                      <w:szCs w:val="18"/>
                                    </w:rPr>
                                  </w:pPr>
                                  <w:r>
                                    <w:rPr>
                                      <w:rFonts w:eastAsia="Calibri" w:cs="Calibri"/>
                                      <w:color w:val="D9D9D9"/>
                                      <w:sz w:val="18"/>
                                      <w:szCs w:val="18"/>
                                    </w:rPr>
                                    <w:t>1700</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1"/>
                                    <w:rPr>
                                      <w:rFonts w:eastAsia="Calibri" w:cs="Calibri"/>
                                      <w:sz w:val="18"/>
                                      <w:szCs w:val="18"/>
                                    </w:rPr>
                                  </w:pPr>
                                  <w:r>
                                    <w:rPr>
                                      <w:rFonts w:eastAsia="Calibri" w:cs="Calibri"/>
                                      <w:color w:val="D9D9D9"/>
                                      <w:sz w:val="18"/>
                                      <w:szCs w:val="18"/>
                                    </w:rPr>
                                    <w:t>1349</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2"/>
                                    <w:rPr>
                                      <w:rFonts w:eastAsia="Calibri" w:cs="Calibri"/>
                                      <w:sz w:val="18"/>
                                      <w:szCs w:val="18"/>
                                    </w:rPr>
                                  </w:pPr>
                                  <w:r>
                                    <w:rPr>
                                      <w:rFonts w:eastAsia="Calibri" w:cs="Calibri"/>
                                      <w:color w:val="D9D9D9"/>
                                      <w:sz w:val="18"/>
                                      <w:szCs w:val="18"/>
                                    </w:rPr>
                                    <w:t>3459</w:t>
                                  </w:r>
                                </w:p>
                              </w:tc>
                            </w:tr>
                          </w:tbl>
                          <w:p w:rsidR="009A6063" w:rsidRDefault="009A6063" w:rsidP="00C142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ABDAF" id="_x0000_t202" coordsize="21600,21600" o:spt="202" path="m,l,21600r21600,l21600,xe">
                <v:stroke joinstyle="miter"/>
                <v:path gradientshapeok="t" o:connecttype="rect"/>
              </v:shapetype>
              <v:shape id="Cuadro de texto 8194" o:spid="_x0000_s1031" type="#_x0000_t202" style="position:absolute;left:0;text-align:left;margin-left:97.7pt;margin-top:3.25pt;width:402.85pt;height:51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6"/>
                        <w:gridCol w:w="497"/>
                        <w:gridCol w:w="499"/>
                        <w:gridCol w:w="497"/>
                        <w:gridCol w:w="499"/>
                        <w:gridCol w:w="497"/>
                        <w:gridCol w:w="499"/>
                        <w:gridCol w:w="497"/>
                        <w:gridCol w:w="499"/>
                        <w:gridCol w:w="497"/>
                        <w:gridCol w:w="497"/>
                        <w:gridCol w:w="499"/>
                        <w:gridCol w:w="497"/>
                        <w:gridCol w:w="499"/>
                        <w:gridCol w:w="497"/>
                        <w:gridCol w:w="499"/>
                      </w:tblGrid>
                      <w:tr w:rsidR="009A6063">
                        <w:trPr>
                          <w:trHeight w:hRule="exact" w:val="715"/>
                        </w:trPr>
                        <w:tc>
                          <w:tcPr>
                            <w:tcW w:w="566" w:type="dxa"/>
                            <w:tcBorders>
                              <w:top w:val="nil"/>
                              <w:left w:val="nil"/>
                              <w:bottom w:val="single" w:sz="6" w:space="0" w:color="F1F1F1"/>
                              <w:right w:val="single" w:sz="6" w:space="0" w:color="F1F1F1"/>
                            </w:tcBorders>
                          </w:tcPr>
                          <w:p w:rsidR="009A6063" w:rsidRDefault="009A6063"/>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18" w:right="-15" w:firstLine="7"/>
                              <w:rPr>
                                <w:rFonts w:eastAsia="Calibri" w:cs="Calibri"/>
                                <w:sz w:val="18"/>
                                <w:szCs w:val="18"/>
                              </w:rPr>
                            </w:pPr>
                            <w:r>
                              <w:rPr>
                                <w:rFonts w:eastAsia="Calibri" w:cs="Calibri"/>
                                <w:color w:val="D9D9D9"/>
                                <w:sz w:val="18"/>
                                <w:szCs w:val="18"/>
                              </w:rPr>
                              <w:t>M</w:t>
                            </w:r>
                            <w:r>
                              <w:rPr>
                                <w:rFonts w:eastAsia="Calibri" w:cs="Calibri"/>
                                <w:color w:val="D9D9D9"/>
                                <w:spacing w:val="-1"/>
                                <w:sz w:val="18"/>
                                <w:szCs w:val="18"/>
                              </w:rPr>
                              <w:t>e</w:t>
                            </w:r>
                            <w:r>
                              <w:rPr>
                                <w:rFonts w:eastAsia="Calibri" w:cs="Calibri"/>
                                <w:color w:val="D9D9D9"/>
                                <w:spacing w:val="1"/>
                                <w:sz w:val="18"/>
                                <w:szCs w:val="18"/>
                              </w:rPr>
                              <w:t>n</w:t>
                            </w:r>
                            <w:r>
                              <w:rPr>
                                <w:rFonts w:eastAsia="Calibri" w:cs="Calibri"/>
                                <w:color w:val="D9D9D9"/>
                                <w:sz w:val="18"/>
                                <w:szCs w:val="18"/>
                              </w:rPr>
                              <w:t>o r</w:t>
                            </w:r>
                            <w:r>
                              <w:rPr>
                                <w:rFonts w:eastAsia="Calibri" w:cs="Calibri"/>
                                <w:color w:val="D9D9D9"/>
                                <w:spacing w:val="1"/>
                                <w:sz w:val="18"/>
                                <w:szCs w:val="18"/>
                              </w:rPr>
                              <w:t>e</w:t>
                            </w:r>
                            <w:r>
                              <w:rPr>
                                <w:rFonts w:eastAsia="Calibri" w:cs="Calibri"/>
                                <w:color w:val="D9D9D9"/>
                                <w:sz w:val="18"/>
                                <w:szCs w:val="18"/>
                              </w:rPr>
                              <w:t>s</w:t>
                            </w:r>
                            <w:r>
                              <w:rPr>
                                <w:rFonts w:eastAsia="Calibri" w:cs="Calibri"/>
                                <w:color w:val="D9D9D9"/>
                                <w:spacing w:val="-1"/>
                                <w:sz w:val="18"/>
                                <w:szCs w:val="18"/>
                              </w:rPr>
                              <w:t xml:space="preserve"> d</w:t>
                            </w:r>
                            <w:r>
                              <w:rPr>
                                <w:rFonts w:eastAsia="Calibri" w:cs="Calibri"/>
                                <w:color w:val="D9D9D9"/>
                                <w:sz w:val="18"/>
                                <w:szCs w:val="18"/>
                              </w:rPr>
                              <w:t>e</w:t>
                            </w:r>
                          </w:p>
                          <w:p w:rsidR="009A6063" w:rsidRDefault="009A6063">
                            <w:pPr>
                              <w:spacing w:line="200" w:lineRule="exact"/>
                              <w:ind w:left="37"/>
                              <w:rPr>
                                <w:rFonts w:eastAsia="Calibri" w:cs="Calibri"/>
                                <w:sz w:val="18"/>
                                <w:szCs w:val="18"/>
                              </w:rPr>
                            </w:pPr>
                            <w:r>
                              <w:rPr>
                                <w:rFonts w:eastAsia="Calibri" w:cs="Calibri"/>
                                <w:color w:val="D9D9D9"/>
                                <w:sz w:val="18"/>
                                <w:szCs w:val="18"/>
                              </w:rPr>
                              <w:t>1 a</w:t>
                            </w:r>
                            <w:r>
                              <w:rPr>
                                <w:rFonts w:eastAsia="Calibri" w:cs="Calibri"/>
                                <w:color w:val="D9D9D9"/>
                                <w:spacing w:val="-1"/>
                                <w:sz w:val="18"/>
                                <w:szCs w:val="18"/>
                              </w:rPr>
                              <w:t>ñ</w:t>
                            </w:r>
                            <w:r>
                              <w:rPr>
                                <w:rFonts w:eastAsia="Calibri" w:cs="Calibri"/>
                                <w:color w:val="D9D9D9"/>
                                <w:sz w:val="18"/>
                                <w:szCs w:val="18"/>
                              </w:rPr>
                              <w:t>o</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20" w:right="-20"/>
                              <w:jc w:val="center"/>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1 a</w:t>
                            </w:r>
                          </w:p>
                          <w:p w:rsidR="009A6063" w:rsidRDefault="009A6063">
                            <w:pPr>
                              <w:ind w:left="53" w:right="53"/>
                              <w:jc w:val="center"/>
                              <w:rPr>
                                <w:rFonts w:eastAsia="Calibri" w:cs="Calibri"/>
                                <w:sz w:val="18"/>
                                <w:szCs w:val="18"/>
                              </w:rPr>
                            </w:pPr>
                            <w:r>
                              <w:rPr>
                                <w:rFonts w:eastAsia="Calibri" w:cs="Calibri"/>
                                <w:color w:val="D9D9D9"/>
                                <w:sz w:val="18"/>
                                <w:szCs w:val="18"/>
                              </w:rPr>
                              <w:t>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21" w:right="-21"/>
                              <w:jc w:val="center"/>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5 a</w:t>
                            </w:r>
                          </w:p>
                          <w:p w:rsidR="009A6063" w:rsidRDefault="009A6063">
                            <w:pPr>
                              <w:ind w:left="52" w:right="51" w:hanging="1"/>
                              <w:jc w:val="center"/>
                              <w:rPr>
                                <w:rFonts w:eastAsia="Calibri" w:cs="Calibri"/>
                                <w:sz w:val="18"/>
                                <w:szCs w:val="18"/>
                              </w:rPr>
                            </w:pPr>
                            <w:r>
                              <w:rPr>
                                <w:rFonts w:eastAsia="Calibri" w:cs="Calibri"/>
                                <w:color w:val="D9D9D9"/>
                                <w:sz w:val="18"/>
                                <w:szCs w:val="18"/>
                              </w:rPr>
                              <w:t>9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70" w:right="-2" w:hanging="38"/>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10 a 14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69" w:right="-3"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15 a 19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70" w:right="-2"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20 a 24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69" w:right="-3" w:hanging="38"/>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25 a 29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70" w:right="-2"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30 a 34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48" w:right="17"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35 a 39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50" w:right="16"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40 a 44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72" w:right="-3"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45 a 49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50" w:right="16"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50 a 54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51" w:right="17"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55 a 59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7"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71" w:right="-5" w:hanging="39"/>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60 a 64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c>
                          <w:tcPr>
                            <w:tcW w:w="499" w:type="dxa"/>
                            <w:tcBorders>
                              <w:top w:val="single" w:sz="8" w:space="0" w:color="F1F1F1"/>
                              <w:left w:val="single" w:sz="6" w:space="0" w:color="F1F1F1"/>
                              <w:bottom w:val="single" w:sz="6" w:space="0" w:color="F1F1F1"/>
                              <w:right w:val="single" w:sz="6" w:space="0" w:color="F1F1F1"/>
                            </w:tcBorders>
                          </w:tcPr>
                          <w:p w:rsidR="009A6063" w:rsidRDefault="009A6063">
                            <w:pPr>
                              <w:spacing w:before="9"/>
                              <w:ind w:left="17" w:right="12" w:hanging="1"/>
                              <w:jc w:val="center"/>
                              <w:rPr>
                                <w:rFonts w:eastAsia="Calibri" w:cs="Calibri"/>
                                <w:sz w:val="18"/>
                                <w:szCs w:val="18"/>
                              </w:rPr>
                            </w:pPr>
                            <w:r>
                              <w:rPr>
                                <w:rFonts w:eastAsia="Calibri" w:cs="Calibri"/>
                                <w:color w:val="D9D9D9"/>
                                <w:sz w:val="18"/>
                                <w:szCs w:val="18"/>
                              </w:rPr>
                              <w:t>De</w:t>
                            </w:r>
                            <w:r>
                              <w:rPr>
                                <w:rFonts w:eastAsia="Calibri" w:cs="Calibri"/>
                                <w:color w:val="D9D9D9"/>
                                <w:spacing w:val="-1"/>
                                <w:sz w:val="18"/>
                                <w:szCs w:val="18"/>
                              </w:rPr>
                              <w:t xml:space="preserve"> </w:t>
                            </w:r>
                            <w:r>
                              <w:rPr>
                                <w:rFonts w:eastAsia="Calibri" w:cs="Calibri"/>
                                <w:color w:val="D9D9D9"/>
                                <w:sz w:val="18"/>
                                <w:szCs w:val="18"/>
                              </w:rPr>
                              <w:t>65 y más a</w:t>
                            </w:r>
                            <w:r>
                              <w:rPr>
                                <w:rFonts w:eastAsia="Calibri" w:cs="Calibri"/>
                                <w:color w:val="D9D9D9"/>
                                <w:spacing w:val="-1"/>
                                <w:sz w:val="18"/>
                                <w:szCs w:val="18"/>
                              </w:rPr>
                              <w:t>ñ</w:t>
                            </w:r>
                            <w:r>
                              <w:rPr>
                                <w:rFonts w:eastAsia="Calibri" w:cs="Calibri"/>
                                <w:color w:val="D9D9D9"/>
                                <w:spacing w:val="1"/>
                                <w:sz w:val="18"/>
                                <w:szCs w:val="18"/>
                              </w:rPr>
                              <w:t>o</w:t>
                            </w:r>
                            <w:r>
                              <w:rPr>
                                <w:rFonts w:eastAsia="Calibri" w:cs="Calibri"/>
                                <w:color w:val="D9D9D9"/>
                                <w:sz w:val="18"/>
                                <w:szCs w:val="18"/>
                              </w:rPr>
                              <w:t>s</w:t>
                            </w:r>
                          </w:p>
                        </w:tc>
                      </w:tr>
                      <w:tr w:rsidR="009A6063">
                        <w:trPr>
                          <w:trHeight w:hRule="exact" w:val="288"/>
                        </w:trPr>
                        <w:tc>
                          <w:tcPr>
                            <w:tcW w:w="566" w:type="dxa"/>
                            <w:tcBorders>
                              <w:top w:val="single" w:sz="6" w:space="0" w:color="F1F1F1"/>
                              <w:left w:val="single" w:sz="6" w:space="0" w:color="F1F1F1"/>
                              <w:bottom w:val="single" w:sz="6" w:space="0" w:color="F1F1F1"/>
                              <w:right w:val="single" w:sz="6" w:space="0" w:color="F1F1F1"/>
                            </w:tcBorders>
                          </w:tcPr>
                          <w:p w:rsidR="009A6063" w:rsidRDefault="009A6063">
                            <w:pPr>
                              <w:spacing w:before="13"/>
                              <w:ind w:left="32"/>
                              <w:rPr>
                                <w:rFonts w:eastAsia="Calibri" w:cs="Calibri"/>
                                <w:sz w:val="18"/>
                                <w:szCs w:val="18"/>
                              </w:rPr>
                            </w:pPr>
                            <w:r>
                              <w:rPr>
                                <w:rFonts w:eastAsia="Calibri" w:cs="Calibri"/>
                                <w:color w:val="D9D9D9"/>
                                <w:spacing w:val="1"/>
                                <w:sz w:val="18"/>
                                <w:szCs w:val="18"/>
                              </w:rPr>
                              <w:t>T</w:t>
                            </w:r>
                            <w:r>
                              <w:rPr>
                                <w:rFonts w:eastAsia="Calibri" w:cs="Calibri"/>
                                <w:color w:val="D9D9D9"/>
                                <w:spacing w:val="-2"/>
                                <w:sz w:val="18"/>
                                <w:szCs w:val="18"/>
                              </w:rPr>
                              <w:t>O</w:t>
                            </w:r>
                            <w:r>
                              <w:rPr>
                                <w:rFonts w:eastAsia="Calibri" w:cs="Calibri"/>
                                <w:color w:val="D9D9D9"/>
                                <w:spacing w:val="1"/>
                                <w:sz w:val="18"/>
                                <w:szCs w:val="18"/>
                              </w:rPr>
                              <w:t>T</w:t>
                            </w:r>
                            <w:r>
                              <w:rPr>
                                <w:rFonts w:eastAsia="Calibri" w:cs="Calibri"/>
                                <w:color w:val="D9D9D9"/>
                                <w:spacing w:val="-1"/>
                                <w:sz w:val="18"/>
                                <w:szCs w:val="18"/>
                              </w:rPr>
                              <w:t>A</w:t>
                            </w:r>
                            <w:r>
                              <w:rPr>
                                <w:rFonts w:eastAsia="Calibri" w:cs="Calibri"/>
                                <w:color w:val="D9D9D9"/>
                                <w:sz w:val="18"/>
                                <w:szCs w:val="18"/>
                              </w:rPr>
                              <w:t>L</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105"/>
                              <w:rPr>
                                <w:rFonts w:eastAsia="Calibri" w:cs="Calibri"/>
                                <w:sz w:val="18"/>
                                <w:szCs w:val="18"/>
                              </w:rPr>
                            </w:pPr>
                            <w:r>
                              <w:rPr>
                                <w:rFonts w:eastAsia="Calibri" w:cs="Calibri"/>
                                <w:color w:val="D9D9D9"/>
                                <w:sz w:val="18"/>
                                <w:szCs w:val="18"/>
                              </w:rPr>
                              <w:t>563</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0"/>
                              <w:rPr>
                                <w:rFonts w:eastAsia="Calibri" w:cs="Calibri"/>
                                <w:sz w:val="18"/>
                                <w:szCs w:val="18"/>
                              </w:rPr>
                            </w:pPr>
                            <w:r>
                              <w:rPr>
                                <w:rFonts w:eastAsia="Calibri" w:cs="Calibri"/>
                                <w:color w:val="D9D9D9"/>
                                <w:sz w:val="18"/>
                                <w:szCs w:val="18"/>
                              </w:rPr>
                              <w:t>2689</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59"/>
                              <w:rPr>
                                <w:rFonts w:eastAsia="Calibri" w:cs="Calibri"/>
                                <w:sz w:val="18"/>
                                <w:szCs w:val="18"/>
                              </w:rPr>
                            </w:pPr>
                            <w:r>
                              <w:rPr>
                                <w:rFonts w:eastAsia="Calibri" w:cs="Calibri"/>
                                <w:color w:val="D9D9D9"/>
                                <w:sz w:val="18"/>
                                <w:szCs w:val="18"/>
                              </w:rPr>
                              <w:t>3172</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0"/>
                              <w:rPr>
                                <w:rFonts w:eastAsia="Calibri" w:cs="Calibri"/>
                                <w:sz w:val="18"/>
                                <w:szCs w:val="18"/>
                              </w:rPr>
                            </w:pPr>
                            <w:r>
                              <w:rPr>
                                <w:rFonts w:eastAsia="Calibri" w:cs="Calibri"/>
                                <w:color w:val="D9D9D9"/>
                                <w:sz w:val="18"/>
                                <w:szCs w:val="18"/>
                              </w:rPr>
                              <w:t>3599</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59"/>
                              <w:rPr>
                                <w:rFonts w:eastAsia="Calibri" w:cs="Calibri"/>
                                <w:sz w:val="18"/>
                                <w:szCs w:val="18"/>
                              </w:rPr>
                            </w:pPr>
                            <w:r>
                              <w:rPr>
                                <w:rFonts w:eastAsia="Calibri" w:cs="Calibri"/>
                                <w:color w:val="D9D9D9"/>
                                <w:sz w:val="18"/>
                                <w:szCs w:val="18"/>
                              </w:rPr>
                              <w:t>3726</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0"/>
                              <w:rPr>
                                <w:rFonts w:eastAsia="Calibri" w:cs="Calibri"/>
                                <w:sz w:val="18"/>
                                <w:szCs w:val="18"/>
                              </w:rPr>
                            </w:pPr>
                            <w:r>
                              <w:rPr>
                                <w:rFonts w:eastAsia="Calibri" w:cs="Calibri"/>
                                <w:color w:val="D9D9D9"/>
                                <w:sz w:val="18"/>
                                <w:szCs w:val="18"/>
                              </w:rPr>
                              <w:t>3774</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0"/>
                              <w:rPr>
                                <w:rFonts w:eastAsia="Calibri" w:cs="Calibri"/>
                                <w:sz w:val="18"/>
                                <w:szCs w:val="18"/>
                              </w:rPr>
                            </w:pPr>
                            <w:r>
                              <w:rPr>
                                <w:rFonts w:eastAsia="Calibri" w:cs="Calibri"/>
                                <w:color w:val="D9D9D9"/>
                                <w:sz w:val="18"/>
                                <w:szCs w:val="18"/>
                              </w:rPr>
                              <w:t>3560</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0"/>
                              <w:rPr>
                                <w:rFonts w:eastAsia="Calibri" w:cs="Calibri"/>
                                <w:sz w:val="18"/>
                                <w:szCs w:val="18"/>
                              </w:rPr>
                            </w:pPr>
                            <w:r>
                              <w:rPr>
                                <w:rFonts w:eastAsia="Calibri" w:cs="Calibri"/>
                                <w:color w:val="D9D9D9"/>
                                <w:sz w:val="18"/>
                                <w:szCs w:val="18"/>
                              </w:rPr>
                              <w:t>3550</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0"/>
                              <w:rPr>
                                <w:rFonts w:eastAsia="Calibri" w:cs="Calibri"/>
                                <w:sz w:val="18"/>
                                <w:szCs w:val="18"/>
                              </w:rPr>
                            </w:pPr>
                            <w:r>
                              <w:rPr>
                                <w:rFonts w:eastAsia="Calibri" w:cs="Calibri"/>
                                <w:color w:val="D9D9D9"/>
                                <w:sz w:val="18"/>
                                <w:szCs w:val="18"/>
                              </w:rPr>
                              <w:t>3111</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1"/>
                              <w:rPr>
                                <w:rFonts w:eastAsia="Calibri" w:cs="Calibri"/>
                                <w:sz w:val="18"/>
                                <w:szCs w:val="18"/>
                              </w:rPr>
                            </w:pPr>
                            <w:r>
                              <w:rPr>
                                <w:rFonts w:eastAsia="Calibri" w:cs="Calibri"/>
                                <w:color w:val="D9D9D9"/>
                                <w:sz w:val="18"/>
                                <w:szCs w:val="18"/>
                              </w:rPr>
                              <w:t>2624</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2"/>
                              <w:rPr>
                                <w:rFonts w:eastAsia="Calibri" w:cs="Calibri"/>
                                <w:sz w:val="18"/>
                                <w:szCs w:val="18"/>
                              </w:rPr>
                            </w:pPr>
                            <w:r>
                              <w:rPr>
                                <w:rFonts w:eastAsia="Calibri" w:cs="Calibri"/>
                                <w:color w:val="D9D9D9"/>
                                <w:sz w:val="18"/>
                                <w:szCs w:val="18"/>
                              </w:rPr>
                              <w:t>2250</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1"/>
                              <w:rPr>
                                <w:rFonts w:eastAsia="Calibri" w:cs="Calibri"/>
                                <w:sz w:val="18"/>
                                <w:szCs w:val="18"/>
                              </w:rPr>
                            </w:pPr>
                            <w:r>
                              <w:rPr>
                                <w:rFonts w:eastAsia="Calibri" w:cs="Calibri"/>
                                <w:color w:val="D9D9D9"/>
                                <w:sz w:val="18"/>
                                <w:szCs w:val="18"/>
                              </w:rPr>
                              <w:t>1984</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2"/>
                              <w:rPr>
                                <w:rFonts w:eastAsia="Calibri" w:cs="Calibri"/>
                                <w:sz w:val="18"/>
                                <w:szCs w:val="18"/>
                              </w:rPr>
                            </w:pPr>
                            <w:r>
                              <w:rPr>
                                <w:rFonts w:eastAsia="Calibri" w:cs="Calibri"/>
                                <w:color w:val="D9D9D9"/>
                                <w:sz w:val="18"/>
                                <w:szCs w:val="18"/>
                              </w:rPr>
                              <w:t>1700</w:t>
                            </w:r>
                          </w:p>
                        </w:tc>
                        <w:tc>
                          <w:tcPr>
                            <w:tcW w:w="497"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1"/>
                              <w:rPr>
                                <w:rFonts w:eastAsia="Calibri" w:cs="Calibri"/>
                                <w:sz w:val="18"/>
                                <w:szCs w:val="18"/>
                              </w:rPr>
                            </w:pPr>
                            <w:r>
                              <w:rPr>
                                <w:rFonts w:eastAsia="Calibri" w:cs="Calibri"/>
                                <w:color w:val="D9D9D9"/>
                                <w:sz w:val="18"/>
                                <w:szCs w:val="18"/>
                              </w:rPr>
                              <w:t>1349</w:t>
                            </w:r>
                          </w:p>
                        </w:tc>
                        <w:tc>
                          <w:tcPr>
                            <w:tcW w:w="499" w:type="dxa"/>
                            <w:tcBorders>
                              <w:top w:val="single" w:sz="6" w:space="0" w:color="F1F1F1"/>
                              <w:left w:val="single" w:sz="6" w:space="0" w:color="F1F1F1"/>
                              <w:bottom w:val="single" w:sz="6" w:space="0" w:color="F1F1F1"/>
                              <w:right w:val="single" w:sz="6" w:space="0" w:color="F1F1F1"/>
                            </w:tcBorders>
                          </w:tcPr>
                          <w:p w:rsidR="009A6063" w:rsidRDefault="009A6063">
                            <w:pPr>
                              <w:spacing w:before="18"/>
                              <w:ind w:left="62"/>
                              <w:rPr>
                                <w:rFonts w:eastAsia="Calibri" w:cs="Calibri"/>
                                <w:sz w:val="18"/>
                                <w:szCs w:val="18"/>
                              </w:rPr>
                            </w:pPr>
                            <w:r>
                              <w:rPr>
                                <w:rFonts w:eastAsia="Calibri" w:cs="Calibri"/>
                                <w:color w:val="D9D9D9"/>
                                <w:sz w:val="18"/>
                                <w:szCs w:val="18"/>
                              </w:rPr>
                              <w:t>3459</w:t>
                            </w:r>
                          </w:p>
                        </w:tc>
                      </w:tr>
                    </w:tbl>
                    <w:p w:rsidR="009A6063" w:rsidRDefault="009A6063" w:rsidP="00C1428C"/>
                  </w:txbxContent>
                </v:textbox>
                <w10:wrap anchorx="page"/>
              </v:shape>
            </w:pict>
          </mc:Fallback>
        </mc:AlternateContent>
      </w:r>
      <w:r w:rsidR="00C1428C" w:rsidRPr="008E4FB1">
        <w:rPr>
          <w:rFonts w:asciiTheme="minorHAnsi" w:eastAsia="Calibri" w:hAnsiTheme="minorHAnsi" w:cs="Calibri"/>
          <w:color w:val="D9D9D9"/>
          <w:sz w:val="18"/>
          <w:szCs w:val="18"/>
          <w:lang w:val="es-ES"/>
        </w:rPr>
        <w:t>1000</w:t>
      </w:r>
    </w:p>
    <w:p w:rsidR="00C1428C" w:rsidRPr="008E4FB1" w:rsidRDefault="00C1428C" w:rsidP="00477250">
      <w:pPr>
        <w:spacing w:before="23" w:line="240" w:lineRule="auto"/>
        <w:ind w:left="585"/>
        <w:rPr>
          <w:rFonts w:asciiTheme="minorHAnsi" w:eastAsia="Calibri" w:hAnsiTheme="minorHAnsi" w:cs="Calibri"/>
          <w:sz w:val="18"/>
          <w:szCs w:val="18"/>
          <w:lang w:val="es-ES"/>
        </w:rPr>
      </w:pPr>
      <w:r w:rsidRPr="008E4FB1">
        <w:rPr>
          <w:rFonts w:asciiTheme="minorHAnsi" w:eastAsia="Calibri" w:hAnsiTheme="minorHAnsi" w:cs="Calibri"/>
          <w:color w:val="D9D9D9"/>
          <w:sz w:val="18"/>
          <w:szCs w:val="18"/>
          <w:lang w:val="es-ES"/>
        </w:rPr>
        <w:t>500</w:t>
      </w:r>
    </w:p>
    <w:p w:rsidR="00C1428C" w:rsidRPr="008E4FB1" w:rsidRDefault="00C1428C" w:rsidP="00477250">
      <w:pPr>
        <w:spacing w:before="23" w:line="240" w:lineRule="auto"/>
        <w:ind w:left="768"/>
        <w:rPr>
          <w:rFonts w:asciiTheme="minorHAnsi" w:eastAsia="Calibri" w:hAnsiTheme="minorHAnsi" w:cs="Calibri"/>
          <w:sz w:val="18"/>
          <w:szCs w:val="18"/>
          <w:lang w:val="es-ES"/>
        </w:rPr>
      </w:pPr>
      <w:r w:rsidRPr="008E4FB1">
        <w:rPr>
          <w:rFonts w:asciiTheme="minorHAnsi" w:eastAsia="Calibri" w:hAnsiTheme="minorHAnsi" w:cs="Calibri"/>
          <w:color w:val="D9D9D9"/>
          <w:sz w:val="18"/>
          <w:szCs w:val="18"/>
          <w:lang w:val="es-ES"/>
        </w:rPr>
        <w:t>0</w:t>
      </w:r>
    </w:p>
    <w:p w:rsidR="00C1428C" w:rsidRPr="008E4FB1" w:rsidRDefault="00C1428C" w:rsidP="00477250">
      <w:pPr>
        <w:spacing w:before="37"/>
        <w:ind w:left="1946"/>
        <w:rPr>
          <w:rFonts w:asciiTheme="minorHAnsi" w:eastAsia="Arial" w:hAnsiTheme="minorHAnsi" w:cs="Arial"/>
          <w:sz w:val="18"/>
          <w:szCs w:val="18"/>
          <w:lang w:val="es-ES"/>
        </w:rPr>
      </w:pPr>
      <w:r w:rsidRPr="008E4FB1">
        <w:rPr>
          <w:rFonts w:asciiTheme="minorHAnsi" w:eastAsia="Arial" w:hAnsiTheme="minorHAnsi" w:cs="Arial"/>
          <w:sz w:val="18"/>
          <w:szCs w:val="18"/>
          <w:lang w:val="es-ES"/>
        </w:rPr>
        <w:t>F</w:t>
      </w:r>
      <w:r w:rsidRPr="008E4FB1">
        <w:rPr>
          <w:rFonts w:asciiTheme="minorHAnsi" w:eastAsia="Arial" w:hAnsiTheme="minorHAnsi" w:cs="Arial"/>
          <w:spacing w:val="1"/>
          <w:sz w:val="18"/>
          <w:szCs w:val="18"/>
          <w:lang w:val="es-ES"/>
        </w:rPr>
        <w:t>uen</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e</w:t>
      </w:r>
      <w:r w:rsidRPr="008E4FB1">
        <w:rPr>
          <w:rFonts w:asciiTheme="minorHAnsi" w:eastAsia="Arial" w:hAnsiTheme="minorHAnsi" w:cs="Arial"/>
          <w:sz w:val="18"/>
          <w:szCs w:val="18"/>
          <w:lang w:val="es-ES"/>
        </w:rPr>
        <w:t>:</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I</w:t>
      </w:r>
      <w:r w:rsidRPr="008E4FB1">
        <w:rPr>
          <w:rFonts w:asciiTheme="minorHAnsi" w:eastAsia="Arial" w:hAnsiTheme="minorHAnsi" w:cs="Arial"/>
          <w:spacing w:val="-1"/>
          <w:sz w:val="18"/>
          <w:szCs w:val="18"/>
          <w:lang w:val="es-ES"/>
        </w:rPr>
        <w:t>n</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2"/>
          <w:sz w:val="18"/>
          <w:szCs w:val="18"/>
          <w:lang w:val="es-ES"/>
        </w:rPr>
        <w:t>t</w:t>
      </w:r>
      <w:r w:rsidRPr="008E4FB1">
        <w:rPr>
          <w:rFonts w:asciiTheme="minorHAnsi" w:eastAsia="Arial" w:hAnsiTheme="minorHAnsi" w:cs="Arial"/>
          <w:spacing w:val="1"/>
          <w:sz w:val="18"/>
          <w:szCs w:val="18"/>
          <w:lang w:val="es-ES"/>
        </w:rPr>
        <w:t>u</w:t>
      </w:r>
      <w:r w:rsidRPr="008E4FB1">
        <w:rPr>
          <w:rFonts w:asciiTheme="minorHAnsi" w:eastAsia="Arial" w:hAnsiTheme="minorHAnsi" w:cs="Arial"/>
          <w:sz w:val="18"/>
          <w:szCs w:val="18"/>
          <w:lang w:val="es-ES"/>
        </w:rPr>
        <w:t>to</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N</w:t>
      </w:r>
      <w:r w:rsidRPr="008E4FB1">
        <w:rPr>
          <w:rFonts w:asciiTheme="minorHAnsi" w:eastAsia="Arial" w:hAnsiTheme="minorHAnsi" w:cs="Arial"/>
          <w:spacing w:val="-2"/>
          <w:sz w:val="18"/>
          <w:szCs w:val="18"/>
          <w:lang w:val="es-ES"/>
        </w:rPr>
        <w:t>a</w:t>
      </w:r>
      <w:r w:rsidRPr="008E4FB1">
        <w:rPr>
          <w:rFonts w:asciiTheme="minorHAnsi" w:eastAsia="Arial" w:hAnsiTheme="minorHAnsi" w:cs="Arial"/>
          <w:spacing w:val="1"/>
          <w:sz w:val="18"/>
          <w:szCs w:val="18"/>
          <w:lang w:val="es-ES"/>
        </w:rPr>
        <w:t>c</w:t>
      </w:r>
      <w:r w:rsidRPr="008E4FB1">
        <w:rPr>
          <w:rFonts w:asciiTheme="minorHAnsi" w:eastAsia="Arial" w:hAnsiTheme="minorHAnsi" w:cs="Arial"/>
          <w:spacing w:val="-2"/>
          <w:sz w:val="18"/>
          <w:szCs w:val="18"/>
          <w:lang w:val="es-ES"/>
        </w:rPr>
        <w:t>i</w:t>
      </w:r>
      <w:r w:rsidRPr="008E4FB1">
        <w:rPr>
          <w:rFonts w:asciiTheme="minorHAnsi" w:eastAsia="Arial" w:hAnsiTheme="minorHAnsi" w:cs="Arial"/>
          <w:spacing w:val="1"/>
          <w:sz w:val="18"/>
          <w:szCs w:val="18"/>
          <w:lang w:val="es-ES"/>
        </w:rPr>
        <w:t>ona</w:t>
      </w:r>
      <w:r w:rsidRPr="008E4FB1">
        <w:rPr>
          <w:rFonts w:asciiTheme="minorHAnsi" w:eastAsia="Arial" w:hAnsiTheme="minorHAnsi" w:cs="Arial"/>
          <w:sz w:val="18"/>
          <w:szCs w:val="18"/>
          <w:lang w:val="es-ES"/>
        </w:rPr>
        <w:t>l</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pacing w:val="1"/>
          <w:sz w:val="18"/>
          <w:szCs w:val="18"/>
          <w:lang w:val="es-ES"/>
        </w:rPr>
        <w:t>d</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ad</w:t>
      </w:r>
      <w:r w:rsidRPr="008E4FB1">
        <w:rPr>
          <w:rFonts w:asciiTheme="minorHAnsi" w:eastAsia="Arial" w:hAnsiTheme="minorHAnsi" w:cs="Arial"/>
          <w:spacing w:val="-2"/>
          <w:sz w:val="18"/>
          <w:szCs w:val="18"/>
          <w:lang w:val="es-ES"/>
        </w:rPr>
        <w:t>í</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1"/>
          <w:sz w:val="18"/>
          <w:szCs w:val="18"/>
          <w:lang w:val="es-ES"/>
        </w:rPr>
        <w:t>c</w:t>
      </w:r>
      <w:r w:rsidRPr="008E4FB1">
        <w:rPr>
          <w:rFonts w:asciiTheme="minorHAnsi" w:eastAsia="Arial" w:hAnsiTheme="minorHAnsi" w:cs="Arial"/>
          <w:spacing w:val="-2"/>
          <w:sz w:val="18"/>
          <w:szCs w:val="18"/>
          <w:lang w:val="es-ES"/>
        </w:rPr>
        <w:t>a</w:t>
      </w:r>
      <w:r w:rsidRPr="008E4FB1">
        <w:rPr>
          <w:rFonts w:asciiTheme="minorHAnsi" w:eastAsia="Arial" w:hAnsiTheme="minorHAnsi" w:cs="Arial"/>
          <w:sz w:val="18"/>
          <w:szCs w:val="18"/>
          <w:lang w:val="es-ES"/>
        </w:rPr>
        <w:t>s</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pacing w:val="-2"/>
          <w:sz w:val="18"/>
          <w:szCs w:val="18"/>
          <w:lang w:val="es-ES"/>
        </w:rPr>
        <w:t>I</w:t>
      </w:r>
      <w:r w:rsidRPr="008E4FB1">
        <w:rPr>
          <w:rFonts w:asciiTheme="minorHAnsi" w:eastAsia="Arial" w:hAnsiTheme="minorHAnsi" w:cs="Arial"/>
          <w:spacing w:val="1"/>
          <w:sz w:val="18"/>
          <w:szCs w:val="18"/>
          <w:lang w:val="es-ES"/>
        </w:rPr>
        <w:t>n</w:t>
      </w:r>
      <w:r w:rsidRPr="008E4FB1">
        <w:rPr>
          <w:rFonts w:asciiTheme="minorHAnsi" w:eastAsia="Arial" w:hAnsiTheme="minorHAnsi" w:cs="Arial"/>
          <w:sz w:val="18"/>
          <w:szCs w:val="18"/>
          <w:lang w:val="es-ES"/>
        </w:rPr>
        <w:t>f</w:t>
      </w:r>
      <w:r w:rsidRPr="008E4FB1">
        <w:rPr>
          <w:rFonts w:asciiTheme="minorHAnsi" w:eastAsia="Arial" w:hAnsiTheme="minorHAnsi" w:cs="Arial"/>
          <w:spacing w:val="1"/>
          <w:sz w:val="18"/>
          <w:szCs w:val="18"/>
          <w:lang w:val="es-ES"/>
        </w:rPr>
        <w:t>o</w:t>
      </w:r>
      <w:r w:rsidRPr="008E4FB1">
        <w:rPr>
          <w:rFonts w:asciiTheme="minorHAnsi" w:eastAsia="Arial" w:hAnsiTheme="minorHAnsi" w:cs="Arial"/>
          <w:spacing w:val="-2"/>
          <w:sz w:val="18"/>
          <w:szCs w:val="18"/>
          <w:lang w:val="es-ES"/>
        </w:rPr>
        <w:t>r</w:t>
      </w:r>
      <w:r w:rsidRPr="008E4FB1">
        <w:rPr>
          <w:rFonts w:asciiTheme="minorHAnsi" w:eastAsia="Arial" w:hAnsiTheme="minorHAnsi" w:cs="Arial"/>
          <w:spacing w:val="1"/>
          <w:sz w:val="18"/>
          <w:szCs w:val="18"/>
          <w:lang w:val="es-ES"/>
        </w:rPr>
        <w:t>má</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1"/>
          <w:sz w:val="18"/>
          <w:szCs w:val="18"/>
          <w:lang w:val="es-ES"/>
        </w:rPr>
        <w:t>c</w:t>
      </w:r>
      <w:r w:rsidRPr="008E4FB1">
        <w:rPr>
          <w:rFonts w:asciiTheme="minorHAnsi" w:eastAsia="Arial" w:hAnsiTheme="minorHAnsi" w:cs="Arial"/>
          <w:sz w:val="18"/>
          <w:szCs w:val="18"/>
          <w:lang w:val="es-ES"/>
        </w:rPr>
        <w:t>a</w:t>
      </w:r>
      <w:r w:rsidRPr="008E4FB1">
        <w:rPr>
          <w:rFonts w:asciiTheme="minorHAnsi" w:eastAsia="Arial" w:hAnsiTheme="minorHAnsi" w:cs="Arial"/>
          <w:spacing w:val="4"/>
          <w:sz w:val="18"/>
          <w:szCs w:val="18"/>
          <w:lang w:val="es-ES"/>
        </w:rPr>
        <w:t xml:space="preserve"> </w:t>
      </w:r>
      <w:r w:rsidRPr="008E4FB1">
        <w:rPr>
          <w:rFonts w:asciiTheme="minorHAnsi" w:eastAsia="Arial" w:hAnsiTheme="minorHAnsi" w:cs="Arial"/>
          <w:spacing w:val="1"/>
          <w:sz w:val="18"/>
          <w:szCs w:val="18"/>
          <w:lang w:val="es-ES"/>
        </w:rPr>
        <w:t>20</w:t>
      </w:r>
      <w:r w:rsidRPr="008E4FB1">
        <w:rPr>
          <w:rFonts w:asciiTheme="minorHAnsi" w:eastAsia="Arial" w:hAnsiTheme="minorHAnsi" w:cs="Arial"/>
          <w:spacing w:val="-2"/>
          <w:sz w:val="18"/>
          <w:szCs w:val="18"/>
          <w:lang w:val="es-ES"/>
        </w:rPr>
        <w:t>0</w:t>
      </w:r>
    </w:p>
    <w:p w:rsidR="00C1428C" w:rsidRPr="008E4FB1" w:rsidRDefault="00C1428C" w:rsidP="00C1428C">
      <w:pPr>
        <w:spacing w:line="200" w:lineRule="exact"/>
        <w:rPr>
          <w:rFonts w:asciiTheme="minorHAnsi" w:hAnsiTheme="minorHAnsi"/>
          <w:lang w:val="es-ES"/>
        </w:rPr>
      </w:pPr>
    </w:p>
    <w:p w:rsidR="00C1428C" w:rsidRPr="008E4FB1" w:rsidRDefault="00C1428C" w:rsidP="00E469ED">
      <w:pPr>
        <w:pStyle w:val="Prrafodelista"/>
        <w:jc w:val="both"/>
        <w:rPr>
          <w:rFonts w:asciiTheme="minorHAnsi" w:hAnsiTheme="minorHAnsi"/>
        </w:rPr>
      </w:pPr>
      <w:r w:rsidRPr="008E4FB1">
        <w:rPr>
          <w:rFonts w:asciiTheme="minorHAnsi" w:hAnsiTheme="minorHAnsi"/>
        </w:rPr>
        <w:lastRenderedPageBreak/>
        <w:t>En cuanto al tipo de población del distrito, se presenta el cuadro N° 01 indicando la cantidad de Hombres y Mujeres por edades desde el primer año de vida hasta los 65 años a más. Como se observa, las mujeres presentan una población equivalente al 51.77% del total de la población, predominando en un rango de 1.07 mujeres por cada hombre.</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rPr>
        <w:t>Como se puede observar en el gráfico, existe una clara diferencia entre la población de mujeres que de hombres en el rango de 15 a 55 años de edad, a su vez se resalta que la población entre la edad de 1 a 14 años y 60 años a más, posee una población equilibrado de hombres</w:t>
      </w:r>
      <w:r w:rsidR="00E469ED" w:rsidRPr="008E4FB1">
        <w:rPr>
          <w:rFonts w:asciiTheme="minorHAnsi" w:hAnsiTheme="minorHAnsi"/>
        </w:rPr>
        <w:t xml:space="preserve"> </w:t>
      </w:r>
      <w:r w:rsidRPr="008E4FB1">
        <w:rPr>
          <w:rFonts w:asciiTheme="minorHAnsi" w:hAnsiTheme="minorHAnsi"/>
        </w:rPr>
        <w:t>y muj</w:t>
      </w:r>
      <w:r w:rsidR="00E469ED" w:rsidRPr="008E4FB1">
        <w:rPr>
          <w:rFonts w:asciiTheme="minorHAnsi" w:hAnsiTheme="minorHAnsi"/>
        </w:rPr>
        <w:t>eres</w:t>
      </w:r>
    </w:p>
    <w:p w:rsidR="00E469ED" w:rsidRPr="008E4FB1" w:rsidRDefault="00E469ED" w:rsidP="00E469ED">
      <w:pPr>
        <w:pStyle w:val="Prrafodelista"/>
        <w:jc w:val="both"/>
        <w:rPr>
          <w:rFonts w:asciiTheme="minorHAnsi" w:hAnsiTheme="minorHAnsi"/>
        </w:rPr>
      </w:pPr>
    </w:p>
    <w:tbl>
      <w:tblPr>
        <w:tblpPr w:leftFromText="141" w:rightFromText="141" w:vertAnchor="text" w:horzAnchor="page" w:tblpX="3541" w:tblpY="649"/>
        <w:tblW w:w="0" w:type="auto"/>
        <w:tblLayout w:type="fixed"/>
        <w:tblCellMar>
          <w:left w:w="0" w:type="dxa"/>
          <w:right w:w="0" w:type="dxa"/>
        </w:tblCellMar>
        <w:tblLook w:val="01E0" w:firstRow="1" w:lastRow="1" w:firstColumn="1" w:lastColumn="1" w:noHBand="0" w:noVBand="0"/>
      </w:tblPr>
      <w:tblGrid>
        <w:gridCol w:w="2761"/>
        <w:gridCol w:w="90"/>
        <w:gridCol w:w="752"/>
        <w:gridCol w:w="90"/>
        <w:gridCol w:w="1170"/>
        <w:gridCol w:w="91"/>
        <w:gridCol w:w="1075"/>
      </w:tblGrid>
      <w:tr w:rsidR="00E469ED" w:rsidRPr="008E4FB1" w:rsidTr="00E469ED">
        <w:trPr>
          <w:trHeight w:hRule="exact" w:val="60"/>
        </w:trPr>
        <w:tc>
          <w:tcPr>
            <w:tcW w:w="2851" w:type="dxa"/>
            <w:gridSpan w:val="2"/>
            <w:tcBorders>
              <w:top w:val="single" w:sz="23" w:space="0" w:color="6FAC46"/>
              <w:left w:val="single" w:sz="5" w:space="0" w:color="000000"/>
              <w:bottom w:val="nil"/>
              <w:right w:val="single" w:sz="5" w:space="0" w:color="000000"/>
            </w:tcBorders>
          </w:tcPr>
          <w:p w:rsidR="00E469ED" w:rsidRPr="008E4FB1" w:rsidRDefault="00E469ED" w:rsidP="00E469ED">
            <w:pPr>
              <w:rPr>
                <w:rFonts w:asciiTheme="minorHAnsi" w:hAnsiTheme="minorHAnsi"/>
              </w:rPr>
            </w:pPr>
          </w:p>
        </w:tc>
        <w:tc>
          <w:tcPr>
            <w:tcW w:w="842" w:type="dxa"/>
            <w:gridSpan w:val="2"/>
            <w:vMerge w:val="restart"/>
            <w:tcBorders>
              <w:top w:val="single" w:sz="5" w:space="0" w:color="000000"/>
              <w:left w:val="single" w:sz="5" w:space="0" w:color="000000"/>
              <w:right w:val="single" w:sz="29" w:space="0" w:color="6FAC46"/>
            </w:tcBorders>
            <w:shd w:val="clear" w:color="auto" w:fill="6FAC46"/>
          </w:tcPr>
          <w:p w:rsidR="00E469ED" w:rsidRPr="008E4FB1" w:rsidRDefault="00E469ED" w:rsidP="00E469ED">
            <w:pPr>
              <w:rPr>
                <w:rFonts w:asciiTheme="minorHAnsi" w:hAnsiTheme="minorHAnsi"/>
              </w:rPr>
            </w:pPr>
          </w:p>
        </w:tc>
        <w:tc>
          <w:tcPr>
            <w:tcW w:w="2336" w:type="dxa"/>
            <w:gridSpan w:val="3"/>
            <w:tcBorders>
              <w:top w:val="single" w:sz="23" w:space="0" w:color="6FAC46"/>
              <w:left w:val="single" w:sz="5" w:space="0" w:color="000000"/>
              <w:bottom w:val="nil"/>
              <w:right w:val="single" w:sz="5" w:space="0" w:color="000000"/>
            </w:tcBorders>
          </w:tcPr>
          <w:p w:rsidR="00E469ED" w:rsidRPr="008E4FB1" w:rsidRDefault="00E469ED" w:rsidP="00E469ED">
            <w:pPr>
              <w:rPr>
                <w:rFonts w:asciiTheme="minorHAnsi" w:hAnsiTheme="minorHAnsi"/>
              </w:rPr>
            </w:pPr>
          </w:p>
        </w:tc>
      </w:tr>
      <w:tr w:rsidR="00E469ED" w:rsidRPr="008E4FB1" w:rsidTr="00E469ED">
        <w:trPr>
          <w:trHeight w:hRule="exact" w:val="277"/>
        </w:trPr>
        <w:tc>
          <w:tcPr>
            <w:tcW w:w="2761" w:type="dxa"/>
            <w:tcBorders>
              <w:top w:val="nil"/>
              <w:left w:val="single" w:sz="27" w:space="0" w:color="6FAC46"/>
              <w:bottom w:val="single" w:sz="23" w:space="0" w:color="6FAC46"/>
              <w:right w:val="single" w:sz="27" w:space="0" w:color="6FAC46"/>
            </w:tcBorders>
            <w:shd w:val="clear" w:color="auto" w:fill="6FAC46"/>
          </w:tcPr>
          <w:p w:rsidR="00E469ED" w:rsidRPr="008E4FB1" w:rsidRDefault="00E469ED" w:rsidP="00E469ED">
            <w:pPr>
              <w:spacing w:before="13"/>
              <w:ind w:left="4"/>
              <w:rPr>
                <w:rFonts w:asciiTheme="minorHAnsi" w:eastAsia="Calibri" w:hAnsiTheme="minorHAnsi" w:cs="Calibri"/>
              </w:rPr>
            </w:pPr>
            <w:r w:rsidRPr="008E4FB1">
              <w:rPr>
                <w:rFonts w:asciiTheme="minorHAnsi" w:eastAsia="Calibri" w:hAnsiTheme="minorHAnsi" w:cs="Calibri"/>
                <w:b/>
                <w:spacing w:val="-1"/>
                <w:sz w:val="20"/>
                <w:szCs w:val="20"/>
              </w:rPr>
              <w:t>D</w:t>
            </w:r>
            <w:r w:rsidRPr="008E4FB1">
              <w:rPr>
                <w:rFonts w:asciiTheme="minorHAnsi" w:eastAsia="Calibri" w:hAnsiTheme="minorHAnsi" w:cs="Calibri"/>
                <w:b/>
                <w:spacing w:val="1"/>
                <w:sz w:val="20"/>
                <w:szCs w:val="20"/>
              </w:rPr>
              <w:t>E</w:t>
            </w:r>
            <w:r w:rsidRPr="008E4FB1">
              <w:rPr>
                <w:rFonts w:asciiTheme="minorHAnsi" w:eastAsia="Calibri" w:hAnsiTheme="minorHAnsi" w:cs="Calibri"/>
                <w:b/>
                <w:sz w:val="20"/>
                <w:szCs w:val="20"/>
              </w:rPr>
              <w:t>P</w:t>
            </w:r>
            <w:r w:rsidRPr="008E4FB1">
              <w:rPr>
                <w:rFonts w:asciiTheme="minorHAnsi" w:eastAsia="Calibri" w:hAnsiTheme="minorHAnsi" w:cs="Calibri"/>
                <w:b/>
                <w:spacing w:val="-1"/>
                <w:sz w:val="20"/>
                <w:szCs w:val="20"/>
              </w:rPr>
              <w:t>A</w:t>
            </w:r>
            <w:r w:rsidRPr="008E4FB1">
              <w:rPr>
                <w:rFonts w:asciiTheme="minorHAnsi" w:eastAsia="Calibri" w:hAnsiTheme="minorHAnsi" w:cs="Calibri"/>
                <w:b/>
                <w:sz w:val="20"/>
                <w:szCs w:val="20"/>
              </w:rPr>
              <w:t>R</w:t>
            </w:r>
            <w:r w:rsidRPr="008E4FB1">
              <w:rPr>
                <w:rFonts w:asciiTheme="minorHAnsi" w:eastAsia="Calibri" w:hAnsiTheme="minorHAnsi" w:cs="Calibri"/>
                <w:b/>
                <w:spacing w:val="2"/>
                <w:sz w:val="20"/>
                <w:szCs w:val="20"/>
              </w:rPr>
              <w:t>T</w:t>
            </w:r>
            <w:r w:rsidRPr="008E4FB1">
              <w:rPr>
                <w:rFonts w:asciiTheme="minorHAnsi" w:eastAsia="Calibri" w:hAnsiTheme="minorHAnsi" w:cs="Calibri"/>
                <w:b/>
                <w:spacing w:val="-1"/>
                <w:sz w:val="20"/>
                <w:szCs w:val="20"/>
              </w:rPr>
              <w:t>A</w:t>
            </w:r>
            <w:r w:rsidRPr="008E4FB1">
              <w:rPr>
                <w:rFonts w:asciiTheme="minorHAnsi" w:eastAsia="Calibri" w:hAnsiTheme="minorHAnsi" w:cs="Calibri"/>
                <w:b/>
                <w:spacing w:val="1"/>
                <w:sz w:val="20"/>
                <w:szCs w:val="20"/>
              </w:rPr>
              <w:t>M</w:t>
            </w:r>
            <w:r w:rsidRPr="008E4FB1">
              <w:rPr>
                <w:rFonts w:asciiTheme="minorHAnsi" w:eastAsia="Calibri" w:hAnsiTheme="minorHAnsi" w:cs="Calibri"/>
                <w:b/>
                <w:spacing w:val="-1"/>
                <w:sz w:val="20"/>
                <w:szCs w:val="20"/>
              </w:rPr>
              <w:t>E</w:t>
            </w:r>
            <w:r w:rsidRPr="008E4FB1">
              <w:rPr>
                <w:rFonts w:asciiTheme="minorHAnsi" w:eastAsia="Calibri" w:hAnsiTheme="minorHAnsi" w:cs="Calibri"/>
                <w:b/>
                <w:spacing w:val="1"/>
                <w:sz w:val="20"/>
                <w:szCs w:val="20"/>
              </w:rPr>
              <w:t>N</w:t>
            </w:r>
            <w:r w:rsidRPr="008E4FB1">
              <w:rPr>
                <w:rFonts w:asciiTheme="minorHAnsi" w:eastAsia="Calibri" w:hAnsiTheme="minorHAnsi" w:cs="Calibri"/>
                <w:b/>
                <w:spacing w:val="2"/>
                <w:sz w:val="20"/>
                <w:szCs w:val="20"/>
              </w:rPr>
              <w:t>T</w:t>
            </w:r>
            <w:r w:rsidRPr="008E4FB1">
              <w:rPr>
                <w:rFonts w:asciiTheme="minorHAnsi" w:eastAsia="Calibri" w:hAnsiTheme="minorHAnsi" w:cs="Calibri"/>
                <w:b/>
                <w:sz w:val="20"/>
                <w:szCs w:val="20"/>
              </w:rPr>
              <w:t>O,</w:t>
            </w:r>
            <w:r w:rsidRPr="008E4FB1">
              <w:rPr>
                <w:rFonts w:asciiTheme="minorHAnsi" w:eastAsia="Calibri" w:hAnsiTheme="minorHAnsi" w:cs="Calibri"/>
                <w:b/>
                <w:spacing w:val="-16"/>
                <w:sz w:val="20"/>
                <w:szCs w:val="20"/>
              </w:rPr>
              <w:t xml:space="preserve"> </w:t>
            </w:r>
            <w:r w:rsidRPr="008E4FB1">
              <w:rPr>
                <w:rFonts w:asciiTheme="minorHAnsi" w:eastAsia="Calibri" w:hAnsiTheme="minorHAnsi" w:cs="Calibri"/>
                <w:b/>
                <w:sz w:val="20"/>
                <w:szCs w:val="20"/>
              </w:rPr>
              <w:t>P</w:t>
            </w:r>
            <w:r w:rsidRPr="008E4FB1">
              <w:rPr>
                <w:rFonts w:asciiTheme="minorHAnsi" w:eastAsia="Calibri" w:hAnsiTheme="minorHAnsi" w:cs="Calibri"/>
                <w:b/>
                <w:spacing w:val="3"/>
                <w:sz w:val="20"/>
                <w:szCs w:val="20"/>
              </w:rPr>
              <w:t>R</w:t>
            </w:r>
            <w:r w:rsidRPr="008E4FB1">
              <w:rPr>
                <w:rFonts w:asciiTheme="minorHAnsi" w:eastAsia="Calibri" w:hAnsiTheme="minorHAnsi" w:cs="Calibri"/>
                <w:b/>
                <w:sz w:val="20"/>
                <w:szCs w:val="20"/>
              </w:rPr>
              <w:t>OV</w:t>
            </w:r>
            <w:r w:rsidRPr="008E4FB1">
              <w:rPr>
                <w:rFonts w:asciiTheme="minorHAnsi" w:eastAsia="Calibri" w:hAnsiTheme="minorHAnsi" w:cs="Calibri"/>
                <w:b/>
                <w:spacing w:val="-1"/>
                <w:sz w:val="20"/>
                <w:szCs w:val="20"/>
              </w:rPr>
              <w:t>I</w:t>
            </w:r>
            <w:r w:rsidRPr="008E4FB1">
              <w:rPr>
                <w:rFonts w:asciiTheme="minorHAnsi" w:eastAsia="Calibri" w:hAnsiTheme="minorHAnsi" w:cs="Calibri"/>
                <w:b/>
                <w:spacing w:val="1"/>
                <w:sz w:val="20"/>
                <w:szCs w:val="20"/>
              </w:rPr>
              <w:t>N</w:t>
            </w:r>
            <w:r w:rsidRPr="008E4FB1">
              <w:rPr>
                <w:rFonts w:asciiTheme="minorHAnsi" w:eastAsia="Calibri" w:hAnsiTheme="minorHAnsi" w:cs="Calibri"/>
                <w:b/>
                <w:sz w:val="20"/>
                <w:szCs w:val="20"/>
              </w:rPr>
              <w:t>C</w:t>
            </w:r>
            <w:r w:rsidRPr="008E4FB1">
              <w:rPr>
                <w:rFonts w:asciiTheme="minorHAnsi" w:eastAsia="Calibri" w:hAnsiTheme="minorHAnsi" w:cs="Calibri"/>
                <w:b/>
                <w:spacing w:val="2"/>
                <w:sz w:val="20"/>
                <w:szCs w:val="20"/>
              </w:rPr>
              <w:t>I</w:t>
            </w:r>
            <w:r w:rsidRPr="008E4FB1">
              <w:rPr>
                <w:rFonts w:asciiTheme="minorHAnsi" w:eastAsia="Calibri" w:hAnsiTheme="minorHAnsi" w:cs="Calibri"/>
                <w:b/>
                <w:spacing w:val="-1"/>
                <w:sz w:val="20"/>
                <w:szCs w:val="20"/>
              </w:rPr>
              <w:t>A</w:t>
            </w:r>
            <w:r w:rsidRPr="008E4FB1">
              <w:rPr>
                <w:rFonts w:asciiTheme="minorHAnsi" w:eastAsia="Calibri" w:hAnsiTheme="minorHAnsi" w:cs="Calibri"/>
                <w:b/>
                <w:sz w:val="20"/>
                <w:szCs w:val="20"/>
              </w:rPr>
              <w:t>,</w:t>
            </w:r>
          </w:p>
        </w:tc>
        <w:tc>
          <w:tcPr>
            <w:tcW w:w="90" w:type="dxa"/>
            <w:tcBorders>
              <w:top w:val="nil"/>
              <w:left w:val="single" w:sz="27" w:space="0" w:color="6FAC46"/>
              <w:bottom w:val="nil"/>
              <w:right w:val="single" w:sz="5" w:space="0" w:color="000000"/>
            </w:tcBorders>
          </w:tcPr>
          <w:p w:rsidR="00E469ED" w:rsidRPr="008E4FB1" w:rsidRDefault="00E469ED" w:rsidP="00E469ED">
            <w:pPr>
              <w:rPr>
                <w:rFonts w:asciiTheme="minorHAnsi" w:hAnsiTheme="minorHAnsi"/>
              </w:rPr>
            </w:pPr>
          </w:p>
        </w:tc>
        <w:tc>
          <w:tcPr>
            <w:tcW w:w="842" w:type="dxa"/>
            <w:gridSpan w:val="2"/>
            <w:vMerge/>
            <w:tcBorders>
              <w:left w:val="single" w:sz="5" w:space="0" w:color="000000"/>
              <w:bottom w:val="nil"/>
              <w:right w:val="single" w:sz="29" w:space="0" w:color="6FAC46"/>
            </w:tcBorders>
            <w:shd w:val="clear" w:color="auto" w:fill="6FAC46"/>
          </w:tcPr>
          <w:p w:rsidR="00E469ED" w:rsidRPr="008E4FB1" w:rsidRDefault="00E469ED" w:rsidP="00E469ED">
            <w:pPr>
              <w:rPr>
                <w:rFonts w:asciiTheme="minorHAnsi" w:hAnsiTheme="minorHAnsi"/>
              </w:rPr>
            </w:pPr>
          </w:p>
        </w:tc>
        <w:tc>
          <w:tcPr>
            <w:tcW w:w="2336" w:type="dxa"/>
            <w:gridSpan w:val="3"/>
            <w:tcBorders>
              <w:top w:val="nil"/>
              <w:left w:val="single" w:sz="29" w:space="0" w:color="6FAC46"/>
              <w:bottom w:val="nil"/>
              <w:right w:val="single" w:sz="28" w:space="0" w:color="6FAC46"/>
            </w:tcBorders>
            <w:shd w:val="clear" w:color="auto" w:fill="6FAC46"/>
          </w:tcPr>
          <w:p w:rsidR="00E469ED" w:rsidRPr="008E4FB1" w:rsidRDefault="00E469ED" w:rsidP="00E469ED">
            <w:pPr>
              <w:spacing w:before="13"/>
              <w:ind w:left="720" w:right="728"/>
              <w:jc w:val="center"/>
              <w:rPr>
                <w:rFonts w:asciiTheme="minorHAnsi" w:eastAsia="Calibri" w:hAnsiTheme="minorHAnsi" w:cs="Calibri"/>
              </w:rPr>
            </w:pPr>
            <w:r w:rsidRPr="008E4FB1">
              <w:rPr>
                <w:rFonts w:asciiTheme="minorHAnsi" w:eastAsia="Calibri" w:hAnsiTheme="minorHAnsi" w:cs="Calibri"/>
                <w:b/>
                <w:w w:val="99"/>
                <w:sz w:val="20"/>
                <w:szCs w:val="20"/>
              </w:rPr>
              <w:t>UR</w:t>
            </w:r>
            <w:r w:rsidRPr="008E4FB1">
              <w:rPr>
                <w:rFonts w:asciiTheme="minorHAnsi" w:eastAsia="Calibri" w:hAnsiTheme="minorHAnsi" w:cs="Calibri"/>
                <w:b/>
                <w:spacing w:val="1"/>
                <w:w w:val="99"/>
                <w:sz w:val="20"/>
                <w:szCs w:val="20"/>
              </w:rPr>
              <w:t>B</w:t>
            </w:r>
            <w:r w:rsidRPr="008E4FB1">
              <w:rPr>
                <w:rFonts w:asciiTheme="minorHAnsi" w:eastAsia="Calibri" w:hAnsiTheme="minorHAnsi" w:cs="Calibri"/>
                <w:b/>
                <w:spacing w:val="-1"/>
                <w:w w:val="99"/>
                <w:sz w:val="20"/>
                <w:szCs w:val="20"/>
              </w:rPr>
              <w:t>A</w:t>
            </w:r>
            <w:r w:rsidRPr="008E4FB1">
              <w:rPr>
                <w:rFonts w:asciiTheme="minorHAnsi" w:eastAsia="Calibri" w:hAnsiTheme="minorHAnsi" w:cs="Calibri"/>
                <w:b/>
                <w:spacing w:val="1"/>
                <w:w w:val="99"/>
                <w:sz w:val="20"/>
                <w:szCs w:val="20"/>
              </w:rPr>
              <w:t>N</w:t>
            </w:r>
            <w:r w:rsidRPr="008E4FB1">
              <w:rPr>
                <w:rFonts w:asciiTheme="minorHAnsi" w:eastAsia="Calibri" w:hAnsiTheme="minorHAnsi" w:cs="Calibri"/>
                <w:b/>
                <w:w w:val="99"/>
                <w:sz w:val="20"/>
                <w:szCs w:val="20"/>
              </w:rPr>
              <w:t>A</w:t>
            </w:r>
          </w:p>
        </w:tc>
      </w:tr>
      <w:tr w:rsidR="00E469ED" w:rsidRPr="008E4FB1" w:rsidTr="00E469ED">
        <w:trPr>
          <w:trHeight w:hRule="exact" w:val="311"/>
        </w:trPr>
        <w:tc>
          <w:tcPr>
            <w:tcW w:w="2761" w:type="dxa"/>
            <w:tcBorders>
              <w:top w:val="single" w:sz="23" w:space="0" w:color="6FAC46"/>
              <w:left w:val="single" w:sz="27" w:space="0" w:color="6FAC46"/>
              <w:bottom w:val="single" w:sz="5" w:space="0" w:color="000000"/>
              <w:right w:val="single" w:sz="27" w:space="0" w:color="6FAC46"/>
            </w:tcBorders>
            <w:shd w:val="clear" w:color="auto" w:fill="6FAC46"/>
          </w:tcPr>
          <w:p w:rsidR="00E469ED" w:rsidRPr="008E4FB1" w:rsidRDefault="00E469ED" w:rsidP="00E469ED">
            <w:pPr>
              <w:spacing w:before="16"/>
              <w:ind w:left="4"/>
              <w:rPr>
                <w:rFonts w:asciiTheme="minorHAnsi" w:eastAsia="Calibri" w:hAnsiTheme="minorHAnsi" w:cs="Calibri"/>
              </w:rPr>
            </w:pPr>
            <w:r w:rsidRPr="008E4FB1">
              <w:rPr>
                <w:rFonts w:asciiTheme="minorHAnsi" w:eastAsia="Calibri" w:hAnsiTheme="minorHAnsi" w:cs="Calibri"/>
                <w:b/>
                <w:spacing w:val="-1"/>
                <w:sz w:val="20"/>
                <w:szCs w:val="20"/>
              </w:rPr>
              <w:t>D</w:t>
            </w:r>
            <w:r w:rsidRPr="008E4FB1">
              <w:rPr>
                <w:rFonts w:asciiTheme="minorHAnsi" w:eastAsia="Calibri" w:hAnsiTheme="minorHAnsi" w:cs="Calibri"/>
                <w:b/>
                <w:sz w:val="20"/>
                <w:szCs w:val="20"/>
              </w:rPr>
              <w:t>I</w:t>
            </w:r>
            <w:r w:rsidRPr="008E4FB1">
              <w:rPr>
                <w:rFonts w:asciiTheme="minorHAnsi" w:eastAsia="Calibri" w:hAnsiTheme="minorHAnsi" w:cs="Calibri"/>
                <w:b/>
                <w:spacing w:val="-1"/>
                <w:sz w:val="20"/>
                <w:szCs w:val="20"/>
              </w:rPr>
              <w:t>S</w:t>
            </w:r>
            <w:r w:rsidRPr="008E4FB1">
              <w:rPr>
                <w:rFonts w:asciiTheme="minorHAnsi" w:eastAsia="Calibri" w:hAnsiTheme="minorHAnsi" w:cs="Calibri"/>
                <w:b/>
                <w:sz w:val="20"/>
                <w:szCs w:val="20"/>
              </w:rPr>
              <w:t>T</w:t>
            </w:r>
            <w:r w:rsidRPr="008E4FB1">
              <w:rPr>
                <w:rFonts w:asciiTheme="minorHAnsi" w:eastAsia="Calibri" w:hAnsiTheme="minorHAnsi" w:cs="Calibri"/>
                <w:b/>
                <w:spacing w:val="3"/>
                <w:sz w:val="20"/>
                <w:szCs w:val="20"/>
              </w:rPr>
              <w:t>R</w:t>
            </w:r>
            <w:r w:rsidRPr="008E4FB1">
              <w:rPr>
                <w:rFonts w:asciiTheme="minorHAnsi" w:eastAsia="Calibri" w:hAnsiTheme="minorHAnsi" w:cs="Calibri"/>
                <w:b/>
                <w:sz w:val="20"/>
                <w:szCs w:val="20"/>
              </w:rPr>
              <w:t>ITO</w:t>
            </w:r>
            <w:r w:rsidRPr="008E4FB1">
              <w:rPr>
                <w:rFonts w:asciiTheme="minorHAnsi" w:eastAsia="Calibri" w:hAnsiTheme="minorHAnsi" w:cs="Calibri"/>
                <w:b/>
                <w:spacing w:val="-9"/>
                <w:sz w:val="20"/>
                <w:szCs w:val="20"/>
              </w:rPr>
              <w:t xml:space="preserve"> </w:t>
            </w:r>
            <w:r w:rsidRPr="008E4FB1">
              <w:rPr>
                <w:rFonts w:asciiTheme="minorHAnsi" w:eastAsia="Calibri" w:hAnsiTheme="minorHAnsi" w:cs="Calibri"/>
                <w:b/>
                <w:sz w:val="20"/>
                <w:szCs w:val="20"/>
              </w:rPr>
              <w:t>Y</w:t>
            </w:r>
            <w:r w:rsidRPr="008E4FB1">
              <w:rPr>
                <w:rFonts w:asciiTheme="minorHAnsi" w:eastAsia="Calibri" w:hAnsiTheme="minorHAnsi" w:cs="Calibri"/>
                <w:b/>
                <w:spacing w:val="2"/>
                <w:sz w:val="20"/>
                <w:szCs w:val="20"/>
              </w:rPr>
              <w:t xml:space="preserve"> </w:t>
            </w:r>
            <w:r w:rsidRPr="008E4FB1">
              <w:rPr>
                <w:rFonts w:asciiTheme="minorHAnsi" w:eastAsia="Calibri" w:hAnsiTheme="minorHAnsi" w:cs="Calibri"/>
                <w:b/>
                <w:spacing w:val="-1"/>
                <w:sz w:val="20"/>
                <w:szCs w:val="20"/>
              </w:rPr>
              <w:t>E</w:t>
            </w:r>
            <w:r w:rsidRPr="008E4FB1">
              <w:rPr>
                <w:rFonts w:asciiTheme="minorHAnsi" w:eastAsia="Calibri" w:hAnsiTheme="minorHAnsi" w:cs="Calibri"/>
                <w:b/>
                <w:spacing w:val="2"/>
                <w:sz w:val="20"/>
                <w:szCs w:val="20"/>
              </w:rPr>
              <w:t>D</w:t>
            </w:r>
            <w:r w:rsidRPr="008E4FB1">
              <w:rPr>
                <w:rFonts w:asciiTheme="minorHAnsi" w:eastAsia="Calibri" w:hAnsiTheme="minorHAnsi" w:cs="Calibri"/>
                <w:b/>
                <w:spacing w:val="-1"/>
                <w:sz w:val="20"/>
                <w:szCs w:val="20"/>
              </w:rPr>
              <w:t>A</w:t>
            </w:r>
            <w:r w:rsidRPr="008E4FB1">
              <w:rPr>
                <w:rFonts w:asciiTheme="minorHAnsi" w:eastAsia="Calibri" w:hAnsiTheme="minorHAnsi" w:cs="Calibri"/>
                <w:b/>
                <w:spacing w:val="2"/>
                <w:sz w:val="20"/>
                <w:szCs w:val="20"/>
              </w:rPr>
              <w:t>D</w:t>
            </w:r>
            <w:r w:rsidRPr="008E4FB1">
              <w:rPr>
                <w:rFonts w:asciiTheme="minorHAnsi" w:eastAsia="Calibri" w:hAnsiTheme="minorHAnsi" w:cs="Calibri"/>
                <w:b/>
                <w:spacing w:val="-1"/>
                <w:sz w:val="20"/>
                <w:szCs w:val="20"/>
              </w:rPr>
              <w:t>E</w:t>
            </w:r>
            <w:r w:rsidRPr="008E4FB1">
              <w:rPr>
                <w:rFonts w:asciiTheme="minorHAnsi" w:eastAsia="Calibri" w:hAnsiTheme="minorHAnsi" w:cs="Calibri"/>
                <w:b/>
                <w:sz w:val="20"/>
                <w:szCs w:val="20"/>
              </w:rPr>
              <w:t>S</w:t>
            </w:r>
            <w:r w:rsidRPr="008E4FB1">
              <w:rPr>
                <w:rFonts w:asciiTheme="minorHAnsi" w:eastAsia="Calibri" w:hAnsiTheme="minorHAnsi" w:cs="Calibri"/>
                <w:b/>
                <w:spacing w:val="-5"/>
                <w:sz w:val="20"/>
                <w:szCs w:val="20"/>
              </w:rPr>
              <w:t xml:space="preserve"> </w:t>
            </w:r>
            <w:r w:rsidRPr="008E4FB1">
              <w:rPr>
                <w:rFonts w:asciiTheme="minorHAnsi" w:eastAsia="Calibri" w:hAnsiTheme="minorHAnsi" w:cs="Calibri"/>
                <w:b/>
                <w:spacing w:val="-1"/>
                <w:sz w:val="20"/>
                <w:szCs w:val="20"/>
              </w:rPr>
              <w:t>S</w:t>
            </w:r>
            <w:r w:rsidRPr="008E4FB1">
              <w:rPr>
                <w:rFonts w:asciiTheme="minorHAnsi" w:eastAsia="Calibri" w:hAnsiTheme="minorHAnsi" w:cs="Calibri"/>
                <w:b/>
                <w:sz w:val="20"/>
                <w:szCs w:val="20"/>
              </w:rPr>
              <w:t>I</w:t>
            </w:r>
            <w:r w:rsidRPr="008E4FB1">
              <w:rPr>
                <w:rFonts w:asciiTheme="minorHAnsi" w:eastAsia="Calibri" w:hAnsiTheme="minorHAnsi" w:cs="Calibri"/>
                <w:b/>
                <w:spacing w:val="1"/>
                <w:sz w:val="20"/>
                <w:szCs w:val="20"/>
              </w:rPr>
              <w:t>M</w:t>
            </w:r>
            <w:r w:rsidRPr="008E4FB1">
              <w:rPr>
                <w:rFonts w:asciiTheme="minorHAnsi" w:eastAsia="Calibri" w:hAnsiTheme="minorHAnsi" w:cs="Calibri"/>
                <w:b/>
                <w:sz w:val="20"/>
                <w:szCs w:val="20"/>
              </w:rPr>
              <w:t>P</w:t>
            </w:r>
            <w:r w:rsidRPr="008E4FB1">
              <w:rPr>
                <w:rFonts w:asciiTheme="minorHAnsi" w:eastAsia="Calibri" w:hAnsiTheme="minorHAnsi" w:cs="Calibri"/>
                <w:b/>
                <w:spacing w:val="2"/>
                <w:sz w:val="20"/>
                <w:szCs w:val="20"/>
              </w:rPr>
              <w:t>L</w:t>
            </w:r>
            <w:r w:rsidRPr="008E4FB1">
              <w:rPr>
                <w:rFonts w:asciiTheme="minorHAnsi" w:eastAsia="Calibri" w:hAnsiTheme="minorHAnsi" w:cs="Calibri"/>
                <w:b/>
                <w:spacing w:val="-1"/>
                <w:sz w:val="20"/>
                <w:szCs w:val="20"/>
              </w:rPr>
              <w:t>E</w:t>
            </w:r>
            <w:r w:rsidRPr="008E4FB1">
              <w:rPr>
                <w:rFonts w:asciiTheme="minorHAnsi" w:eastAsia="Calibri" w:hAnsiTheme="minorHAnsi" w:cs="Calibri"/>
                <w:b/>
                <w:sz w:val="20"/>
                <w:szCs w:val="20"/>
              </w:rPr>
              <w:t>S</w:t>
            </w:r>
          </w:p>
        </w:tc>
        <w:tc>
          <w:tcPr>
            <w:tcW w:w="90" w:type="dxa"/>
            <w:tcBorders>
              <w:top w:val="nil"/>
              <w:left w:val="single" w:sz="27" w:space="0" w:color="6FAC46"/>
              <w:bottom w:val="nil"/>
              <w:right w:val="single" w:sz="27" w:space="0" w:color="6FAC46"/>
            </w:tcBorders>
          </w:tcPr>
          <w:p w:rsidR="00E469ED" w:rsidRPr="008E4FB1" w:rsidRDefault="00E469ED" w:rsidP="00E469ED">
            <w:pPr>
              <w:rPr>
                <w:rFonts w:asciiTheme="minorHAnsi" w:hAnsiTheme="minorHAnsi"/>
              </w:rPr>
            </w:pPr>
          </w:p>
        </w:tc>
        <w:tc>
          <w:tcPr>
            <w:tcW w:w="752" w:type="dxa"/>
            <w:tcBorders>
              <w:top w:val="nil"/>
              <w:left w:val="single" w:sz="27" w:space="0" w:color="6FAC46"/>
              <w:bottom w:val="single" w:sz="5" w:space="0" w:color="000000"/>
              <w:right w:val="single" w:sz="27" w:space="0" w:color="6FAC46"/>
            </w:tcBorders>
            <w:shd w:val="clear" w:color="auto" w:fill="6FAC46"/>
          </w:tcPr>
          <w:p w:rsidR="00E469ED" w:rsidRPr="008E4FB1" w:rsidRDefault="00E469ED" w:rsidP="00E469ED">
            <w:pPr>
              <w:spacing w:before="45"/>
              <w:ind w:left="73"/>
              <w:rPr>
                <w:rFonts w:asciiTheme="minorHAnsi" w:eastAsia="Calibri" w:hAnsiTheme="minorHAnsi" w:cs="Calibri"/>
              </w:rPr>
            </w:pPr>
            <w:r w:rsidRPr="008E4FB1">
              <w:rPr>
                <w:rFonts w:asciiTheme="minorHAnsi" w:eastAsia="Calibri" w:hAnsiTheme="minorHAnsi" w:cs="Calibri"/>
                <w:b/>
                <w:sz w:val="20"/>
                <w:szCs w:val="20"/>
              </w:rPr>
              <w:t>TO</w:t>
            </w:r>
            <w:r w:rsidRPr="008E4FB1">
              <w:rPr>
                <w:rFonts w:asciiTheme="minorHAnsi" w:eastAsia="Calibri" w:hAnsiTheme="minorHAnsi" w:cs="Calibri"/>
                <w:b/>
                <w:spacing w:val="-1"/>
                <w:sz w:val="20"/>
                <w:szCs w:val="20"/>
              </w:rPr>
              <w:t>T</w:t>
            </w:r>
            <w:r w:rsidRPr="008E4FB1">
              <w:rPr>
                <w:rFonts w:asciiTheme="minorHAnsi" w:eastAsia="Calibri" w:hAnsiTheme="minorHAnsi" w:cs="Calibri"/>
                <w:b/>
                <w:spacing w:val="1"/>
                <w:sz w:val="20"/>
                <w:szCs w:val="20"/>
              </w:rPr>
              <w:t>A</w:t>
            </w:r>
            <w:r w:rsidRPr="008E4FB1">
              <w:rPr>
                <w:rFonts w:asciiTheme="minorHAnsi" w:eastAsia="Calibri" w:hAnsiTheme="minorHAnsi" w:cs="Calibri"/>
                <w:b/>
                <w:sz w:val="20"/>
                <w:szCs w:val="20"/>
              </w:rPr>
              <w:t>L</w:t>
            </w:r>
          </w:p>
        </w:tc>
        <w:tc>
          <w:tcPr>
            <w:tcW w:w="90" w:type="dxa"/>
            <w:tcBorders>
              <w:top w:val="nil"/>
              <w:left w:val="single" w:sz="27" w:space="0" w:color="6FAC46"/>
              <w:bottom w:val="nil"/>
              <w:right w:val="single" w:sz="29" w:space="0" w:color="6FAC46"/>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6FAC46"/>
              <w:bottom w:val="single" w:sz="5" w:space="0" w:color="000000"/>
              <w:right w:val="single" w:sz="28" w:space="0" w:color="6FAC46"/>
            </w:tcBorders>
            <w:shd w:val="clear" w:color="auto" w:fill="6FAC46"/>
          </w:tcPr>
          <w:p w:rsidR="00E469ED" w:rsidRPr="008E4FB1" w:rsidRDefault="00E469ED" w:rsidP="00E469ED">
            <w:pPr>
              <w:spacing w:before="39"/>
              <w:ind w:left="124"/>
              <w:rPr>
                <w:rFonts w:asciiTheme="minorHAnsi" w:eastAsia="Calibri" w:hAnsiTheme="minorHAnsi" w:cs="Calibri"/>
              </w:rPr>
            </w:pPr>
            <w:r w:rsidRPr="008E4FB1">
              <w:rPr>
                <w:rFonts w:asciiTheme="minorHAnsi" w:eastAsia="Calibri" w:hAnsiTheme="minorHAnsi" w:cs="Calibri"/>
                <w:b/>
                <w:spacing w:val="-1"/>
                <w:sz w:val="20"/>
                <w:szCs w:val="20"/>
              </w:rPr>
              <w:t>H</w:t>
            </w:r>
            <w:r w:rsidRPr="008E4FB1">
              <w:rPr>
                <w:rFonts w:asciiTheme="minorHAnsi" w:eastAsia="Calibri" w:hAnsiTheme="minorHAnsi" w:cs="Calibri"/>
                <w:b/>
                <w:sz w:val="20"/>
                <w:szCs w:val="20"/>
              </w:rPr>
              <w:t>O</w:t>
            </w:r>
            <w:r w:rsidRPr="008E4FB1">
              <w:rPr>
                <w:rFonts w:asciiTheme="minorHAnsi" w:eastAsia="Calibri" w:hAnsiTheme="minorHAnsi" w:cs="Calibri"/>
                <w:b/>
                <w:spacing w:val="1"/>
                <w:sz w:val="20"/>
                <w:szCs w:val="20"/>
              </w:rPr>
              <w:t>MB</w:t>
            </w:r>
            <w:r w:rsidRPr="008E4FB1">
              <w:rPr>
                <w:rFonts w:asciiTheme="minorHAnsi" w:eastAsia="Calibri" w:hAnsiTheme="minorHAnsi" w:cs="Calibri"/>
                <w:b/>
                <w:sz w:val="20"/>
                <w:szCs w:val="20"/>
              </w:rPr>
              <w:t>R</w:t>
            </w:r>
            <w:r w:rsidRPr="008E4FB1">
              <w:rPr>
                <w:rFonts w:asciiTheme="minorHAnsi" w:eastAsia="Calibri" w:hAnsiTheme="minorHAnsi" w:cs="Calibri"/>
                <w:b/>
                <w:spacing w:val="-1"/>
                <w:sz w:val="20"/>
                <w:szCs w:val="20"/>
              </w:rPr>
              <w:t>E</w:t>
            </w:r>
            <w:r w:rsidRPr="008E4FB1">
              <w:rPr>
                <w:rFonts w:asciiTheme="minorHAnsi" w:eastAsia="Calibri" w:hAnsiTheme="minorHAnsi" w:cs="Calibri"/>
                <w:b/>
                <w:sz w:val="20"/>
                <w:szCs w:val="20"/>
              </w:rPr>
              <w:t>S</w:t>
            </w:r>
          </w:p>
        </w:tc>
        <w:tc>
          <w:tcPr>
            <w:tcW w:w="91" w:type="dxa"/>
            <w:tcBorders>
              <w:top w:val="nil"/>
              <w:left w:val="single" w:sz="28" w:space="0" w:color="6FAC46"/>
              <w:bottom w:val="nil"/>
              <w:right w:val="single" w:sz="29" w:space="0" w:color="6FAC46"/>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6FAC46"/>
              <w:bottom w:val="single" w:sz="5" w:space="0" w:color="000000"/>
              <w:right w:val="single" w:sz="28" w:space="0" w:color="6FAC46"/>
            </w:tcBorders>
            <w:shd w:val="clear" w:color="auto" w:fill="6FAC46"/>
          </w:tcPr>
          <w:p w:rsidR="00E469ED" w:rsidRPr="008E4FB1" w:rsidRDefault="00E469ED" w:rsidP="00E469ED">
            <w:pPr>
              <w:spacing w:before="39"/>
              <w:ind w:left="114"/>
              <w:rPr>
                <w:rFonts w:asciiTheme="minorHAnsi" w:eastAsia="Calibri" w:hAnsiTheme="minorHAnsi" w:cs="Calibri"/>
              </w:rPr>
            </w:pPr>
            <w:r w:rsidRPr="008E4FB1">
              <w:rPr>
                <w:rFonts w:asciiTheme="minorHAnsi" w:eastAsia="Calibri" w:hAnsiTheme="minorHAnsi" w:cs="Calibri"/>
                <w:b/>
                <w:spacing w:val="1"/>
                <w:sz w:val="20"/>
                <w:szCs w:val="20"/>
              </w:rPr>
              <w:t>M</w:t>
            </w:r>
            <w:r w:rsidRPr="008E4FB1">
              <w:rPr>
                <w:rFonts w:asciiTheme="minorHAnsi" w:eastAsia="Calibri" w:hAnsiTheme="minorHAnsi" w:cs="Calibri"/>
                <w:b/>
                <w:sz w:val="20"/>
                <w:szCs w:val="20"/>
              </w:rPr>
              <w:t>U</w:t>
            </w:r>
            <w:r w:rsidRPr="008E4FB1">
              <w:rPr>
                <w:rFonts w:asciiTheme="minorHAnsi" w:eastAsia="Calibri" w:hAnsiTheme="minorHAnsi" w:cs="Calibri"/>
                <w:b/>
                <w:spacing w:val="-2"/>
                <w:sz w:val="20"/>
                <w:szCs w:val="20"/>
              </w:rPr>
              <w:t>J</w:t>
            </w:r>
            <w:r w:rsidRPr="008E4FB1">
              <w:rPr>
                <w:rFonts w:asciiTheme="minorHAnsi" w:eastAsia="Calibri" w:hAnsiTheme="minorHAnsi" w:cs="Calibri"/>
                <w:b/>
                <w:spacing w:val="-1"/>
                <w:sz w:val="20"/>
                <w:szCs w:val="20"/>
              </w:rPr>
              <w:t>E</w:t>
            </w:r>
            <w:r w:rsidRPr="008E4FB1">
              <w:rPr>
                <w:rFonts w:asciiTheme="minorHAnsi" w:eastAsia="Calibri" w:hAnsiTheme="minorHAnsi" w:cs="Calibri"/>
                <w:b/>
                <w:spacing w:val="3"/>
                <w:sz w:val="20"/>
                <w:szCs w:val="20"/>
              </w:rPr>
              <w:t>R</w:t>
            </w:r>
            <w:r w:rsidRPr="008E4FB1">
              <w:rPr>
                <w:rFonts w:asciiTheme="minorHAnsi" w:eastAsia="Calibri" w:hAnsiTheme="minorHAnsi" w:cs="Calibri"/>
                <w:b/>
                <w:spacing w:val="-1"/>
                <w:sz w:val="20"/>
                <w:szCs w:val="20"/>
              </w:rPr>
              <w:t>E</w:t>
            </w:r>
            <w:r w:rsidRPr="008E4FB1">
              <w:rPr>
                <w:rFonts w:asciiTheme="minorHAnsi" w:eastAsia="Calibri" w:hAnsiTheme="minorHAnsi" w:cs="Calibri"/>
                <w:b/>
                <w:sz w:val="20"/>
                <w:szCs w:val="20"/>
              </w:rPr>
              <w:t>S</w:t>
            </w:r>
          </w:p>
        </w:tc>
      </w:tr>
      <w:tr w:rsidR="00E469ED" w:rsidRPr="008E4FB1" w:rsidTr="00E469ED">
        <w:trPr>
          <w:trHeight w:hRule="exact" w:val="310"/>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40"/>
              <w:ind w:left="4"/>
              <w:rPr>
                <w:rFonts w:asciiTheme="minorHAnsi" w:eastAsia="Calibri" w:hAnsiTheme="minorHAnsi" w:cs="Calibri"/>
              </w:rPr>
            </w:pPr>
            <w:r w:rsidRPr="008E4FB1">
              <w:rPr>
                <w:rFonts w:asciiTheme="minorHAnsi" w:eastAsia="Calibri" w:hAnsiTheme="minorHAnsi" w:cs="Calibri"/>
                <w:sz w:val="20"/>
                <w:szCs w:val="20"/>
              </w:rPr>
              <w:t>M</w:t>
            </w:r>
            <w:r w:rsidRPr="008E4FB1">
              <w:rPr>
                <w:rFonts w:asciiTheme="minorHAnsi" w:eastAsia="Calibri" w:hAnsiTheme="minorHAnsi" w:cs="Calibri"/>
                <w:spacing w:val="-1"/>
                <w:sz w:val="20"/>
                <w:szCs w:val="20"/>
              </w:rPr>
              <w:t>e</w:t>
            </w:r>
            <w:r w:rsidRPr="008E4FB1">
              <w:rPr>
                <w:rFonts w:asciiTheme="minorHAnsi" w:eastAsia="Calibri" w:hAnsiTheme="minorHAnsi" w:cs="Calibri"/>
                <w:spacing w:val="1"/>
                <w:sz w:val="20"/>
                <w:szCs w:val="20"/>
              </w:rPr>
              <w:t>n</w:t>
            </w:r>
            <w:r w:rsidRPr="008E4FB1">
              <w:rPr>
                <w:rFonts w:asciiTheme="minorHAnsi" w:eastAsia="Calibri" w:hAnsiTheme="minorHAnsi" w:cs="Calibri"/>
                <w:sz w:val="20"/>
                <w:szCs w:val="20"/>
              </w:rPr>
              <w:t>or</w:t>
            </w:r>
            <w:r w:rsidRPr="008E4FB1">
              <w:rPr>
                <w:rFonts w:asciiTheme="minorHAnsi" w:eastAsia="Calibri" w:hAnsiTheme="minorHAnsi" w:cs="Calibri"/>
                <w:spacing w:val="2"/>
                <w:sz w:val="20"/>
                <w:szCs w:val="20"/>
              </w:rPr>
              <w:t>e</w:t>
            </w:r>
            <w:r w:rsidRPr="008E4FB1">
              <w:rPr>
                <w:rFonts w:asciiTheme="minorHAnsi" w:eastAsia="Calibri" w:hAnsiTheme="minorHAnsi" w:cs="Calibri"/>
                <w:sz w:val="20"/>
                <w:szCs w:val="20"/>
              </w:rPr>
              <w:t>s</w:t>
            </w:r>
            <w:r w:rsidRPr="008E4FB1">
              <w:rPr>
                <w:rFonts w:asciiTheme="minorHAnsi" w:eastAsia="Calibri" w:hAnsiTheme="minorHAnsi" w:cs="Calibri"/>
                <w:spacing w:val="-8"/>
                <w:sz w:val="20"/>
                <w:szCs w:val="20"/>
              </w:rPr>
              <w:t xml:space="preserve"> </w:t>
            </w:r>
            <w:r w:rsidRPr="008E4FB1">
              <w:rPr>
                <w:rFonts w:asciiTheme="minorHAnsi" w:eastAsia="Calibri" w:hAnsiTheme="minorHAnsi" w:cs="Calibri"/>
                <w:spacing w:val="1"/>
                <w:sz w:val="20"/>
                <w:szCs w:val="20"/>
              </w:rPr>
              <w:t>d</w:t>
            </w:r>
            <w:r w:rsidRPr="008E4FB1">
              <w:rPr>
                <w:rFonts w:asciiTheme="minorHAnsi" w:eastAsia="Calibri" w:hAnsiTheme="minorHAnsi" w:cs="Calibri"/>
                <w:sz w:val="20"/>
                <w:szCs w:val="20"/>
              </w:rPr>
              <w:t>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1 a</w:t>
            </w:r>
            <w:r w:rsidRPr="008E4FB1">
              <w:rPr>
                <w:rFonts w:asciiTheme="minorHAnsi" w:eastAsia="Calibri" w:hAnsiTheme="minorHAnsi" w:cs="Calibri"/>
                <w:spacing w:val="1"/>
                <w:sz w:val="20"/>
                <w:szCs w:val="20"/>
              </w:rPr>
              <w:t>ñ</w:t>
            </w:r>
            <w:r w:rsidRPr="008E4FB1">
              <w:rPr>
                <w:rFonts w:asciiTheme="minorHAnsi" w:eastAsia="Calibri" w:hAnsiTheme="minorHAnsi" w:cs="Calibri"/>
                <w:sz w:val="20"/>
                <w:szCs w:val="20"/>
              </w:rPr>
              <w:t>o</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40"/>
              <w:ind w:left="189"/>
              <w:rPr>
                <w:rFonts w:asciiTheme="minorHAnsi" w:eastAsia="Calibri" w:hAnsiTheme="minorHAnsi" w:cs="Calibri"/>
              </w:rPr>
            </w:pPr>
            <w:r w:rsidRPr="008E4FB1">
              <w:rPr>
                <w:rFonts w:asciiTheme="minorHAnsi" w:eastAsia="Calibri" w:hAnsiTheme="minorHAnsi" w:cs="Calibri"/>
                <w:sz w:val="20"/>
                <w:szCs w:val="20"/>
              </w:rPr>
              <w:t>563</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40"/>
              <w:ind w:left="362" w:right="365"/>
              <w:jc w:val="center"/>
              <w:rPr>
                <w:rFonts w:asciiTheme="minorHAnsi" w:eastAsia="Calibri" w:hAnsiTheme="minorHAnsi" w:cs="Calibri"/>
              </w:rPr>
            </w:pPr>
            <w:r w:rsidRPr="008E4FB1">
              <w:rPr>
                <w:rFonts w:asciiTheme="minorHAnsi" w:eastAsia="Calibri" w:hAnsiTheme="minorHAnsi" w:cs="Calibri"/>
                <w:w w:val="99"/>
                <w:sz w:val="20"/>
                <w:szCs w:val="20"/>
              </w:rPr>
              <w:t>271</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40"/>
              <w:ind w:left="314" w:right="318"/>
              <w:jc w:val="center"/>
              <w:rPr>
                <w:rFonts w:asciiTheme="minorHAnsi" w:eastAsia="Calibri" w:hAnsiTheme="minorHAnsi" w:cs="Calibri"/>
              </w:rPr>
            </w:pPr>
            <w:r w:rsidRPr="008E4FB1">
              <w:rPr>
                <w:rFonts w:asciiTheme="minorHAnsi" w:eastAsia="Calibri" w:hAnsiTheme="minorHAnsi" w:cs="Calibri"/>
                <w:w w:val="99"/>
                <w:sz w:val="20"/>
                <w:szCs w:val="20"/>
              </w:rPr>
              <w:t>292</w:t>
            </w:r>
          </w:p>
        </w:tc>
      </w:tr>
      <w:tr w:rsidR="00E469ED" w:rsidRPr="008E4FB1" w:rsidTr="00E469ED">
        <w:trPr>
          <w:trHeight w:hRule="exact" w:val="311"/>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40"/>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1 a 4</w:t>
            </w:r>
            <w:r w:rsidRPr="008E4FB1">
              <w:rPr>
                <w:rFonts w:asciiTheme="minorHAnsi" w:eastAsia="Calibri" w:hAnsiTheme="minorHAnsi" w:cs="Calibri"/>
                <w:spacing w:val="-1"/>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40"/>
              <w:ind w:left="138"/>
              <w:rPr>
                <w:rFonts w:asciiTheme="minorHAnsi" w:eastAsia="Calibri" w:hAnsiTheme="minorHAnsi" w:cs="Calibri"/>
              </w:rPr>
            </w:pPr>
            <w:r w:rsidRPr="008E4FB1">
              <w:rPr>
                <w:rFonts w:asciiTheme="minorHAnsi" w:eastAsia="Calibri" w:hAnsiTheme="minorHAnsi" w:cs="Calibri"/>
                <w:sz w:val="20"/>
                <w:szCs w:val="20"/>
              </w:rPr>
              <w:t>2689</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40"/>
              <w:ind w:left="347"/>
              <w:rPr>
                <w:rFonts w:asciiTheme="minorHAnsi" w:eastAsia="Calibri" w:hAnsiTheme="minorHAnsi" w:cs="Calibri"/>
              </w:rPr>
            </w:pPr>
            <w:r w:rsidRPr="008E4FB1">
              <w:rPr>
                <w:rFonts w:asciiTheme="minorHAnsi" w:eastAsia="Calibri" w:hAnsiTheme="minorHAnsi" w:cs="Calibri"/>
                <w:sz w:val="20"/>
                <w:szCs w:val="20"/>
              </w:rPr>
              <w:t>1392</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40"/>
              <w:ind w:left="299"/>
              <w:rPr>
                <w:rFonts w:asciiTheme="minorHAnsi" w:eastAsia="Calibri" w:hAnsiTheme="minorHAnsi" w:cs="Calibri"/>
              </w:rPr>
            </w:pPr>
            <w:r w:rsidRPr="008E4FB1">
              <w:rPr>
                <w:rFonts w:asciiTheme="minorHAnsi" w:eastAsia="Calibri" w:hAnsiTheme="minorHAnsi" w:cs="Calibri"/>
                <w:sz w:val="20"/>
                <w:szCs w:val="20"/>
              </w:rPr>
              <w:t>1297</w:t>
            </w:r>
          </w:p>
        </w:tc>
      </w:tr>
      <w:tr w:rsidR="00E469ED" w:rsidRPr="008E4FB1" w:rsidTr="00E469ED">
        <w:trPr>
          <w:trHeight w:hRule="exact" w:val="310"/>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39"/>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5 a 9</w:t>
            </w:r>
            <w:r w:rsidRPr="008E4FB1">
              <w:rPr>
                <w:rFonts w:asciiTheme="minorHAnsi" w:eastAsia="Calibri" w:hAnsiTheme="minorHAnsi" w:cs="Calibri"/>
                <w:spacing w:val="-1"/>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39"/>
              <w:ind w:left="138"/>
              <w:rPr>
                <w:rFonts w:asciiTheme="minorHAnsi" w:eastAsia="Calibri" w:hAnsiTheme="minorHAnsi" w:cs="Calibri"/>
              </w:rPr>
            </w:pPr>
            <w:r w:rsidRPr="008E4FB1">
              <w:rPr>
                <w:rFonts w:asciiTheme="minorHAnsi" w:eastAsia="Calibri" w:hAnsiTheme="minorHAnsi" w:cs="Calibri"/>
                <w:sz w:val="20"/>
                <w:szCs w:val="20"/>
              </w:rPr>
              <w:t>3172</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347"/>
              <w:rPr>
                <w:rFonts w:asciiTheme="minorHAnsi" w:eastAsia="Calibri" w:hAnsiTheme="minorHAnsi" w:cs="Calibri"/>
              </w:rPr>
            </w:pPr>
            <w:r w:rsidRPr="008E4FB1">
              <w:rPr>
                <w:rFonts w:asciiTheme="minorHAnsi" w:eastAsia="Calibri" w:hAnsiTheme="minorHAnsi" w:cs="Calibri"/>
                <w:sz w:val="20"/>
                <w:szCs w:val="20"/>
              </w:rPr>
              <w:t>1547</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299"/>
              <w:rPr>
                <w:rFonts w:asciiTheme="minorHAnsi" w:eastAsia="Calibri" w:hAnsiTheme="minorHAnsi" w:cs="Calibri"/>
              </w:rPr>
            </w:pPr>
            <w:r w:rsidRPr="008E4FB1">
              <w:rPr>
                <w:rFonts w:asciiTheme="minorHAnsi" w:eastAsia="Calibri" w:hAnsiTheme="minorHAnsi" w:cs="Calibri"/>
                <w:sz w:val="20"/>
                <w:szCs w:val="20"/>
              </w:rPr>
              <w:t>1625</w:t>
            </w:r>
          </w:p>
        </w:tc>
      </w:tr>
      <w:tr w:rsidR="00E469ED" w:rsidRPr="008E4FB1" w:rsidTr="00E469ED">
        <w:trPr>
          <w:trHeight w:hRule="exact" w:val="310"/>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39"/>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10</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z w:val="20"/>
                <w:szCs w:val="20"/>
              </w:rPr>
              <w:t>a 14</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39"/>
              <w:ind w:left="138"/>
              <w:rPr>
                <w:rFonts w:asciiTheme="minorHAnsi" w:eastAsia="Calibri" w:hAnsiTheme="minorHAnsi" w:cs="Calibri"/>
              </w:rPr>
            </w:pPr>
            <w:r w:rsidRPr="008E4FB1">
              <w:rPr>
                <w:rFonts w:asciiTheme="minorHAnsi" w:eastAsia="Calibri" w:hAnsiTheme="minorHAnsi" w:cs="Calibri"/>
                <w:sz w:val="20"/>
                <w:szCs w:val="20"/>
              </w:rPr>
              <w:t>3599</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347"/>
              <w:rPr>
                <w:rFonts w:asciiTheme="minorHAnsi" w:eastAsia="Calibri" w:hAnsiTheme="minorHAnsi" w:cs="Calibri"/>
              </w:rPr>
            </w:pPr>
            <w:r w:rsidRPr="008E4FB1">
              <w:rPr>
                <w:rFonts w:asciiTheme="minorHAnsi" w:eastAsia="Calibri" w:hAnsiTheme="minorHAnsi" w:cs="Calibri"/>
                <w:sz w:val="20"/>
                <w:szCs w:val="20"/>
              </w:rPr>
              <w:t>1813</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299"/>
              <w:rPr>
                <w:rFonts w:asciiTheme="minorHAnsi" w:eastAsia="Calibri" w:hAnsiTheme="minorHAnsi" w:cs="Calibri"/>
              </w:rPr>
            </w:pPr>
            <w:r w:rsidRPr="008E4FB1">
              <w:rPr>
                <w:rFonts w:asciiTheme="minorHAnsi" w:eastAsia="Calibri" w:hAnsiTheme="minorHAnsi" w:cs="Calibri"/>
                <w:sz w:val="20"/>
                <w:szCs w:val="20"/>
              </w:rPr>
              <w:t>1786</w:t>
            </w:r>
          </w:p>
        </w:tc>
      </w:tr>
      <w:tr w:rsidR="00E469ED" w:rsidRPr="008E4FB1" w:rsidTr="00E469ED">
        <w:trPr>
          <w:trHeight w:hRule="exact" w:val="310"/>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39"/>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15</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z w:val="20"/>
                <w:szCs w:val="20"/>
              </w:rPr>
              <w:t>a 19</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39"/>
              <w:ind w:left="138"/>
              <w:rPr>
                <w:rFonts w:asciiTheme="minorHAnsi" w:eastAsia="Calibri" w:hAnsiTheme="minorHAnsi" w:cs="Calibri"/>
              </w:rPr>
            </w:pPr>
            <w:r w:rsidRPr="008E4FB1">
              <w:rPr>
                <w:rFonts w:asciiTheme="minorHAnsi" w:eastAsia="Calibri" w:hAnsiTheme="minorHAnsi" w:cs="Calibri"/>
                <w:sz w:val="20"/>
                <w:szCs w:val="20"/>
              </w:rPr>
              <w:t>3726</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347"/>
              <w:rPr>
                <w:rFonts w:asciiTheme="minorHAnsi" w:eastAsia="Calibri" w:hAnsiTheme="minorHAnsi" w:cs="Calibri"/>
              </w:rPr>
            </w:pPr>
            <w:r w:rsidRPr="008E4FB1">
              <w:rPr>
                <w:rFonts w:asciiTheme="minorHAnsi" w:eastAsia="Calibri" w:hAnsiTheme="minorHAnsi" w:cs="Calibri"/>
                <w:sz w:val="20"/>
                <w:szCs w:val="20"/>
              </w:rPr>
              <w:t>1823</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299"/>
              <w:rPr>
                <w:rFonts w:asciiTheme="minorHAnsi" w:eastAsia="Calibri" w:hAnsiTheme="minorHAnsi" w:cs="Calibri"/>
              </w:rPr>
            </w:pPr>
            <w:r w:rsidRPr="008E4FB1">
              <w:rPr>
                <w:rFonts w:asciiTheme="minorHAnsi" w:eastAsia="Calibri" w:hAnsiTheme="minorHAnsi" w:cs="Calibri"/>
                <w:sz w:val="20"/>
                <w:szCs w:val="20"/>
              </w:rPr>
              <w:t>1903</w:t>
            </w:r>
          </w:p>
        </w:tc>
      </w:tr>
      <w:tr w:rsidR="00E469ED" w:rsidRPr="008E4FB1" w:rsidTr="00E469ED">
        <w:trPr>
          <w:trHeight w:hRule="exact" w:val="311"/>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39"/>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20</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z w:val="20"/>
                <w:szCs w:val="20"/>
              </w:rPr>
              <w:t>a 24</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39"/>
              <w:ind w:left="138"/>
              <w:rPr>
                <w:rFonts w:asciiTheme="minorHAnsi" w:eastAsia="Calibri" w:hAnsiTheme="minorHAnsi" w:cs="Calibri"/>
              </w:rPr>
            </w:pPr>
            <w:r w:rsidRPr="008E4FB1">
              <w:rPr>
                <w:rFonts w:asciiTheme="minorHAnsi" w:eastAsia="Calibri" w:hAnsiTheme="minorHAnsi" w:cs="Calibri"/>
                <w:sz w:val="20"/>
                <w:szCs w:val="20"/>
              </w:rPr>
              <w:t>3774</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347"/>
              <w:rPr>
                <w:rFonts w:asciiTheme="minorHAnsi" w:eastAsia="Calibri" w:hAnsiTheme="minorHAnsi" w:cs="Calibri"/>
              </w:rPr>
            </w:pPr>
            <w:r w:rsidRPr="008E4FB1">
              <w:rPr>
                <w:rFonts w:asciiTheme="minorHAnsi" w:eastAsia="Calibri" w:hAnsiTheme="minorHAnsi" w:cs="Calibri"/>
                <w:sz w:val="20"/>
                <w:szCs w:val="20"/>
              </w:rPr>
              <w:t>1771</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299"/>
              <w:rPr>
                <w:rFonts w:asciiTheme="minorHAnsi" w:eastAsia="Calibri" w:hAnsiTheme="minorHAnsi" w:cs="Calibri"/>
              </w:rPr>
            </w:pPr>
            <w:r w:rsidRPr="008E4FB1">
              <w:rPr>
                <w:rFonts w:asciiTheme="minorHAnsi" w:eastAsia="Calibri" w:hAnsiTheme="minorHAnsi" w:cs="Calibri"/>
                <w:sz w:val="20"/>
                <w:szCs w:val="20"/>
              </w:rPr>
              <w:t>2003</w:t>
            </w:r>
          </w:p>
        </w:tc>
      </w:tr>
      <w:tr w:rsidR="00E469ED" w:rsidRPr="008E4FB1" w:rsidTr="00E469ED">
        <w:trPr>
          <w:trHeight w:hRule="exact" w:val="310"/>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41"/>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25</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z w:val="20"/>
                <w:szCs w:val="20"/>
              </w:rPr>
              <w:t>a 29</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41"/>
              <w:ind w:left="138"/>
              <w:rPr>
                <w:rFonts w:asciiTheme="minorHAnsi" w:eastAsia="Calibri" w:hAnsiTheme="minorHAnsi" w:cs="Calibri"/>
              </w:rPr>
            </w:pPr>
            <w:r w:rsidRPr="008E4FB1">
              <w:rPr>
                <w:rFonts w:asciiTheme="minorHAnsi" w:eastAsia="Calibri" w:hAnsiTheme="minorHAnsi" w:cs="Calibri"/>
                <w:sz w:val="20"/>
                <w:szCs w:val="20"/>
              </w:rPr>
              <w:t>3560</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41"/>
              <w:ind w:left="347"/>
              <w:rPr>
                <w:rFonts w:asciiTheme="minorHAnsi" w:eastAsia="Calibri" w:hAnsiTheme="minorHAnsi" w:cs="Calibri"/>
              </w:rPr>
            </w:pPr>
            <w:r w:rsidRPr="008E4FB1">
              <w:rPr>
                <w:rFonts w:asciiTheme="minorHAnsi" w:eastAsia="Calibri" w:hAnsiTheme="minorHAnsi" w:cs="Calibri"/>
                <w:sz w:val="20"/>
                <w:szCs w:val="20"/>
              </w:rPr>
              <w:t>1694</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41"/>
              <w:ind w:left="299"/>
              <w:rPr>
                <w:rFonts w:asciiTheme="minorHAnsi" w:eastAsia="Calibri" w:hAnsiTheme="minorHAnsi" w:cs="Calibri"/>
              </w:rPr>
            </w:pPr>
            <w:r w:rsidRPr="008E4FB1">
              <w:rPr>
                <w:rFonts w:asciiTheme="minorHAnsi" w:eastAsia="Calibri" w:hAnsiTheme="minorHAnsi" w:cs="Calibri"/>
                <w:sz w:val="20"/>
                <w:szCs w:val="20"/>
              </w:rPr>
              <w:t>1866</w:t>
            </w:r>
          </w:p>
        </w:tc>
      </w:tr>
      <w:tr w:rsidR="00E469ED" w:rsidRPr="008E4FB1" w:rsidTr="00E469ED">
        <w:trPr>
          <w:trHeight w:hRule="exact" w:val="311"/>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40"/>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30</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z w:val="20"/>
                <w:szCs w:val="20"/>
              </w:rPr>
              <w:t>a 34</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40"/>
              <w:ind w:left="138"/>
              <w:rPr>
                <w:rFonts w:asciiTheme="minorHAnsi" w:eastAsia="Calibri" w:hAnsiTheme="minorHAnsi" w:cs="Calibri"/>
              </w:rPr>
            </w:pPr>
            <w:r w:rsidRPr="008E4FB1">
              <w:rPr>
                <w:rFonts w:asciiTheme="minorHAnsi" w:eastAsia="Calibri" w:hAnsiTheme="minorHAnsi" w:cs="Calibri"/>
                <w:sz w:val="20"/>
                <w:szCs w:val="20"/>
              </w:rPr>
              <w:t>3550</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40"/>
              <w:ind w:left="347"/>
              <w:rPr>
                <w:rFonts w:asciiTheme="minorHAnsi" w:eastAsia="Calibri" w:hAnsiTheme="minorHAnsi" w:cs="Calibri"/>
              </w:rPr>
            </w:pPr>
            <w:r w:rsidRPr="008E4FB1">
              <w:rPr>
                <w:rFonts w:asciiTheme="minorHAnsi" w:eastAsia="Calibri" w:hAnsiTheme="minorHAnsi" w:cs="Calibri"/>
                <w:sz w:val="20"/>
                <w:szCs w:val="20"/>
              </w:rPr>
              <w:t>1714</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40"/>
              <w:ind w:left="299"/>
              <w:rPr>
                <w:rFonts w:asciiTheme="minorHAnsi" w:eastAsia="Calibri" w:hAnsiTheme="minorHAnsi" w:cs="Calibri"/>
              </w:rPr>
            </w:pPr>
            <w:r w:rsidRPr="008E4FB1">
              <w:rPr>
                <w:rFonts w:asciiTheme="minorHAnsi" w:eastAsia="Calibri" w:hAnsiTheme="minorHAnsi" w:cs="Calibri"/>
                <w:sz w:val="20"/>
                <w:szCs w:val="20"/>
              </w:rPr>
              <w:t>1836</w:t>
            </w:r>
          </w:p>
        </w:tc>
      </w:tr>
      <w:tr w:rsidR="00E469ED" w:rsidRPr="008E4FB1" w:rsidTr="00E469ED">
        <w:trPr>
          <w:trHeight w:hRule="exact" w:val="310"/>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39"/>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35</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z w:val="20"/>
                <w:szCs w:val="20"/>
              </w:rPr>
              <w:t>a 39</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39"/>
              <w:ind w:left="138"/>
              <w:rPr>
                <w:rFonts w:asciiTheme="minorHAnsi" w:eastAsia="Calibri" w:hAnsiTheme="minorHAnsi" w:cs="Calibri"/>
              </w:rPr>
            </w:pPr>
            <w:r w:rsidRPr="008E4FB1">
              <w:rPr>
                <w:rFonts w:asciiTheme="minorHAnsi" w:eastAsia="Calibri" w:hAnsiTheme="minorHAnsi" w:cs="Calibri"/>
                <w:sz w:val="20"/>
                <w:szCs w:val="20"/>
              </w:rPr>
              <w:t>3111</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347"/>
              <w:rPr>
                <w:rFonts w:asciiTheme="minorHAnsi" w:eastAsia="Calibri" w:hAnsiTheme="minorHAnsi" w:cs="Calibri"/>
              </w:rPr>
            </w:pPr>
            <w:r w:rsidRPr="008E4FB1">
              <w:rPr>
                <w:rFonts w:asciiTheme="minorHAnsi" w:eastAsia="Calibri" w:hAnsiTheme="minorHAnsi" w:cs="Calibri"/>
                <w:sz w:val="20"/>
                <w:szCs w:val="20"/>
              </w:rPr>
              <w:t>1476</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299"/>
              <w:rPr>
                <w:rFonts w:asciiTheme="minorHAnsi" w:eastAsia="Calibri" w:hAnsiTheme="minorHAnsi" w:cs="Calibri"/>
              </w:rPr>
            </w:pPr>
            <w:r w:rsidRPr="008E4FB1">
              <w:rPr>
                <w:rFonts w:asciiTheme="minorHAnsi" w:eastAsia="Calibri" w:hAnsiTheme="minorHAnsi" w:cs="Calibri"/>
                <w:sz w:val="20"/>
                <w:szCs w:val="20"/>
              </w:rPr>
              <w:t>1635</w:t>
            </w:r>
          </w:p>
        </w:tc>
      </w:tr>
      <w:tr w:rsidR="00E469ED" w:rsidRPr="008E4FB1" w:rsidTr="00E469ED">
        <w:trPr>
          <w:trHeight w:hRule="exact" w:val="310"/>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39"/>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40</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z w:val="20"/>
                <w:szCs w:val="20"/>
              </w:rPr>
              <w:t>a 44</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39"/>
              <w:ind w:left="138"/>
              <w:rPr>
                <w:rFonts w:asciiTheme="minorHAnsi" w:eastAsia="Calibri" w:hAnsiTheme="minorHAnsi" w:cs="Calibri"/>
              </w:rPr>
            </w:pPr>
            <w:r w:rsidRPr="008E4FB1">
              <w:rPr>
                <w:rFonts w:asciiTheme="minorHAnsi" w:eastAsia="Calibri" w:hAnsiTheme="minorHAnsi" w:cs="Calibri"/>
                <w:sz w:val="20"/>
                <w:szCs w:val="20"/>
              </w:rPr>
              <w:t>2624</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347"/>
              <w:rPr>
                <w:rFonts w:asciiTheme="minorHAnsi" w:eastAsia="Calibri" w:hAnsiTheme="minorHAnsi" w:cs="Calibri"/>
              </w:rPr>
            </w:pPr>
            <w:r w:rsidRPr="008E4FB1">
              <w:rPr>
                <w:rFonts w:asciiTheme="minorHAnsi" w:eastAsia="Calibri" w:hAnsiTheme="minorHAnsi" w:cs="Calibri"/>
                <w:sz w:val="20"/>
                <w:szCs w:val="20"/>
              </w:rPr>
              <w:t>1293</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299"/>
              <w:rPr>
                <w:rFonts w:asciiTheme="minorHAnsi" w:eastAsia="Calibri" w:hAnsiTheme="minorHAnsi" w:cs="Calibri"/>
              </w:rPr>
            </w:pPr>
            <w:r w:rsidRPr="008E4FB1">
              <w:rPr>
                <w:rFonts w:asciiTheme="minorHAnsi" w:eastAsia="Calibri" w:hAnsiTheme="minorHAnsi" w:cs="Calibri"/>
                <w:sz w:val="20"/>
                <w:szCs w:val="20"/>
              </w:rPr>
              <w:t>1331</w:t>
            </w:r>
          </w:p>
        </w:tc>
      </w:tr>
      <w:tr w:rsidR="00E469ED" w:rsidRPr="008E4FB1" w:rsidTr="00E469ED">
        <w:trPr>
          <w:trHeight w:hRule="exact" w:val="310"/>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39"/>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45</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z w:val="20"/>
                <w:szCs w:val="20"/>
              </w:rPr>
              <w:t>a 49</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39"/>
              <w:ind w:left="138"/>
              <w:rPr>
                <w:rFonts w:asciiTheme="minorHAnsi" w:eastAsia="Calibri" w:hAnsiTheme="minorHAnsi" w:cs="Calibri"/>
              </w:rPr>
            </w:pPr>
            <w:r w:rsidRPr="008E4FB1">
              <w:rPr>
                <w:rFonts w:asciiTheme="minorHAnsi" w:eastAsia="Calibri" w:hAnsiTheme="minorHAnsi" w:cs="Calibri"/>
                <w:sz w:val="20"/>
                <w:szCs w:val="20"/>
              </w:rPr>
              <w:t>2250</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347"/>
              <w:rPr>
                <w:rFonts w:asciiTheme="minorHAnsi" w:eastAsia="Calibri" w:hAnsiTheme="minorHAnsi" w:cs="Calibri"/>
              </w:rPr>
            </w:pPr>
            <w:r w:rsidRPr="008E4FB1">
              <w:rPr>
                <w:rFonts w:asciiTheme="minorHAnsi" w:eastAsia="Calibri" w:hAnsiTheme="minorHAnsi" w:cs="Calibri"/>
                <w:sz w:val="20"/>
                <w:szCs w:val="20"/>
              </w:rPr>
              <w:t>1074</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299"/>
              <w:rPr>
                <w:rFonts w:asciiTheme="minorHAnsi" w:eastAsia="Calibri" w:hAnsiTheme="minorHAnsi" w:cs="Calibri"/>
              </w:rPr>
            </w:pPr>
            <w:r w:rsidRPr="008E4FB1">
              <w:rPr>
                <w:rFonts w:asciiTheme="minorHAnsi" w:eastAsia="Calibri" w:hAnsiTheme="minorHAnsi" w:cs="Calibri"/>
                <w:sz w:val="20"/>
                <w:szCs w:val="20"/>
              </w:rPr>
              <w:t>1176</w:t>
            </w:r>
          </w:p>
        </w:tc>
      </w:tr>
      <w:tr w:rsidR="00E469ED" w:rsidRPr="008E4FB1" w:rsidTr="00E469ED">
        <w:trPr>
          <w:trHeight w:hRule="exact" w:val="311"/>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39"/>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50</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z w:val="20"/>
                <w:szCs w:val="20"/>
              </w:rPr>
              <w:t>a 54</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39"/>
              <w:ind w:left="138"/>
              <w:rPr>
                <w:rFonts w:asciiTheme="minorHAnsi" w:eastAsia="Calibri" w:hAnsiTheme="minorHAnsi" w:cs="Calibri"/>
              </w:rPr>
            </w:pPr>
            <w:r w:rsidRPr="008E4FB1">
              <w:rPr>
                <w:rFonts w:asciiTheme="minorHAnsi" w:eastAsia="Calibri" w:hAnsiTheme="minorHAnsi" w:cs="Calibri"/>
                <w:sz w:val="20"/>
                <w:szCs w:val="20"/>
              </w:rPr>
              <w:t>1984</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362" w:right="365"/>
              <w:jc w:val="center"/>
              <w:rPr>
                <w:rFonts w:asciiTheme="minorHAnsi" w:eastAsia="Calibri" w:hAnsiTheme="minorHAnsi" w:cs="Calibri"/>
              </w:rPr>
            </w:pPr>
            <w:r w:rsidRPr="008E4FB1">
              <w:rPr>
                <w:rFonts w:asciiTheme="minorHAnsi" w:eastAsia="Calibri" w:hAnsiTheme="minorHAnsi" w:cs="Calibri"/>
                <w:w w:val="99"/>
                <w:sz w:val="20"/>
                <w:szCs w:val="20"/>
              </w:rPr>
              <w:t>875</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299"/>
              <w:rPr>
                <w:rFonts w:asciiTheme="minorHAnsi" w:eastAsia="Calibri" w:hAnsiTheme="minorHAnsi" w:cs="Calibri"/>
              </w:rPr>
            </w:pPr>
            <w:r w:rsidRPr="008E4FB1">
              <w:rPr>
                <w:rFonts w:asciiTheme="minorHAnsi" w:eastAsia="Calibri" w:hAnsiTheme="minorHAnsi" w:cs="Calibri"/>
                <w:sz w:val="20"/>
                <w:szCs w:val="20"/>
              </w:rPr>
              <w:t>1109</w:t>
            </w:r>
          </w:p>
        </w:tc>
      </w:tr>
      <w:tr w:rsidR="00E469ED" w:rsidRPr="008E4FB1" w:rsidTr="00E469ED">
        <w:trPr>
          <w:trHeight w:hRule="exact" w:val="310"/>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40"/>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55</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z w:val="20"/>
                <w:szCs w:val="20"/>
              </w:rPr>
              <w:t>a 59</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40"/>
              <w:ind w:left="138"/>
              <w:rPr>
                <w:rFonts w:asciiTheme="minorHAnsi" w:eastAsia="Calibri" w:hAnsiTheme="minorHAnsi" w:cs="Calibri"/>
              </w:rPr>
            </w:pPr>
            <w:r w:rsidRPr="008E4FB1">
              <w:rPr>
                <w:rFonts w:asciiTheme="minorHAnsi" w:eastAsia="Calibri" w:hAnsiTheme="minorHAnsi" w:cs="Calibri"/>
                <w:sz w:val="20"/>
                <w:szCs w:val="20"/>
              </w:rPr>
              <w:t>1700</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40"/>
              <w:ind w:left="362" w:right="365"/>
              <w:jc w:val="center"/>
              <w:rPr>
                <w:rFonts w:asciiTheme="minorHAnsi" w:eastAsia="Calibri" w:hAnsiTheme="minorHAnsi" w:cs="Calibri"/>
              </w:rPr>
            </w:pPr>
            <w:r w:rsidRPr="008E4FB1">
              <w:rPr>
                <w:rFonts w:asciiTheme="minorHAnsi" w:eastAsia="Calibri" w:hAnsiTheme="minorHAnsi" w:cs="Calibri"/>
                <w:w w:val="99"/>
                <w:sz w:val="20"/>
                <w:szCs w:val="20"/>
              </w:rPr>
              <w:t>810</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40"/>
              <w:ind w:left="314" w:right="318"/>
              <w:jc w:val="center"/>
              <w:rPr>
                <w:rFonts w:asciiTheme="minorHAnsi" w:eastAsia="Calibri" w:hAnsiTheme="minorHAnsi" w:cs="Calibri"/>
              </w:rPr>
            </w:pPr>
            <w:r w:rsidRPr="008E4FB1">
              <w:rPr>
                <w:rFonts w:asciiTheme="minorHAnsi" w:eastAsia="Calibri" w:hAnsiTheme="minorHAnsi" w:cs="Calibri"/>
                <w:w w:val="99"/>
                <w:sz w:val="20"/>
                <w:szCs w:val="20"/>
              </w:rPr>
              <w:t>890</w:t>
            </w:r>
          </w:p>
        </w:tc>
      </w:tr>
      <w:tr w:rsidR="00E469ED" w:rsidRPr="008E4FB1" w:rsidTr="00E469ED">
        <w:trPr>
          <w:trHeight w:hRule="exact" w:val="311"/>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40"/>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60</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z w:val="20"/>
                <w:szCs w:val="20"/>
              </w:rPr>
              <w:t>a 64</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40"/>
              <w:ind w:left="138"/>
              <w:rPr>
                <w:rFonts w:asciiTheme="minorHAnsi" w:eastAsia="Calibri" w:hAnsiTheme="minorHAnsi" w:cs="Calibri"/>
              </w:rPr>
            </w:pPr>
            <w:r w:rsidRPr="008E4FB1">
              <w:rPr>
                <w:rFonts w:asciiTheme="minorHAnsi" w:eastAsia="Calibri" w:hAnsiTheme="minorHAnsi" w:cs="Calibri"/>
                <w:sz w:val="20"/>
                <w:szCs w:val="20"/>
              </w:rPr>
              <w:t>1349</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40"/>
              <w:ind w:left="362" w:right="365"/>
              <w:jc w:val="center"/>
              <w:rPr>
                <w:rFonts w:asciiTheme="minorHAnsi" w:eastAsia="Calibri" w:hAnsiTheme="minorHAnsi" w:cs="Calibri"/>
              </w:rPr>
            </w:pPr>
            <w:r w:rsidRPr="008E4FB1">
              <w:rPr>
                <w:rFonts w:asciiTheme="minorHAnsi" w:eastAsia="Calibri" w:hAnsiTheme="minorHAnsi" w:cs="Calibri"/>
                <w:w w:val="99"/>
                <w:sz w:val="20"/>
                <w:szCs w:val="20"/>
              </w:rPr>
              <w:t>633</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40"/>
              <w:ind w:left="314" w:right="318"/>
              <w:jc w:val="center"/>
              <w:rPr>
                <w:rFonts w:asciiTheme="minorHAnsi" w:eastAsia="Calibri" w:hAnsiTheme="minorHAnsi" w:cs="Calibri"/>
              </w:rPr>
            </w:pPr>
            <w:r w:rsidRPr="008E4FB1">
              <w:rPr>
                <w:rFonts w:asciiTheme="minorHAnsi" w:eastAsia="Calibri" w:hAnsiTheme="minorHAnsi" w:cs="Calibri"/>
                <w:w w:val="99"/>
                <w:sz w:val="20"/>
                <w:szCs w:val="20"/>
              </w:rPr>
              <w:t>716</w:t>
            </w:r>
          </w:p>
        </w:tc>
      </w:tr>
      <w:tr w:rsidR="00E469ED" w:rsidRPr="008E4FB1" w:rsidTr="00E469ED">
        <w:trPr>
          <w:trHeight w:hRule="exact" w:val="282"/>
        </w:trPr>
        <w:tc>
          <w:tcPr>
            <w:tcW w:w="2761" w:type="dxa"/>
            <w:tcBorders>
              <w:top w:val="single" w:sz="5" w:space="0" w:color="000000"/>
              <w:left w:val="single" w:sz="27" w:space="0" w:color="E1EEDA"/>
              <w:bottom w:val="single" w:sz="5" w:space="0" w:color="000000"/>
              <w:right w:val="single" w:sz="27" w:space="0" w:color="E1EEDA"/>
            </w:tcBorders>
            <w:shd w:val="clear" w:color="auto" w:fill="E1EEDA"/>
          </w:tcPr>
          <w:p w:rsidR="00E469ED" w:rsidRPr="008E4FB1" w:rsidRDefault="00E469ED" w:rsidP="00E469ED">
            <w:pPr>
              <w:spacing w:before="39"/>
              <w:ind w:left="4"/>
              <w:rPr>
                <w:rFonts w:asciiTheme="minorHAnsi" w:eastAsia="Calibri" w:hAnsiTheme="minorHAnsi" w:cs="Calibri"/>
              </w:rPr>
            </w:pPr>
            <w:r w:rsidRPr="008E4FB1">
              <w:rPr>
                <w:rFonts w:asciiTheme="minorHAnsi" w:eastAsia="Calibri" w:hAnsiTheme="minorHAnsi" w:cs="Calibri"/>
                <w:sz w:val="20"/>
                <w:szCs w:val="20"/>
              </w:rPr>
              <w:t>De</w:t>
            </w:r>
            <w:r w:rsidRPr="008E4FB1">
              <w:rPr>
                <w:rFonts w:asciiTheme="minorHAnsi" w:eastAsia="Calibri" w:hAnsiTheme="minorHAnsi" w:cs="Calibri"/>
                <w:spacing w:val="-3"/>
                <w:sz w:val="20"/>
                <w:szCs w:val="20"/>
              </w:rPr>
              <w:t xml:space="preserve"> </w:t>
            </w:r>
            <w:r w:rsidRPr="008E4FB1">
              <w:rPr>
                <w:rFonts w:asciiTheme="minorHAnsi" w:eastAsia="Calibri" w:hAnsiTheme="minorHAnsi" w:cs="Calibri"/>
                <w:sz w:val="20"/>
                <w:szCs w:val="20"/>
              </w:rPr>
              <w:t>65</w:t>
            </w:r>
            <w:r w:rsidRPr="008E4FB1">
              <w:rPr>
                <w:rFonts w:asciiTheme="minorHAnsi" w:eastAsia="Calibri" w:hAnsiTheme="minorHAnsi" w:cs="Calibri"/>
                <w:spacing w:val="-2"/>
                <w:sz w:val="20"/>
                <w:szCs w:val="20"/>
              </w:rPr>
              <w:t xml:space="preserve"> </w:t>
            </w:r>
            <w:r w:rsidRPr="008E4FB1">
              <w:rPr>
                <w:rFonts w:asciiTheme="minorHAnsi" w:eastAsia="Calibri" w:hAnsiTheme="minorHAnsi" w:cs="Calibri"/>
                <w:sz w:val="20"/>
                <w:szCs w:val="20"/>
              </w:rPr>
              <w:t>y m</w:t>
            </w:r>
            <w:r w:rsidRPr="008E4FB1">
              <w:rPr>
                <w:rFonts w:asciiTheme="minorHAnsi" w:eastAsia="Calibri" w:hAnsiTheme="minorHAnsi" w:cs="Calibri"/>
                <w:spacing w:val="3"/>
                <w:sz w:val="20"/>
                <w:szCs w:val="20"/>
              </w:rPr>
              <w:t>á</w:t>
            </w:r>
            <w:r w:rsidRPr="008E4FB1">
              <w:rPr>
                <w:rFonts w:asciiTheme="minorHAnsi" w:eastAsia="Calibri" w:hAnsiTheme="minorHAnsi" w:cs="Calibri"/>
                <w:sz w:val="20"/>
                <w:szCs w:val="20"/>
              </w:rPr>
              <w:t>s</w:t>
            </w:r>
            <w:r w:rsidRPr="008E4FB1">
              <w:rPr>
                <w:rFonts w:asciiTheme="minorHAnsi" w:eastAsia="Calibri" w:hAnsiTheme="minorHAnsi" w:cs="Calibri"/>
                <w:spacing w:val="-4"/>
                <w:sz w:val="20"/>
                <w:szCs w:val="20"/>
              </w:rPr>
              <w:t xml:space="preserve"> </w:t>
            </w:r>
            <w:r w:rsidRPr="008E4FB1">
              <w:rPr>
                <w:rFonts w:asciiTheme="minorHAnsi" w:eastAsia="Calibri" w:hAnsiTheme="minorHAnsi" w:cs="Calibri"/>
                <w:spacing w:val="1"/>
                <w:sz w:val="20"/>
                <w:szCs w:val="20"/>
              </w:rPr>
              <w:t>añ</w:t>
            </w:r>
            <w:r w:rsidRPr="008E4FB1">
              <w:rPr>
                <w:rFonts w:asciiTheme="minorHAnsi" w:eastAsia="Calibri" w:hAnsiTheme="minorHAnsi" w:cs="Calibri"/>
                <w:sz w:val="20"/>
                <w:szCs w:val="20"/>
              </w:rPr>
              <w:t>os</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E1EEDA"/>
              <w:bottom w:val="single" w:sz="5" w:space="0" w:color="000000"/>
              <w:right w:val="single" w:sz="27" w:space="0" w:color="E1EEDA"/>
            </w:tcBorders>
            <w:shd w:val="clear" w:color="auto" w:fill="E1EEDA"/>
          </w:tcPr>
          <w:p w:rsidR="00E469ED" w:rsidRPr="008E4FB1" w:rsidRDefault="00E469ED" w:rsidP="00E469ED">
            <w:pPr>
              <w:spacing w:before="39"/>
              <w:ind w:left="138"/>
              <w:rPr>
                <w:rFonts w:asciiTheme="minorHAnsi" w:eastAsia="Calibri" w:hAnsiTheme="minorHAnsi" w:cs="Calibri"/>
              </w:rPr>
            </w:pPr>
            <w:r w:rsidRPr="008E4FB1">
              <w:rPr>
                <w:rFonts w:asciiTheme="minorHAnsi" w:eastAsia="Calibri" w:hAnsiTheme="minorHAnsi" w:cs="Calibri"/>
                <w:sz w:val="20"/>
                <w:szCs w:val="20"/>
              </w:rPr>
              <w:t>3459</w:t>
            </w:r>
          </w:p>
        </w:tc>
        <w:tc>
          <w:tcPr>
            <w:tcW w:w="90" w:type="dxa"/>
            <w:tcBorders>
              <w:top w:val="nil"/>
              <w:left w:val="single" w:sz="27" w:space="0" w:color="E1EEDA"/>
              <w:bottom w:val="nil"/>
              <w:right w:val="single" w:sz="29" w:space="0" w:color="E1EEDA"/>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347"/>
              <w:rPr>
                <w:rFonts w:asciiTheme="minorHAnsi" w:eastAsia="Calibri" w:hAnsiTheme="minorHAnsi" w:cs="Calibri"/>
              </w:rPr>
            </w:pPr>
            <w:r w:rsidRPr="008E4FB1">
              <w:rPr>
                <w:rFonts w:asciiTheme="minorHAnsi" w:eastAsia="Calibri" w:hAnsiTheme="minorHAnsi" w:cs="Calibri"/>
                <w:sz w:val="20"/>
                <w:szCs w:val="20"/>
              </w:rPr>
              <w:t>1640</w:t>
            </w:r>
          </w:p>
        </w:tc>
        <w:tc>
          <w:tcPr>
            <w:tcW w:w="91" w:type="dxa"/>
            <w:tcBorders>
              <w:top w:val="nil"/>
              <w:left w:val="single" w:sz="28" w:space="0" w:color="E1EEDA"/>
              <w:bottom w:val="nil"/>
              <w:right w:val="single" w:sz="29" w:space="0" w:color="E1EEDA"/>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E1EEDA"/>
              <w:bottom w:val="single" w:sz="5" w:space="0" w:color="000000"/>
              <w:right w:val="single" w:sz="28" w:space="0" w:color="E1EEDA"/>
            </w:tcBorders>
            <w:shd w:val="clear" w:color="auto" w:fill="E1EEDA"/>
          </w:tcPr>
          <w:p w:rsidR="00E469ED" w:rsidRPr="008E4FB1" w:rsidRDefault="00E469ED" w:rsidP="00E469ED">
            <w:pPr>
              <w:spacing w:before="39"/>
              <w:ind w:left="299"/>
              <w:rPr>
                <w:rFonts w:asciiTheme="minorHAnsi" w:eastAsia="Calibri" w:hAnsiTheme="minorHAnsi" w:cs="Calibri"/>
              </w:rPr>
            </w:pPr>
            <w:r w:rsidRPr="008E4FB1">
              <w:rPr>
                <w:rFonts w:asciiTheme="minorHAnsi" w:eastAsia="Calibri" w:hAnsiTheme="minorHAnsi" w:cs="Calibri"/>
                <w:sz w:val="20"/>
                <w:szCs w:val="20"/>
              </w:rPr>
              <w:t>1819</w:t>
            </w:r>
          </w:p>
        </w:tc>
      </w:tr>
      <w:tr w:rsidR="00E469ED" w:rsidRPr="008E4FB1" w:rsidTr="00E469ED">
        <w:trPr>
          <w:trHeight w:hRule="exact" w:val="254"/>
        </w:trPr>
        <w:tc>
          <w:tcPr>
            <w:tcW w:w="2761" w:type="dxa"/>
            <w:tcBorders>
              <w:top w:val="single" w:sz="5" w:space="0" w:color="000000"/>
              <w:left w:val="single" w:sz="27" w:space="0" w:color="6FAC46"/>
              <w:bottom w:val="single" w:sz="5" w:space="0" w:color="000000"/>
              <w:right w:val="single" w:sz="27" w:space="0" w:color="6FAC46"/>
            </w:tcBorders>
            <w:shd w:val="clear" w:color="auto" w:fill="6FAC46"/>
          </w:tcPr>
          <w:p w:rsidR="00E469ED" w:rsidRPr="008E4FB1" w:rsidRDefault="00E469ED" w:rsidP="00E469ED">
            <w:pPr>
              <w:spacing w:before="12"/>
              <w:ind w:left="4"/>
              <w:rPr>
                <w:rFonts w:asciiTheme="minorHAnsi" w:eastAsia="Calibri" w:hAnsiTheme="minorHAnsi" w:cs="Calibri"/>
              </w:rPr>
            </w:pPr>
            <w:r w:rsidRPr="008E4FB1">
              <w:rPr>
                <w:rFonts w:asciiTheme="minorHAnsi" w:eastAsia="Calibri" w:hAnsiTheme="minorHAnsi" w:cs="Calibri"/>
                <w:b/>
                <w:spacing w:val="-1"/>
                <w:sz w:val="20"/>
                <w:szCs w:val="20"/>
              </w:rPr>
              <w:t>Di</w:t>
            </w:r>
            <w:r w:rsidRPr="008E4FB1">
              <w:rPr>
                <w:rFonts w:asciiTheme="minorHAnsi" w:eastAsia="Calibri" w:hAnsiTheme="minorHAnsi" w:cs="Calibri"/>
                <w:b/>
                <w:sz w:val="20"/>
                <w:szCs w:val="20"/>
              </w:rPr>
              <w:t>st</w:t>
            </w:r>
            <w:r w:rsidRPr="008E4FB1">
              <w:rPr>
                <w:rFonts w:asciiTheme="minorHAnsi" w:eastAsia="Calibri" w:hAnsiTheme="minorHAnsi" w:cs="Calibri"/>
                <w:b/>
                <w:spacing w:val="1"/>
                <w:sz w:val="20"/>
                <w:szCs w:val="20"/>
              </w:rPr>
              <w:t>r</w:t>
            </w:r>
            <w:r w:rsidRPr="008E4FB1">
              <w:rPr>
                <w:rFonts w:asciiTheme="minorHAnsi" w:eastAsia="Calibri" w:hAnsiTheme="minorHAnsi" w:cs="Calibri"/>
                <w:b/>
                <w:spacing w:val="-1"/>
                <w:sz w:val="20"/>
                <w:szCs w:val="20"/>
              </w:rPr>
              <w:t>i</w:t>
            </w:r>
            <w:r w:rsidRPr="008E4FB1">
              <w:rPr>
                <w:rFonts w:asciiTheme="minorHAnsi" w:eastAsia="Calibri" w:hAnsiTheme="minorHAnsi" w:cs="Calibri"/>
                <w:b/>
                <w:sz w:val="20"/>
                <w:szCs w:val="20"/>
              </w:rPr>
              <w:t>to</w:t>
            </w:r>
            <w:r w:rsidRPr="008E4FB1">
              <w:rPr>
                <w:rFonts w:asciiTheme="minorHAnsi" w:eastAsia="Calibri" w:hAnsiTheme="minorHAnsi" w:cs="Calibri"/>
                <w:b/>
                <w:spacing w:val="-5"/>
                <w:sz w:val="20"/>
                <w:szCs w:val="20"/>
              </w:rPr>
              <w:t xml:space="preserve"> </w:t>
            </w:r>
            <w:r w:rsidRPr="008E4FB1">
              <w:rPr>
                <w:rFonts w:asciiTheme="minorHAnsi" w:eastAsia="Calibri" w:hAnsiTheme="minorHAnsi" w:cs="Calibri"/>
                <w:b/>
                <w:spacing w:val="1"/>
                <w:sz w:val="20"/>
                <w:szCs w:val="20"/>
              </w:rPr>
              <w:t>CH</w:t>
            </w:r>
            <w:r w:rsidRPr="008E4FB1">
              <w:rPr>
                <w:rFonts w:asciiTheme="minorHAnsi" w:eastAsia="Calibri" w:hAnsiTheme="minorHAnsi" w:cs="Calibri"/>
                <w:b/>
                <w:spacing w:val="-1"/>
                <w:sz w:val="20"/>
                <w:szCs w:val="20"/>
              </w:rPr>
              <w:t>A</w:t>
            </w:r>
            <w:r w:rsidRPr="008E4FB1">
              <w:rPr>
                <w:rFonts w:asciiTheme="minorHAnsi" w:eastAsia="Calibri" w:hAnsiTheme="minorHAnsi" w:cs="Calibri"/>
                <w:b/>
                <w:sz w:val="20"/>
                <w:szCs w:val="20"/>
              </w:rPr>
              <w:t>C</w:t>
            </w:r>
            <w:r w:rsidRPr="008E4FB1">
              <w:rPr>
                <w:rFonts w:asciiTheme="minorHAnsi" w:eastAsia="Calibri" w:hAnsiTheme="minorHAnsi" w:cs="Calibri"/>
                <w:b/>
                <w:spacing w:val="2"/>
                <w:sz w:val="20"/>
                <w:szCs w:val="20"/>
              </w:rPr>
              <w:t>L</w:t>
            </w:r>
            <w:r w:rsidRPr="008E4FB1">
              <w:rPr>
                <w:rFonts w:asciiTheme="minorHAnsi" w:eastAsia="Calibri" w:hAnsiTheme="minorHAnsi" w:cs="Calibri"/>
                <w:b/>
                <w:spacing w:val="-1"/>
                <w:sz w:val="20"/>
                <w:szCs w:val="20"/>
              </w:rPr>
              <w:t>A</w:t>
            </w:r>
            <w:r w:rsidRPr="008E4FB1">
              <w:rPr>
                <w:rFonts w:asciiTheme="minorHAnsi" w:eastAsia="Calibri" w:hAnsiTheme="minorHAnsi" w:cs="Calibri"/>
                <w:b/>
                <w:sz w:val="20"/>
                <w:szCs w:val="20"/>
              </w:rPr>
              <w:t>C</w:t>
            </w:r>
            <w:r w:rsidRPr="008E4FB1">
              <w:rPr>
                <w:rFonts w:asciiTheme="minorHAnsi" w:eastAsia="Calibri" w:hAnsiTheme="minorHAnsi" w:cs="Calibri"/>
                <w:b/>
                <w:spacing w:val="2"/>
                <w:sz w:val="20"/>
                <w:szCs w:val="20"/>
              </w:rPr>
              <w:t>A</w:t>
            </w:r>
            <w:r w:rsidRPr="008E4FB1">
              <w:rPr>
                <w:rFonts w:asciiTheme="minorHAnsi" w:eastAsia="Calibri" w:hAnsiTheme="minorHAnsi" w:cs="Calibri"/>
                <w:b/>
                <w:sz w:val="20"/>
                <w:szCs w:val="20"/>
              </w:rPr>
              <w:t>YO</w:t>
            </w:r>
          </w:p>
        </w:tc>
        <w:tc>
          <w:tcPr>
            <w:tcW w:w="90" w:type="dxa"/>
            <w:tcBorders>
              <w:top w:val="nil"/>
              <w:left w:val="single" w:sz="27" w:space="0" w:color="6FAC46"/>
              <w:bottom w:val="nil"/>
              <w:right w:val="single" w:sz="29" w:space="0" w:color="6FAC46"/>
            </w:tcBorders>
          </w:tcPr>
          <w:p w:rsidR="00E469ED" w:rsidRPr="008E4FB1" w:rsidRDefault="00E469ED" w:rsidP="00E469ED">
            <w:pPr>
              <w:rPr>
                <w:rFonts w:asciiTheme="minorHAnsi" w:hAnsiTheme="minorHAnsi"/>
              </w:rPr>
            </w:pPr>
          </w:p>
        </w:tc>
        <w:tc>
          <w:tcPr>
            <w:tcW w:w="752" w:type="dxa"/>
            <w:tcBorders>
              <w:top w:val="single" w:sz="5" w:space="0" w:color="000000"/>
              <w:left w:val="single" w:sz="29" w:space="0" w:color="6FAC46"/>
              <w:bottom w:val="single" w:sz="5" w:space="0" w:color="000000"/>
              <w:right w:val="single" w:sz="27" w:space="0" w:color="6FAC46"/>
            </w:tcBorders>
            <w:shd w:val="clear" w:color="auto" w:fill="6FAC46"/>
          </w:tcPr>
          <w:p w:rsidR="00E469ED" w:rsidRPr="008E4FB1" w:rsidRDefault="00E469ED" w:rsidP="00E469ED">
            <w:pPr>
              <w:spacing w:before="12"/>
              <w:ind w:left="88"/>
              <w:rPr>
                <w:rFonts w:asciiTheme="minorHAnsi" w:eastAsia="Calibri" w:hAnsiTheme="minorHAnsi" w:cs="Calibri"/>
              </w:rPr>
            </w:pPr>
            <w:r w:rsidRPr="008E4FB1">
              <w:rPr>
                <w:rFonts w:asciiTheme="minorHAnsi" w:eastAsia="Calibri" w:hAnsiTheme="minorHAnsi" w:cs="Calibri"/>
                <w:b/>
                <w:sz w:val="20"/>
                <w:szCs w:val="20"/>
              </w:rPr>
              <w:t>41110</w:t>
            </w:r>
          </w:p>
        </w:tc>
        <w:tc>
          <w:tcPr>
            <w:tcW w:w="90" w:type="dxa"/>
            <w:tcBorders>
              <w:top w:val="nil"/>
              <w:left w:val="single" w:sz="27" w:space="0" w:color="6FAC46"/>
              <w:bottom w:val="nil"/>
              <w:right w:val="single" w:sz="29" w:space="0" w:color="6FAC46"/>
            </w:tcBorders>
          </w:tcPr>
          <w:p w:rsidR="00E469ED" w:rsidRPr="008E4FB1" w:rsidRDefault="00E469ED" w:rsidP="00E469ED">
            <w:pPr>
              <w:rPr>
                <w:rFonts w:asciiTheme="minorHAnsi" w:hAnsiTheme="minorHAnsi"/>
              </w:rPr>
            </w:pPr>
          </w:p>
        </w:tc>
        <w:tc>
          <w:tcPr>
            <w:tcW w:w="1170" w:type="dxa"/>
            <w:tcBorders>
              <w:top w:val="single" w:sz="5" w:space="0" w:color="000000"/>
              <w:left w:val="single" w:sz="29" w:space="0" w:color="6FAC46"/>
              <w:bottom w:val="single" w:sz="5" w:space="0" w:color="000000"/>
              <w:right w:val="single" w:sz="28" w:space="0" w:color="6FAC46"/>
            </w:tcBorders>
            <w:shd w:val="clear" w:color="auto" w:fill="6FAC46"/>
          </w:tcPr>
          <w:p w:rsidR="00E469ED" w:rsidRPr="008E4FB1" w:rsidRDefault="00E469ED" w:rsidP="00E469ED">
            <w:pPr>
              <w:spacing w:before="12"/>
              <w:ind w:left="297"/>
              <w:rPr>
                <w:rFonts w:asciiTheme="minorHAnsi" w:eastAsia="Calibri" w:hAnsiTheme="minorHAnsi" w:cs="Calibri"/>
              </w:rPr>
            </w:pPr>
            <w:r w:rsidRPr="008E4FB1">
              <w:rPr>
                <w:rFonts w:asciiTheme="minorHAnsi" w:eastAsia="Calibri" w:hAnsiTheme="minorHAnsi" w:cs="Calibri"/>
                <w:b/>
                <w:sz w:val="20"/>
                <w:szCs w:val="20"/>
              </w:rPr>
              <w:t>19826</w:t>
            </w:r>
          </w:p>
        </w:tc>
        <w:tc>
          <w:tcPr>
            <w:tcW w:w="91" w:type="dxa"/>
            <w:tcBorders>
              <w:top w:val="nil"/>
              <w:left w:val="single" w:sz="28" w:space="0" w:color="6FAC46"/>
              <w:bottom w:val="nil"/>
              <w:right w:val="single" w:sz="29" w:space="0" w:color="6FAC46"/>
            </w:tcBorders>
          </w:tcPr>
          <w:p w:rsidR="00E469ED" w:rsidRPr="008E4FB1" w:rsidRDefault="00E469ED" w:rsidP="00E469ED">
            <w:pPr>
              <w:rPr>
                <w:rFonts w:asciiTheme="minorHAnsi" w:hAnsiTheme="minorHAnsi"/>
              </w:rPr>
            </w:pPr>
          </w:p>
        </w:tc>
        <w:tc>
          <w:tcPr>
            <w:tcW w:w="1075" w:type="dxa"/>
            <w:tcBorders>
              <w:top w:val="single" w:sz="5" w:space="0" w:color="000000"/>
              <w:left w:val="single" w:sz="29" w:space="0" w:color="6FAC46"/>
              <w:bottom w:val="single" w:sz="5" w:space="0" w:color="000000"/>
              <w:right w:val="single" w:sz="28" w:space="0" w:color="6FAC46"/>
            </w:tcBorders>
            <w:shd w:val="clear" w:color="auto" w:fill="6FAC46"/>
          </w:tcPr>
          <w:p w:rsidR="00E469ED" w:rsidRPr="008E4FB1" w:rsidRDefault="00E469ED" w:rsidP="00E469ED">
            <w:pPr>
              <w:spacing w:before="12"/>
              <w:ind w:left="249"/>
              <w:rPr>
                <w:rFonts w:asciiTheme="minorHAnsi" w:eastAsia="Calibri" w:hAnsiTheme="minorHAnsi" w:cs="Calibri"/>
              </w:rPr>
            </w:pPr>
            <w:r w:rsidRPr="008E4FB1">
              <w:rPr>
                <w:rFonts w:asciiTheme="minorHAnsi" w:eastAsia="Calibri" w:hAnsiTheme="minorHAnsi" w:cs="Calibri"/>
                <w:b/>
                <w:sz w:val="20"/>
                <w:szCs w:val="20"/>
              </w:rPr>
              <w:t>21284</w:t>
            </w:r>
          </w:p>
        </w:tc>
      </w:tr>
    </w:tbl>
    <w:p w:rsidR="00E469ED" w:rsidRPr="007125D2" w:rsidRDefault="007125D2" w:rsidP="00E469ED">
      <w:pPr>
        <w:spacing w:before="37" w:line="200" w:lineRule="exact"/>
        <w:jc w:val="center"/>
        <w:rPr>
          <w:rFonts w:asciiTheme="minorHAnsi" w:eastAsia="Arial" w:hAnsiTheme="minorHAnsi" w:cs="Arial"/>
          <w:b/>
          <w:sz w:val="18"/>
          <w:szCs w:val="18"/>
        </w:rPr>
      </w:pPr>
      <w:r w:rsidRPr="007125D2">
        <w:rPr>
          <w:rFonts w:asciiTheme="minorHAnsi" w:eastAsia="Arial" w:hAnsiTheme="minorHAnsi" w:cs="Arial"/>
          <w:b/>
          <w:position w:val="-1"/>
          <w:sz w:val="18"/>
          <w:szCs w:val="18"/>
        </w:rPr>
        <w:t>CU</w:t>
      </w:r>
      <w:r w:rsidRPr="007125D2">
        <w:rPr>
          <w:rFonts w:asciiTheme="minorHAnsi" w:eastAsia="Arial" w:hAnsiTheme="minorHAnsi" w:cs="Arial"/>
          <w:b/>
          <w:spacing w:val="1"/>
          <w:position w:val="-1"/>
          <w:sz w:val="18"/>
          <w:szCs w:val="18"/>
        </w:rPr>
        <w:t>AD</w:t>
      </w:r>
      <w:r w:rsidRPr="007125D2">
        <w:rPr>
          <w:rFonts w:asciiTheme="minorHAnsi" w:eastAsia="Arial" w:hAnsiTheme="minorHAnsi" w:cs="Arial"/>
          <w:b/>
          <w:position w:val="-1"/>
          <w:sz w:val="18"/>
          <w:szCs w:val="18"/>
        </w:rPr>
        <w:t>RO:</w:t>
      </w:r>
      <w:r w:rsidRPr="007125D2">
        <w:rPr>
          <w:rFonts w:asciiTheme="minorHAnsi" w:eastAsia="Arial" w:hAnsiTheme="minorHAnsi" w:cs="Arial"/>
          <w:b/>
          <w:spacing w:val="1"/>
          <w:position w:val="-1"/>
          <w:sz w:val="18"/>
          <w:szCs w:val="18"/>
        </w:rPr>
        <w:t xml:space="preserve"> </w:t>
      </w:r>
      <w:r w:rsidRPr="007125D2">
        <w:rPr>
          <w:rFonts w:asciiTheme="minorHAnsi" w:eastAsia="Arial" w:hAnsiTheme="minorHAnsi" w:cs="Arial"/>
          <w:b/>
          <w:position w:val="-1"/>
          <w:sz w:val="18"/>
          <w:szCs w:val="18"/>
        </w:rPr>
        <w:t>P</w:t>
      </w:r>
      <w:r w:rsidRPr="007125D2">
        <w:rPr>
          <w:rFonts w:asciiTheme="minorHAnsi" w:eastAsia="Arial" w:hAnsiTheme="minorHAnsi" w:cs="Arial"/>
          <w:b/>
          <w:spacing w:val="-2"/>
          <w:position w:val="-1"/>
          <w:sz w:val="18"/>
          <w:szCs w:val="18"/>
        </w:rPr>
        <w:t>O</w:t>
      </w:r>
      <w:r w:rsidRPr="007125D2">
        <w:rPr>
          <w:rFonts w:asciiTheme="minorHAnsi" w:eastAsia="Arial" w:hAnsiTheme="minorHAnsi" w:cs="Arial"/>
          <w:b/>
          <w:spacing w:val="1"/>
          <w:position w:val="-1"/>
          <w:sz w:val="18"/>
          <w:szCs w:val="18"/>
        </w:rPr>
        <w:t>BL</w:t>
      </w:r>
      <w:r w:rsidRPr="007125D2">
        <w:rPr>
          <w:rFonts w:asciiTheme="minorHAnsi" w:eastAsia="Arial" w:hAnsiTheme="minorHAnsi" w:cs="Arial"/>
          <w:b/>
          <w:spacing w:val="-2"/>
          <w:position w:val="-1"/>
          <w:sz w:val="18"/>
          <w:szCs w:val="18"/>
        </w:rPr>
        <w:t>A</w:t>
      </w:r>
      <w:r w:rsidRPr="007125D2">
        <w:rPr>
          <w:rFonts w:asciiTheme="minorHAnsi" w:eastAsia="Arial" w:hAnsiTheme="minorHAnsi" w:cs="Arial"/>
          <w:b/>
          <w:spacing w:val="1"/>
          <w:position w:val="-1"/>
          <w:sz w:val="18"/>
          <w:szCs w:val="18"/>
        </w:rPr>
        <w:t>CI</w:t>
      </w:r>
      <w:r w:rsidRPr="007125D2">
        <w:rPr>
          <w:rFonts w:asciiTheme="minorHAnsi" w:eastAsia="Arial" w:hAnsiTheme="minorHAnsi" w:cs="Arial"/>
          <w:b/>
          <w:spacing w:val="-2"/>
          <w:position w:val="-1"/>
          <w:sz w:val="18"/>
          <w:szCs w:val="18"/>
        </w:rPr>
        <w:t>Ó</w:t>
      </w:r>
      <w:r w:rsidRPr="007125D2">
        <w:rPr>
          <w:rFonts w:asciiTheme="minorHAnsi" w:eastAsia="Arial" w:hAnsiTheme="minorHAnsi" w:cs="Arial"/>
          <w:b/>
          <w:position w:val="-1"/>
          <w:sz w:val="18"/>
          <w:szCs w:val="18"/>
        </w:rPr>
        <w:t>N</w:t>
      </w:r>
      <w:r w:rsidRPr="007125D2">
        <w:rPr>
          <w:rFonts w:asciiTheme="minorHAnsi" w:eastAsia="Arial" w:hAnsiTheme="minorHAnsi" w:cs="Arial"/>
          <w:b/>
          <w:spacing w:val="1"/>
          <w:position w:val="-1"/>
          <w:sz w:val="18"/>
          <w:szCs w:val="18"/>
        </w:rPr>
        <w:t xml:space="preserve"> PO</w:t>
      </w:r>
      <w:r w:rsidRPr="007125D2">
        <w:rPr>
          <w:rFonts w:asciiTheme="minorHAnsi" w:eastAsia="Arial" w:hAnsiTheme="minorHAnsi" w:cs="Arial"/>
          <w:b/>
          <w:position w:val="-1"/>
          <w:sz w:val="18"/>
          <w:szCs w:val="18"/>
        </w:rPr>
        <w:t>R</w:t>
      </w:r>
      <w:r w:rsidRPr="007125D2">
        <w:rPr>
          <w:rFonts w:asciiTheme="minorHAnsi" w:eastAsia="Arial" w:hAnsiTheme="minorHAnsi" w:cs="Arial"/>
          <w:b/>
          <w:spacing w:val="-2"/>
          <w:position w:val="-1"/>
          <w:sz w:val="18"/>
          <w:szCs w:val="18"/>
        </w:rPr>
        <w:t xml:space="preserve"> </w:t>
      </w:r>
      <w:r w:rsidRPr="007125D2">
        <w:rPr>
          <w:rFonts w:asciiTheme="minorHAnsi" w:eastAsia="Arial" w:hAnsiTheme="minorHAnsi" w:cs="Arial"/>
          <w:b/>
          <w:spacing w:val="-1"/>
          <w:position w:val="-1"/>
          <w:sz w:val="18"/>
          <w:szCs w:val="18"/>
        </w:rPr>
        <w:t>S</w:t>
      </w:r>
      <w:r w:rsidRPr="007125D2">
        <w:rPr>
          <w:rFonts w:asciiTheme="minorHAnsi" w:eastAsia="Arial" w:hAnsiTheme="minorHAnsi" w:cs="Arial"/>
          <w:b/>
          <w:spacing w:val="1"/>
          <w:position w:val="-1"/>
          <w:sz w:val="18"/>
          <w:szCs w:val="18"/>
        </w:rPr>
        <w:t>E</w:t>
      </w:r>
      <w:r w:rsidRPr="007125D2">
        <w:rPr>
          <w:rFonts w:asciiTheme="minorHAnsi" w:eastAsia="Arial" w:hAnsiTheme="minorHAnsi" w:cs="Arial"/>
          <w:b/>
          <w:spacing w:val="-4"/>
          <w:position w:val="-1"/>
          <w:sz w:val="18"/>
          <w:szCs w:val="18"/>
        </w:rPr>
        <w:t>X</w:t>
      </w:r>
      <w:r w:rsidRPr="007125D2">
        <w:rPr>
          <w:rFonts w:asciiTheme="minorHAnsi" w:eastAsia="Arial" w:hAnsiTheme="minorHAnsi" w:cs="Arial"/>
          <w:b/>
          <w:position w:val="-1"/>
          <w:sz w:val="18"/>
          <w:szCs w:val="18"/>
        </w:rPr>
        <w:t>O</w:t>
      </w:r>
    </w:p>
    <w:p w:rsidR="00E469ED" w:rsidRPr="008E4FB1" w:rsidRDefault="00E469ED" w:rsidP="00E469ED">
      <w:pPr>
        <w:jc w:val="both"/>
        <w:rPr>
          <w:rFonts w:asciiTheme="minorHAnsi" w:hAnsiTheme="minorHAnsi"/>
        </w:rPr>
      </w:pPr>
    </w:p>
    <w:p w:rsidR="00E469ED" w:rsidRPr="008E4FB1" w:rsidRDefault="00E469ED" w:rsidP="00E469ED">
      <w:pPr>
        <w:rPr>
          <w:rFonts w:asciiTheme="minorHAnsi" w:hAnsiTheme="minorHAnsi"/>
        </w:rPr>
      </w:pPr>
    </w:p>
    <w:p w:rsidR="00E469ED" w:rsidRPr="008E4FB1" w:rsidRDefault="00E469ED" w:rsidP="00E469ED">
      <w:pPr>
        <w:rPr>
          <w:rFonts w:asciiTheme="minorHAnsi" w:hAnsiTheme="minorHAnsi"/>
        </w:rPr>
      </w:pPr>
    </w:p>
    <w:p w:rsidR="00E469ED" w:rsidRPr="008E4FB1" w:rsidRDefault="00E469ED" w:rsidP="00E469ED">
      <w:pPr>
        <w:rPr>
          <w:rFonts w:asciiTheme="minorHAnsi" w:hAnsiTheme="minorHAnsi"/>
        </w:rPr>
      </w:pPr>
    </w:p>
    <w:p w:rsidR="00E469ED" w:rsidRPr="008E4FB1" w:rsidRDefault="00E469ED" w:rsidP="00E469ED">
      <w:pPr>
        <w:rPr>
          <w:rFonts w:asciiTheme="minorHAnsi" w:hAnsiTheme="minorHAnsi"/>
        </w:rPr>
      </w:pPr>
    </w:p>
    <w:p w:rsidR="00E469ED" w:rsidRPr="008E4FB1" w:rsidRDefault="00E469ED" w:rsidP="00E469ED">
      <w:pPr>
        <w:rPr>
          <w:rFonts w:asciiTheme="minorHAnsi" w:hAnsiTheme="minorHAnsi"/>
        </w:rPr>
      </w:pPr>
    </w:p>
    <w:p w:rsidR="00E469ED" w:rsidRPr="008E4FB1" w:rsidRDefault="00E469ED" w:rsidP="00E469ED">
      <w:pPr>
        <w:rPr>
          <w:rFonts w:asciiTheme="minorHAnsi" w:hAnsiTheme="minorHAnsi"/>
        </w:rPr>
      </w:pPr>
    </w:p>
    <w:p w:rsidR="00E469ED" w:rsidRPr="008E4FB1" w:rsidRDefault="00E469ED" w:rsidP="00E469ED">
      <w:pPr>
        <w:rPr>
          <w:rFonts w:asciiTheme="minorHAnsi" w:hAnsiTheme="minorHAnsi"/>
        </w:rPr>
      </w:pPr>
    </w:p>
    <w:p w:rsidR="00E469ED" w:rsidRPr="008E4FB1" w:rsidRDefault="00E469ED" w:rsidP="00E469ED">
      <w:pPr>
        <w:rPr>
          <w:rFonts w:asciiTheme="minorHAnsi" w:hAnsiTheme="minorHAnsi"/>
        </w:rPr>
      </w:pPr>
    </w:p>
    <w:p w:rsidR="00E469ED" w:rsidRPr="008E4FB1" w:rsidRDefault="00E469ED" w:rsidP="00E469ED">
      <w:pPr>
        <w:rPr>
          <w:rFonts w:asciiTheme="minorHAnsi" w:hAnsiTheme="minorHAnsi"/>
        </w:rPr>
      </w:pPr>
    </w:p>
    <w:p w:rsidR="00E469ED" w:rsidRPr="008E4FB1" w:rsidRDefault="00E469ED" w:rsidP="00E469ED">
      <w:pPr>
        <w:rPr>
          <w:rFonts w:asciiTheme="minorHAnsi" w:hAnsiTheme="minorHAnsi"/>
        </w:rPr>
      </w:pPr>
    </w:p>
    <w:p w:rsidR="00E469ED" w:rsidRPr="008E4FB1" w:rsidRDefault="00E469ED" w:rsidP="00E469ED">
      <w:pPr>
        <w:spacing w:before="2" w:line="140" w:lineRule="exact"/>
        <w:rPr>
          <w:rFonts w:asciiTheme="minorHAnsi" w:hAnsiTheme="minorHAnsi"/>
          <w:sz w:val="14"/>
          <w:szCs w:val="14"/>
        </w:rPr>
      </w:pPr>
    </w:p>
    <w:p w:rsidR="00E469ED" w:rsidRPr="008E4FB1" w:rsidRDefault="00E469ED" w:rsidP="00E469ED">
      <w:pPr>
        <w:spacing w:line="180" w:lineRule="exact"/>
        <w:ind w:left="1913" w:right="2632"/>
        <w:jc w:val="center"/>
        <w:rPr>
          <w:rFonts w:asciiTheme="minorHAnsi" w:eastAsia="Arial" w:hAnsiTheme="minorHAnsi" w:cs="Arial"/>
          <w:sz w:val="18"/>
          <w:szCs w:val="18"/>
          <w:lang w:val="es-ES"/>
        </w:rPr>
      </w:pPr>
      <w:r w:rsidRPr="008E4FB1">
        <w:rPr>
          <w:rFonts w:asciiTheme="minorHAnsi" w:eastAsia="Arial" w:hAnsiTheme="minorHAnsi" w:cs="Arial"/>
          <w:sz w:val="18"/>
          <w:szCs w:val="18"/>
          <w:lang w:val="es-ES"/>
        </w:rPr>
        <w:t>F</w:t>
      </w:r>
      <w:r w:rsidRPr="008E4FB1">
        <w:rPr>
          <w:rFonts w:asciiTheme="minorHAnsi" w:eastAsia="Arial" w:hAnsiTheme="minorHAnsi" w:cs="Arial"/>
          <w:spacing w:val="1"/>
          <w:sz w:val="18"/>
          <w:szCs w:val="18"/>
          <w:lang w:val="es-ES"/>
        </w:rPr>
        <w:t>uen</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e</w:t>
      </w:r>
      <w:r w:rsidRPr="008E4FB1">
        <w:rPr>
          <w:rFonts w:asciiTheme="minorHAnsi" w:eastAsia="Arial" w:hAnsiTheme="minorHAnsi" w:cs="Arial"/>
          <w:sz w:val="18"/>
          <w:szCs w:val="18"/>
          <w:lang w:val="es-ES"/>
        </w:rPr>
        <w:t>:</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I</w:t>
      </w:r>
      <w:r w:rsidRPr="008E4FB1">
        <w:rPr>
          <w:rFonts w:asciiTheme="minorHAnsi" w:eastAsia="Arial" w:hAnsiTheme="minorHAnsi" w:cs="Arial"/>
          <w:spacing w:val="-1"/>
          <w:sz w:val="18"/>
          <w:szCs w:val="18"/>
          <w:lang w:val="es-ES"/>
        </w:rPr>
        <w:t>n</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2"/>
          <w:sz w:val="18"/>
          <w:szCs w:val="18"/>
          <w:lang w:val="es-ES"/>
        </w:rPr>
        <w:t>t</w:t>
      </w:r>
      <w:r w:rsidRPr="008E4FB1">
        <w:rPr>
          <w:rFonts w:asciiTheme="minorHAnsi" w:eastAsia="Arial" w:hAnsiTheme="minorHAnsi" w:cs="Arial"/>
          <w:spacing w:val="1"/>
          <w:sz w:val="18"/>
          <w:szCs w:val="18"/>
          <w:lang w:val="es-ES"/>
        </w:rPr>
        <w:t>u</w:t>
      </w:r>
      <w:r w:rsidRPr="008E4FB1">
        <w:rPr>
          <w:rFonts w:asciiTheme="minorHAnsi" w:eastAsia="Arial" w:hAnsiTheme="minorHAnsi" w:cs="Arial"/>
          <w:sz w:val="18"/>
          <w:szCs w:val="18"/>
          <w:lang w:val="es-ES"/>
        </w:rPr>
        <w:t>to</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N</w:t>
      </w:r>
      <w:r w:rsidRPr="008E4FB1">
        <w:rPr>
          <w:rFonts w:asciiTheme="minorHAnsi" w:eastAsia="Arial" w:hAnsiTheme="minorHAnsi" w:cs="Arial"/>
          <w:spacing w:val="-2"/>
          <w:sz w:val="18"/>
          <w:szCs w:val="18"/>
          <w:lang w:val="es-ES"/>
        </w:rPr>
        <w:t>a</w:t>
      </w:r>
      <w:r w:rsidRPr="008E4FB1">
        <w:rPr>
          <w:rFonts w:asciiTheme="minorHAnsi" w:eastAsia="Arial" w:hAnsiTheme="minorHAnsi" w:cs="Arial"/>
          <w:spacing w:val="1"/>
          <w:sz w:val="18"/>
          <w:szCs w:val="18"/>
          <w:lang w:val="es-ES"/>
        </w:rPr>
        <w:t>c</w:t>
      </w:r>
      <w:r w:rsidRPr="008E4FB1">
        <w:rPr>
          <w:rFonts w:asciiTheme="minorHAnsi" w:eastAsia="Arial" w:hAnsiTheme="minorHAnsi" w:cs="Arial"/>
          <w:spacing w:val="-2"/>
          <w:sz w:val="18"/>
          <w:szCs w:val="18"/>
          <w:lang w:val="es-ES"/>
        </w:rPr>
        <w:t>i</w:t>
      </w:r>
      <w:r w:rsidRPr="008E4FB1">
        <w:rPr>
          <w:rFonts w:asciiTheme="minorHAnsi" w:eastAsia="Arial" w:hAnsiTheme="minorHAnsi" w:cs="Arial"/>
          <w:spacing w:val="1"/>
          <w:sz w:val="18"/>
          <w:szCs w:val="18"/>
          <w:lang w:val="es-ES"/>
        </w:rPr>
        <w:t>ona</w:t>
      </w:r>
      <w:r w:rsidRPr="008E4FB1">
        <w:rPr>
          <w:rFonts w:asciiTheme="minorHAnsi" w:eastAsia="Arial" w:hAnsiTheme="minorHAnsi" w:cs="Arial"/>
          <w:sz w:val="18"/>
          <w:szCs w:val="18"/>
          <w:lang w:val="es-ES"/>
        </w:rPr>
        <w:t>l</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pacing w:val="1"/>
          <w:sz w:val="18"/>
          <w:szCs w:val="18"/>
          <w:lang w:val="es-ES"/>
        </w:rPr>
        <w:t>d</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ad</w:t>
      </w:r>
      <w:r w:rsidRPr="008E4FB1">
        <w:rPr>
          <w:rFonts w:asciiTheme="minorHAnsi" w:eastAsia="Arial" w:hAnsiTheme="minorHAnsi" w:cs="Arial"/>
          <w:spacing w:val="-2"/>
          <w:sz w:val="18"/>
          <w:szCs w:val="18"/>
          <w:lang w:val="es-ES"/>
        </w:rPr>
        <w:t>í</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1"/>
          <w:sz w:val="18"/>
          <w:szCs w:val="18"/>
          <w:lang w:val="es-ES"/>
        </w:rPr>
        <w:t>c</w:t>
      </w:r>
      <w:r w:rsidRPr="008E4FB1">
        <w:rPr>
          <w:rFonts w:asciiTheme="minorHAnsi" w:eastAsia="Arial" w:hAnsiTheme="minorHAnsi" w:cs="Arial"/>
          <w:spacing w:val="-2"/>
          <w:sz w:val="18"/>
          <w:szCs w:val="18"/>
          <w:lang w:val="es-ES"/>
        </w:rPr>
        <w:t>a</w:t>
      </w:r>
      <w:r w:rsidRPr="008E4FB1">
        <w:rPr>
          <w:rFonts w:asciiTheme="minorHAnsi" w:eastAsia="Arial" w:hAnsiTheme="minorHAnsi" w:cs="Arial"/>
          <w:sz w:val="18"/>
          <w:szCs w:val="18"/>
          <w:lang w:val="es-ES"/>
        </w:rPr>
        <w:t>s</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pacing w:val="-2"/>
          <w:sz w:val="18"/>
          <w:szCs w:val="18"/>
          <w:lang w:val="es-ES"/>
        </w:rPr>
        <w:t>I</w:t>
      </w:r>
      <w:r w:rsidRPr="008E4FB1">
        <w:rPr>
          <w:rFonts w:asciiTheme="minorHAnsi" w:eastAsia="Arial" w:hAnsiTheme="minorHAnsi" w:cs="Arial"/>
          <w:spacing w:val="1"/>
          <w:sz w:val="18"/>
          <w:szCs w:val="18"/>
          <w:lang w:val="es-ES"/>
        </w:rPr>
        <w:t>n</w:t>
      </w:r>
      <w:r w:rsidRPr="008E4FB1">
        <w:rPr>
          <w:rFonts w:asciiTheme="minorHAnsi" w:eastAsia="Arial" w:hAnsiTheme="minorHAnsi" w:cs="Arial"/>
          <w:sz w:val="18"/>
          <w:szCs w:val="18"/>
          <w:lang w:val="es-ES"/>
        </w:rPr>
        <w:t>f</w:t>
      </w:r>
      <w:r w:rsidRPr="008E4FB1">
        <w:rPr>
          <w:rFonts w:asciiTheme="minorHAnsi" w:eastAsia="Arial" w:hAnsiTheme="minorHAnsi" w:cs="Arial"/>
          <w:spacing w:val="1"/>
          <w:sz w:val="18"/>
          <w:szCs w:val="18"/>
          <w:lang w:val="es-ES"/>
        </w:rPr>
        <w:t>o</w:t>
      </w:r>
      <w:r w:rsidRPr="008E4FB1">
        <w:rPr>
          <w:rFonts w:asciiTheme="minorHAnsi" w:eastAsia="Arial" w:hAnsiTheme="minorHAnsi" w:cs="Arial"/>
          <w:spacing w:val="-2"/>
          <w:sz w:val="18"/>
          <w:szCs w:val="18"/>
          <w:lang w:val="es-ES"/>
        </w:rPr>
        <w:t>r</w:t>
      </w:r>
      <w:r w:rsidRPr="008E4FB1">
        <w:rPr>
          <w:rFonts w:asciiTheme="minorHAnsi" w:eastAsia="Arial" w:hAnsiTheme="minorHAnsi" w:cs="Arial"/>
          <w:spacing w:val="1"/>
          <w:sz w:val="18"/>
          <w:szCs w:val="18"/>
          <w:lang w:val="es-ES"/>
        </w:rPr>
        <w:t>má</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1"/>
          <w:sz w:val="18"/>
          <w:szCs w:val="18"/>
          <w:lang w:val="es-ES"/>
        </w:rPr>
        <w:t>c</w:t>
      </w:r>
      <w:r w:rsidRPr="008E4FB1">
        <w:rPr>
          <w:rFonts w:asciiTheme="minorHAnsi" w:eastAsia="Arial" w:hAnsiTheme="minorHAnsi" w:cs="Arial"/>
          <w:sz w:val="18"/>
          <w:szCs w:val="18"/>
          <w:lang w:val="es-ES"/>
        </w:rPr>
        <w:t>a</w:t>
      </w:r>
      <w:r w:rsidRPr="008E4FB1">
        <w:rPr>
          <w:rFonts w:asciiTheme="minorHAnsi" w:eastAsia="Arial" w:hAnsiTheme="minorHAnsi" w:cs="Arial"/>
          <w:spacing w:val="4"/>
          <w:sz w:val="18"/>
          <w:szCs w:val="18"/>
          <w:lang w:val="es-ES"/>
        </w:rPr>
        <w:t xml:space="preserve"> </w:t>
      </w:r>
      <w:r w:rsidRPr="008E4FB1">
        <w:rPr>
          <w:rFonts w:asciiTheme="minorHAnsi" w:eastAsia="Arial" w:hAnsiTheme="minorHAnsi" w:cs="Arial"/>
          <w:spacing w:val="1"/>
          <w:sz w:val="18"/>
          <w:szCs w:val="18"/>
          <w:lang w:val="es-ES"/>
        </w:rPr>
        <w:t>20</w:t>
      </w:r>
      <w:r w:rsidRPr="008E4FB1">
        <w:rPr>
          <w:rFonts w:asciiTheme="minorHAnsi" w:eastAsia="Arial" w:hAnsiTheme="minorHAnsi" w:cs="Arial"/>
          <w:spacing w:val="-2"/>
          <w:sz w:val="18"/>
          <w:szCs w:val="18"/>
          <w:lang w:val="es-ES"/>
        </w:rPr>
        <w:t>0</w:t>
      </w:r>
      <w:r w:rsidRPr="008E4FB1">
        <w:rPr>
          <w:rFonts w:asciiTheme="minorHAnsi" w:eastAsia="Arial" w:hAnsiTheme="minorHAnsi" w:cs="Arial"/>
          <w:sz w:val="18"/>
          <w:szCs w:val="18"/>
          <w:lang w:val="es-ES"/>
        </w:rPr>
        <w:t>7</w:t>
      </w:r>
    </w:p>
    <w:p w:rsidR="00E469ED" w:rsidRPr="008E4FB1" w:rsidRDefault="00E469ED" w:rsidP="00E469ED">
      <w:pPr>
        <w:rPr>
          <w:rFonts w:asciiTheme="minorHAnsi" w:hAnsiTheme="minorHAnsi"/>
          <w:lang w:val="es-ES"/>
        </w:rPr>
      </w:pPr>
    </w:p>
    <w:p w:rsidR="00E469ED" w:rsidRPr="008E4FB1" w:rsidRDefault="00E469ED" w:rsidP="00E469ED">
      <w:pPr>
        <w:rPr>
          <w:rFonts w:asciiTheme="minorHAnsi" w:hAnsiTheme="minorHAnsi"/>
        </w:rPr>
        <w:sectPr w:rsidR="00E469ED" w:rsidRPr="008E4FB1">
          <w:pgSz w:w="11920" w:h="16840"/>
          <w:pgMar w:top="940" w:right="860" w:bottom="280" w:left="1580" w:header="728" w:footer="943" w:gutter="0"/>
          <w:cols w:space="720"/>
        </w:sectPr>
      </w:pPr>
    </w:p>
    <w:p w:rsidR="00C1428C" w:rsidRPr="007125D2" w:rsidRDefault="007125D2" w:rsidP="007125D2">
      <w:pPr>
        <w:pStyle w:val="Prrafodelista"/>
        <w:jc w:val="center"/>
        <w:rPr>
          <w:rFonts w:asciiTheme="minorHAnsi" w:hAnsiTheme="minorHAnsi"/>
          <w:b/>
          <w:sz w:val="18"/>
        </w:rPr>
      </w:pPr>
      <w:r w:rsidRPr="007125D2">
        <w:rPr>
          <w:rFonts w:asciiTheme="minorHAnsi" w:hAnsiTheme="minorHAnsi"/>
          <w:b/>
          <w:sz w:val="18"/>
        </w:rPr>
        <w:lastRenderedPageBreak/>
        <w:t>CUADRO: OCUPANTES DE VIVIENDAS PARTICULARES CON ALGUNA LIMITACIÓN FÍSICA O MENTAL</w:t>
      </w:r>
    </w:p>
    <w:p w:rsidR="00C1428C" w:rsidRPr="008E4FB1" w:rsidRDefault="00C1428C" w:rsidP="00C1428C">
      <w:pPr>
        <w:spacing w:before="8" w:line="160" w:lineRule="exact"/>
        <w:rPr>
          <w:rFonts w:asciiTheme="minorHAnsi" w:hAnsiTheme="minorHAnsi"/>
          <w:sz w:val="17"/>
          <w:szCs w:val="17"/>
          <w:lang w:val="es-ES"/>
        </w:rPr>
      </w:pPr>
    </w:p>
    <w:tbl>
      <w:tblPr>
        <w:tblW w:w="0" w:type="auto"/>
        <w:tblInd w:w="784" w:type="dxa"/>
        <w:tblLayout w:type="fixed"/>
        <w:tblCellMar>
          <w:left w:w="0" w:type="dxa"/>
          <w:right w:w="0" w:type="dxa"/>
        </w:tblCellMar>
        <w:tblLook w:val="01E0" w:firstRow="1" w:lastRow="1" w:firstColumn="1" w:lastColumn="1" w:noHBand="0" w:noVBand="0"/>
      </w:tblPr>
      <w:tblGrid>
        <w:gridCol w:w="2765"/>
        <w:gridCol w:w="876"/>
        <w:gridCol w:w="1116"/>
        <w:gridCol w:w="1229"/>
        <w:gridCol w:w="1003"/>
        <w:gridCol w:w="1231"/>
      </w:tblGrid>
      <w:tr w:rsidR="00C1428C" w:rsidRPr="008E4FB1" w:rsidTr="000F4DF0">
        <w:trPr>
          <w:trHeight w:hRule="exact" w:val="222"/>
        </w:trPr>
        <w:tc>
          <w:tcPr>
            <w:tcW w:w="2765" w:type="dxa"/>
            <w:vMerge w:val="restart"/>
            <w:tcBorders>
              <w:top w:val="single" w:sz="7" w:space="0" w:color="F59438"/>
              <w:left w:val="single" w:sz="7" w:space="0" w:color="F59438"/>
              <w:right w:val="single" w:sz="7" w:space="0" w:color="F59438"/>
            </w:tcBorders>
          </w:tcPr>
          <w:p w:rsidR="00C1428C" w:rsidRPr="008E4FB1" w:rsidRDefault="00C1428C" w:rsidP="00C1428C">
            <w:pPr>
              <w:spacing w:before="11" w:line="200" w:lineRule="exact"/>
              <w:rPr>
                <w:rFonts w:asciiTheme="minorHAnsi" w:hAnsiTheme="minorHAnsi"/>
                <w:lang w:val="es-ES"/>
              </w:rPr>
            </w:pPr>
          </w:p>
          <w:p w:rsidR="00C1428C" w:rsidRPr="008E4FB1" w:rsidRDefault="00C1428C" w:rsidP="00C1428C">
            <w:pPr>
              <w:ind w:left="7" w:right="38"/>
              <w:rPr>
                <w:rFonts w:asciiTheme="minorHAnsi" w:hAnsiTheme="minorHAnsi"/>
                <w:sz w:val="15"/>
                <w:szCs w:val="15"/>
                <w:lang w:val="es-ES"/>
              </w:rPr>
            </w:pPr>
            <w:r w:rsidRPr="008E4FB1">
              <w:rPr>
                <w:rFonts w:asciiTheme="minorHAnsi" w:hAnsiTheme="minorHAnsi" w:cs="Times New Roman"/>
                <w:b/>
                <w:spacing w:val="-1"/>
                <w:sz w:val="15"/>
                <w:szCs w:val="15"/>
                <w:lang w:val="es-ES"/>
              </w:rPr>
              <w:t>D</w:t>
            </w:r>
            <w:r w:rsidRPr="008E4FB1">
              <w:rPr>
                <w:rFonts w:asciiTheme="minorHAnsi" w:hAnsiTheme="minorHAnsi" w:cs="Times New Roman"/>
                <w:b/>
                <w:sz w:val="15"/>
                <w:szCs w:val="15"/>
                <w:lang w:val="es-ES"/>
              </w:rPr>
              <w:t>E</w:t>
            </w:r>
            <w:r w:rsidRPr="008E4FB1">
              <w:rPr>
                <w:rFonts w:asciiTheme="minorHAnsi" w:hAnsiTheme="minorHAnsi" w:cs="Times New Roman"/>
                <w:b/>
                <w:spacing w:val="1"/>
                <w:sz w:val="15"/>
                <w:szCs w:val="15"/>
                <w:lang w:val="es-ES"/>
              </w:rPr>
              <w:t>P</w:t>
            </w:r>
            <w:r w:rsidRPr="008E4FB1">
              <w:rPr>
                <w:rFonts w:asciiTheme="minorHAnsi" w:hAnsiTheme="minorHAnsi" w:cs="Times New Roman"/>
                <w:b/>
                <w:spacing w:val="-1"/>
                <w:sz w:val="15"/>
                <w:szCs w:val="15"/>
                <w:lang w:val="es-ES"/>
              </w:rPr>
              <w:t>AR</w:t>
            </w:r>
            <w:r w:rsidRPr="008E4FB1">
              <w:rPr>
                <w:rFonts w:asciiTheme="minorHAnsi" w:hAnsiTheme="minorHAnsi" w:cs="Times New Roman"/>
                <w:b/>
                <w:sz w:val="15"/>
                <w:szCs w:val="15"/>
                <w:lang w:val="es-ES"/>
              </w:rPr>
              <w:t>T</w:t>
            </w:r>
            <w:r w:rsidRPr="008E4FB1">
              <w:rPr>
                <w:rFonts w:asciiTheme="minorHAnsi" w:hAnsiTheme="minorHAnsi" w:cs="Times New Roman"/>
                <w:b/>
                <w:spacing w:val="-4"/>
                <w:sz w:val="15"/>
                <w:szCs w:val="15"/>
                <w:lang w:val="es-ES"/>
              </w:rPr>
              <w:t>A</w:t>
            </w:r>
            <w:r w:rsidRPr="008E4FB1">
              <w:rPr>
                <w:rFonts w:asciiTheme="minorHAnsi" w:hAnsiTheme="minorHAnsi" w:cs="Times New Roman"/>
                <w:b/>
                <w:spacing w:val="1"/>
                <w:sz w:val="15"/>
                <w:szCs w:val="15"/>
                <w:lang w:val="es-ES"/>
              </w:rPr>
              <w:t>M</w:t>
            </w:r>
            <w:r w:rsidRPr="008E4FB1">
              <w:rPr>
                <w:rFonts w:asciiTheme="minorHAnsi" w:hAnsiTheme="minorHAnsi" w:cs="Times New Roman"/>
                <w:b/>
                <w:sz w:val="15"/>
                <w:szCs w:val="15"/>
                <w:lang w:val="es-ES"/>
              </w:rPr>
              <w:t>E</w:t>
            </w:r>
            <w:r w:rsidRPr="008E4FB1">
              <w:rPr>
                <w:rFonts w:asciiTheme="minorHAnsi" w:hAnsiTheme="minorHAnsi" w:cs="Times New Roman"/>
                <w:b/>
                <w:spacing w:val="-1"/>
                <w:sz w:val="15"/>
                <w:szCs w:val="15"/>
                <w:lang w:val="es-ES"/>
              </w:rPr>
              <w:t>N</w:t>
            </w:r>
            <w:r w:rsidRPr="008E4FB1">
              <w:rPr>
                <w:rFonts w:asciiTheme="minorHAnsi" w:hAnsiTheme="minorHAnsi" w:cs="Times New Roman"/>
                <w:b/>
                <w:spacing w:val="-2"/>
                <w:sz w:val="15"/>
                <w:szCs w:val="15"/>
                <w:lang w:val="es-ES"/>
              </w:rPr>
              <w:t>T</w:t>
            </w:r>
            <w:r w:rsidRPr="008E4FB1">
              <w:rPr>
                <w:rFonts w:asciiTheme="minorHAnsi" w:hAnsiTheme="minorHAnsi" w:cs="Times New Roman"/>
                <w:b/>
                <w:sz w:val="15"/>
                <w:szCs w:val="15"/>
                <w:lang w:val="es-ES"/>
              </w:rPr>
              <w:t>O</w:t>
            </w:r>
            <w:r w:rsidRPr="008E4FB1">
              <w:rPr>
                <w:rFonts w:asciiTheme="minorHAnsi" w:hAnsiTheme="minorHAnsi" w:cs="Times New Roman"/>
                <w:b/>
                <w:spacing w:val="1"/>
                <w:sz w:val="15"/>
                <w:szCs w:val="15"/>
                <w:lang w:val="es-ES"/>
              </w:rPr>
              <w:t xml:space="preserve"> </w:t>
            </w:r>
            <w:r w:rsidRPr="008E4FB1">
              <w:rPr>
                <w:rFonts w:asciiTheme="minorHAnsi" w:hAnsiTheme="minorHAnsi" w:cs="Times New Roman"/>
                <w:b/>
                <w:sz w:val="15"/>
                <w:szCs w:val="15"/>
                <w:lang w:val="es-ES"/>
              </w:rPr>
              <w:t>Y</w:t>
            </w:r>
            <w:r w:rsidRPr="008E4FB1">
              <w:rPr>
                <w:rFonts w:asciiTheme="minorHAnsi" w:hAnsiTheme="minorHAnsi" w:cs="Times New Roman"/>
                <w:b/>
                <w:spacing w:val="-3"/>
                <w:sz w:val="15"/>
                <w:szCs w:val="15"/>
                <w:lang w:val="es-ES"/>
              </w:rPr>
              <w:t xml:space="preserve"> </w:t>
            </w:r>
            <w:r w:rsidRPr="008E4FB1">
              <w:rPr>
                <w:rFonts w:asciiTheme="minorHAnsi" w:hAnsiTheme="minorHAnsi" w:cs="Times New Roman"/>
                <w:b/>
                <w:spacing w:val="1"/>
                <w:sz w:val="15"/>
                <w:szCs w:val="15"/>
                <w:lang w:val="es-ES"/>
              </w:rPr>
              <w:t>P</w:t>
            </w:r>
            <w:r w:rsidRPr="008E4FB1">
              <w:rPr>
                <w:rFonts w:asciiTheme="minorHAnsi" w:hAnsiTheme="minorHAnsi" w:cs="Times New Roman"/>
                <w:b/>
                <w:spacing w:val="-1"/>
                <w:sz w:val="15"/>
                <w:szCs w:val="15"/>
                <w:lang w:val="es-ES"/>
              </w:rPr>
              <w:t>R</w:t>
            </w:r>
            <w:r w:rsidRPr="008E4FB1">
              <w:rPr>
                <w:rFonts w:asciiTheme="minorHAnsi" w:hAnsiTheme="minorHAnsi" w:cs="Times New Roman"/>
                <w:b/>
                <w:sz w:val="15"/>
                <w:szCs w:val="15"/>
                <w:lang w:val="es-ES"/>
              </w:rPr>
              <w:t>O</w:t>
            </w:r>
            <w:r w:rsidRPr="008E4FB1">
              <w:rPr>
                <w:rFonts w:asciiTheme="minorHAnsi" w:hAnsiTheme="minorHAnsi" w:cs="Times New Roman"/>
                <w:b/>
                <w:spacing w:val="-4"/>
                <w:sz w:val="15"/>
                <w:szCs w:val="15"/>
                <w:lang w:val="es-ES"/>
              </w:rPr>
              <w:t>V</w:t>
            </w:r>
            <w:r w:rsidRPr="008E4FB1">
              <w:rPr>
                <w:rFonts w:asciiTheme="minorHAnsi" w:hAnsiTheme="minorHAnsi" w:cs="Times New Roman"/>
                <w:b/>
                <w:spacing w:val="1"/>
                <w:sz w:val="15"/>
                <w:szCs w:val="15"/>
                <w:lang w:val="es-ES"/>
              </w:rPr>
              <w:t>I</w:t>
            </w:r>
            <w:r w:rsidRPr="008E4FB1">
              <w:rPr>
                <w:rFonts w:asciiTheme="minorHAnsi" w:hAnsiTheme="minorHAnsi" w:cs="Times New Roman"/>
                <w:b/>
                <w:spacing w:val="-1"/>
                <w:sz w:val="15"/>
                <w:szCs w:val="15"/>
                <w:lang w:val="es-ES"/>
              </w:rPr>
              <w:t>NC</w:t>
            </w:r>
            <w:r w:rsidRPr="008E4FB1">
              <w:rPr>
                <w:rFonts w:asciiTheme="minorHAnsi" w:hAnsiTheme="minorHAnsi" w:cs="Times New Roman"/>
                <w:b/>
                <w:spacing w:val="1"/>
                <w:sz w:val="15"/>
                <w:szCs w:val="15"/>
                <w:lang w:val="es-ES"/>
              </w:rPr>
              <w:t>I</w:t>
            </w:r>
            <w:r w:rsidRPr="008E4FB1">
              <w:rPr>
                <w:rFonts w:asciiTheme="minorHAnsi" w:hAnsiTheme="minorHAnsi" w:cs="Times New Roman"/>
                <w:b/>
                <w:spacing w:val="-4"/>
                <w:sz w:val="15"/>
                <w:szCs w:val="15"/>
                <w:lang w:val="es-ES"/>
              </w:rPr>
              <w:t>A</w:t>
            </w:r>
            <w:r w:rsidRPr="008E4FB1">
              <w:rPr>
                <w:rFonts w:asciiTheme="minorHAnsi" w:hAnsiTheme="minorHAnsi" w:cs="Times New Roman"/>
                <w:b/>
                <w:sz w:val="15"/>
                <w:szCs w:val="15"/>
                <w:lang w:val="es-ES"/>
              </w:rPr>
              <w:t xml:space="preserve">, </w:t>
            </w:r>
            <w:r w:rsidRPr="008E4FB1">
              <w:rPr>
                <w:rFonts w:asciiTheme="minorHAnsi" w:hAnsiTheme="minorHAnsi" w:cs="Times New Roman"/>
                <w:b/>
                <w:spacing w:val="-1"/>
                <w:sz w:val="15"/>
                <w:szCs w:val="15"/>
                <w:lang w:val="es-ES"/>
              </w:rPr>
              <w:t>ÁR</w:t>
            </w:r>
            <w:r w:rsidRPr="008E4FB1">
              <w:rPr>
                <w:rFonts w:asciiTheme="minorHAnsi" w:hAnsiTheme="minorHAnsi" w:cs="Times New Roman"/>
                <w:b/>
                <w:sz w:val="15"/>
                <w:szCs w:val="15"/>
                <w:lang w:val="es-ES"/>
              </w:rPr>
              <w:t xml:space="preserve">EA </w:t>
            </w:r>
            <w:r w:rsidRPr="008E4FB1">
              <w:rPr>
                <w:rFonts w:asciiTheme="minorHAnsi" w:hAnsiTheme="minorHAnsi" w:cs="Times New Roman"/>
                <w:b/>
                <w:spacing w:val="-1"/>
                <w:sz w:val="15"/>
                <w:szCs w:val="15"/>
                <w:lang w:val="es-ES"/>
              </w:rPr>
              <w:t>UR</w:t>
            </w:r>
            <w:r w:rsidRPr="008E4FB1">
              <w:rPr>
                <w:rFonts w:asciiTheme="minorHAnsi" w:hAnsiTheme="minorHAnsi" w:cs="Times New Roman"/>
                <w:b/>
                <w:spacing w:val="2"/>
                <w:sz w:val="15"/>
                <w:szCs w:val="15"/>
                <w:lang w:val="es-ES"/>
              </w:rPr>
              <w:t>B</w:t>
            </w:r>
            <w:r w:rsidRPr="008E4FB1">
              <w:rPr>
                <w:rFonts w:asciiTheme="minorHAnsi" w:hAnsiTheme="minorHAnsi" w:cs="Times New Roman"/>
                <w:b/>
                <w:spacing w:val="-1"/>
                <w:sz w:val="15"/>
                <w:szCs w:val="15"/>
                <w:lang w:val="es-ES"/>
              </w:rPr>
              <w:t>AN</w:t>
            </w:r>
            <w:r w:rsidRPr="008E4FB1">
              <w:rPr>
                <w:rFonts w:asciiTheme="minorHAnsi" w:hAnsiTheme="minorHAnsi" w:cs="Times New Roman"/>
                <w:b/>
                <w:sz w:val="15"/>
                <w:szCs w:val="15"/>
                <w:lang w:val="es-ES"/>
              </w:rPr>
              <w:t xml:space="preserve">A Y </w:t>
            </w:r>
            <w:r w:rsidRPr="008E4FB1">
              <w:rPr>
                <w:rFonts w:asciiTheme="minorHAnsi" w:hAnsiTheme="minorHAnsi" w:cs="Times New Roman"/>
                <w:b/>
                <w:spacing w:val="-1"/>
                <w:sz w:val="15"/>
                <w:szCs w:val="15"/>
                <w:lang w:val="es-ES"/>
              </w:rPr>
              <w:t>RURA</w:t>
            </w:r>
            <w:r w:rsidRPr="008E4FB1">
              <w:rPr>
                <w:rFonts w:asciiTheme="minorHAnsi" w:hAnsiTheme="minorHAnsi" w:cs="Times New Roman"/>
                <w:b/>
                <w:spacing w:val="-2"/>
                <w:sz w:val="15"/>
                <w:szCs w:val="15"/>
                <w:lang w:val="es-ES"/>
              </w:rPr>
              <w:t>L</w:t>
            </w:r>
            <w:r w:rsidRPr="008E4FB1">
              <w:rPr>
                <w:rFonts w:asciiTheme="minorHAnsi" w:hAnsiTheme="minorHAnsi" w:cs="Times New Roman"/>
                <w:b/>
                <w:sz w:val="15"/>
                <w:szCs w:val="15"/>
                <w:lang w:val="es-ES"/>
              </w:rPr>
              <w:t>,</w:t>
            </w:r>
            <w:r w:rsidRPr="008E4FB1">
              <w:rPr>
                <w:rFonts w:asciiTheme="minorHAnsi" w:hAnsiTheme="minorHAnsi" w:cs="Times New Roman"/>
                <w:b/>
                <w:spacing w:val="1"/>
                <w:sz w:val="15"/>
                <w:szCs w:val="15"/>
                <w:lang w:val="es-ES"/>
              </w:rPr>
              <w:t xml:space="preserve"> </w:t>
            </w:r>
            <w:r w:rsidRPr="008E4FB1">
              <w:rPr>
                <w:rFonts w:asciiTheme="minorHAnsi" w:hAnsiTheme="minorHAnsi" w:cs="Times New Roman"/>
                <w:b/>
                <w:spacing w:val="-2"/>
                <w:sz w:val="15"/>
                <w:szCs w:val="15"/>
                <w:lang w:val="es-ES"/>
              </w:rPr>
              <w:t>T</w:t>
            </w:r>
            <w:r w:rsidRPr="008E4FB1">
              <w:rPr>
                <w:rFonts w:asciiTheme="minorHAnsi" w:hAnsiTheme="minorHAnsi" w:cs="Times New Roman"/>
                <w:b/>
                <w:spacing w:val="-1"/>
                <w:sz w:val="15"/>
                <w:szCs w:val="15"/>
                <w:lang w:val="es-ES"/>
              </w:rPr>
              <w:t>I</w:t>
            </w:r>
            <w:r w:rsidRPr="008E4FB1">
              <w:rPr>
                <w:rFonts w:asciiTheme="minorHAnsi" w:hAnsiTheme="minorHAnsi" w:cs="Times New Roman"/>
                <w:b/>
                <w:spacing w:val="1"/>
                <w:sz w:val="15"/>
                <w:szCs w:val="15"/>
                <w:lang w:val="es-ES"/>
              </w:rPr>
              <w:t>P</w:t>
            </w:r>
            <w:r w:rsidRPr="008E4FB1">
              <w:rPr>
                <w:rFonts w:asciiTheme="minorHAnsi" w:hAnsiTheme="minorHAnsi" w:cs="Times New Roman"/>
                <w:b/>
                <w:sz w:val="15"/>
                <w:szCs w:val="15"/>
                <w:lang w:val="es-ES"/>
              </w:rPr>
              <w:t>O</w:t>
            </w:r>
            <w:r w:rsidRPr="008E4FB1">
              <w:rPr>
                <w:rFonts w:asciiTheme="minorHAnsi" w:hAnsiTheme="minorHAnsi" w:cs="Times New Roman"/>
                <w:b/>
                <w:spacing w:val="-2"/>
                <w:sz w:val="15"/>
                <w:szCs w:val="15"/>
                <w:lang w:val="es-ES"/>
              </w:rPr>
              <w:t xml:space="preserve"> </w:t>
            </w:r>
            <w:r w:rsidRPr="008E4FB1">
              <w:rPr>
                <w:rFonts w:asciiTheme="minorHAnsi" w:hAnsiTheme="minorHAnsi" w:cs="Times New Roman"/>
                <w:b/>
                <w:spacing w:val="-1"/>
                <w:sz w:val="15"/>
                <w:szCs w:val="15"/>
                <w:lang w:val="es-ES"/>
              </w:rPr>
              <w:t>D</w:t>
            </w:r>
            <w:r w:rsidRPr="008E4FB1">
              <w:rPr>
                <w:rFonts w:asciiTheme="minorHAnsi" w:hAnsiTheme="minorHAnsi" w:cs="Times New Roman"/>
                <w:b/>
                <w:sz w:val="15"/>
                <w:szCs w:val="15"/>
                <w:lang w:val="es-ES"/>
              </w:rPr>
              <w:t xml:space="preserve">E </w:t>
            </w:r>
            <w:r w:rsidRPr="008E4FB1">
              <w:rPr>
                <w:rFonts w:asciiTheme="minorHAnsi" w:hAnsiTheme="minorHAnsi" w:cs="Times New Roman"/>
                <w:b/>
                <w:spacing w:val="-1"/>
                <w:sz w:val="15"/>
                <w:szCs w:val="15"/>
                <w:lang w:val="es-ES"/>
              </w:rPr>
              <w:t>V</w:t>
            </w:r>
            <w:r w:rsidRPr="008E4FB1">
              <w:rPr>
                <w:rFonts w:asciiTheme="minorHAnsi" w:hAnsiTheme="minorHAnsi" w:cs="Times New Roman"/>
                <w:b/>
                <w:spacing w:val="1"/>
                <w:sz w:val="15"/>
                <w:szCs w:val="15"/>
                <w:lang w:val="es-ES"/>
              </w:rPr>
              <w:t>I</w:t>
            </w:r>
            <w:r w:rsidRPr="008E4FB1">
              <w:rPr>
                <w:rFonts w:asciiTheme="minorHAnsi" w:hAnsiTheme="minorHAnsi" w:cs="Times New Roman"/>
                <w:b/>
                <w:spacing w:val="-1"/>
                <w:sz w:val="15"/>
                <w:szCs w:val="15"/>
                <w:lang w:val="es-ES"/>
              </w:rPr>
              <w:t>V</w:t>
            </w:r>
            <w:r w:rsidRPr="008E4FB1">
              <w:rPr>
                <w:rFonts w:asciiTheme="minorHAnsi" w:hAnsiTheme="minorHAnsi" w:cs="Times New Roman"/>
                <w:b/>
                <w:spacing w:val="1"/>
                <w:sz w:val="15"/>
                <w:szCs w:val="15"/>
                <w:lang w:val="es-ES"/>
              </w:rPr>
              <w:t>I</w:t>
            </w:r>
            <w:r w:rsidRPr="008E4FB1">
              <w:rPr>
                <w:rFonts w:asciiTheme="minorHAnsi" w:hAnsiTheme="minorHAnsi" w:cs="Times New Roman"/>
                <w:b/>
                <w:sz w:val="15"/>
                <w:szCs w:val="15"/>
                <w:lang w:val="es-ES"/>
              </w:rPr>
              <w:t>E</w:t>
            </w:r>
            <w:r w:rsidRPr="008E4FB1">
              <w:rPr>
                <w:rFonts w:asciiTheme="minorHAnsi" w:hAnsiTheme="minorHAnsi" w:cs="Times New Roman"/>
                <w:b/>
                <w:spacing w:val="-1"/>
                <w:sz w:val="15"/>
                <w:szCs w:val="15"/>
                <w:lang w:val="es-ES"/>
              </w:rPr>
              <w:t>ND</w:t>
            </w:r>
            <w:r w:rsidRPr="008E4FB1">
              <w:rPr>
                <w:rFonts w:asciiTheme="minorHAnsi" w:hAnsiTheme="minorHAnsi" w:cs="Times New Roman"/>
                <w:b/>
                <w:sz w:val="15"/>
                <w:szCs w:val="15"/>
                <w:lang w:val="es-ES"/>
              </w:rPr>
              <w:t>A Y</w:t>
            </w:r>
            <w:r w:rsidRPr="008E4FB1">
              <w:rPr>
                <w:rFonts w:asciiTheme="minorHAnsi" w:hAnsiTheme="minorHAnsi" w:cs="Times New Roman"/>
                <w:b/>
                <w:spacing w:val="-3"/>
                <w:sz w:val="15"/>
                <w:szCs w:val="15"/>
                <w:lang w:val="es-ES"/>
              </w:rPr>
              <w:t xml:space="preserve"> </w:t>
            </w:r>
            <w:r w:rsidRPr="008E4FB1">
              <w:rPr>
                <w:rFonts w:asciiTheme="minorHAnsi" w:hAnsiTheme="minorHAnsi" w:cs="Times New Roman"/>
                <w:b/>
                <w:sz w:val="15"/>
                <w:szCs w:val="15"/>
                <w:lang w:val="es-ES"/>
              </w:rPr>
              <w:t>T</w:t>
            </w:r>
            <w:r w:rsidRPr="008E4FB1">
              <w:rPr>
                <w:rFonts w:asciiTheme="minorHAnsi" w:hAnsiTheme="minorHAnsi" w:cs="Times New Roman"/>
                <w:b/>
                <w:spacing w:val="-2"/>
                <w:sz w:val="15"/>
                <w:szCs w:val="15"/>
                <w:lang w:val="es-ES"/>
              </w:rPr>
              <w:t>O</w:t>
            </w:r>
            <w:r w:rsidRPr="008E4FB1">
              <w:rPr>
                <w:rFonts w:asciiTheme="minorHAnsi" w:hAnsiTheme="minorHAnsi" w:cs="Times New Roman"/>
                <w:b/>
                <w:sz w:val="15"/>
                <w:szCs w:val="15"/>
                <w:lang w:val="es-ES"/>
              </w:rPr>
              <w:t>T</w:t>
            </w:r>
            <w:r w:rsidRPr="008E4FB1">
              <w:rPr>
                <w:rFonts w:asciiTheme="minorHAnsi" w:hAnsiTheme="minorHAnsi" w:cs="Times New Roman"/>
                <w:b/>
                <w:spacing w:val="-1"/>
                <w:sz w:val="15"/>
                <w:szCs w:val="15"/>
                <w:lang w:val="es-ES"/>
              </w:rPr>
              <w:t>A</w:t>
            </w:r>
            <w:r w:rsidRPr="008E4FB1">
              <w:rPr>
                <w:rFonts w:asciiTheme="minorHAnsi" w:hAnsiTheme="minorHAnsi" w:cs="Times New Roman"/>
                <w:b/>
                <w:sz w:val="15"/>
                <w:szCs w:val="15"/>
                <w:lang w:val="es-ES"/>
              </w:rPr>
              <w:t>L</w:t>
            </w:r>
            <w:r w:rsidRPr="008E4FB1">
              <w:rPr>
                <w:rFonts w:asciiTheme="minorHAnsi" w:hAnsiTheme="minorHAnsi" w:cs="Times New Roman"/>
                <w:b/>
                <w:spacing w:val="1"/>
                <w:sz w:val="15"/>
                <w:szCs w:val="15"/>
                <w:lang w:val="es-ES"/>
              </w:rPr>
              <w:t xml:space="preserve"> </w:t>
            </w:r>
            <w:r w:rsidRPr="008E4FB1">
              <w:rPr>
                <w:rFonts w:asciiTheme="minorHAnsi" w:hAnsiTheme="minorHAnsi" w:cs="Times New Roman"/>
                <w:b/>
                <w:spacing w:val="-1"/>
                <w:sz w:val="15"/>
                <w:szCs w:val="15"/>
                <w:lang w:val="es-ES"/>
              </w:rPr>
              <w:t>D</w:t>
            </w:r>
            <w:r w:rsidRPr="008E4FB1">
              <w:rPr>
                <w:rFonts w:asciiTheme="minorHAnsi" w:hAnsiTheme="minorHAnsi" w:cs="Times New Roman"/>
                <w:b/>
                <w:sz w:val="15"/>
                <w:szCs w:val="15"/>
                <w:lang w:val="es-ES"/>
              </w:rPr>
              <w:t>E</w:t>
            </w:r>
            <w:r w:rsidRPr="008E4FB1">
              <w:rPr>
                <w:rFonts w:asciiTheme="minorHAnsi" w:hAnsiTheme="minorHAnsi" w:cs="Times New Roman"/>
                <w:b/>
                <w:spacing w:val="-2"/>
                <w:sz w:val="15"/>
                <w:szCs w:val="15"/>
                <w:lang w:val="es-ES"/>
              </w:rPr>
              <w:t xml:space="preserve"> </w:t>
            </w:r>
            <w:r w:rsidRPr="008E4FB1">
              <w:rPr>
                <w:rFonts w:asciiTheme="minorHAnsi" w:hAnsiTheme="minorHAnsi" w:cs="Times New Roman"/>
                <w:b/>
                <w:sz w:val="15"/>
                <w:szCs w:val="15"/>
                <w:lang w:val="es-ES"/>
              </w:rPr>
              <w:t>O</w:t>
            </w:r>
            <w:r w:rsidRPr="008E4FB1">
              <w:rPr>
                <w:rFonts w:asciiTheme="minorHAnsi" w:hAnsiTheme="minorHAnsi" w:cs="Times New Roman"/>
                <w:b/>
                <w:spacing w:val="-1"/>
                <w:sz w:val="15"/>
                <w:szCs w:val="15"/>
                <w:lang w:val="es-ES"/>
              </w:rPr>
              <w:t>C</w:t>
            </w:r>
            <w:r w:rsidRPr="008E4FB1">
              <w:rPr>
                <w:rFonts w:asciiTheme="minorHAnsi" w:hAnsiTheme="minorHAnsi" w:cs="Times New Roman"/>
                <w:b/>
                <w:spacing w:val="-4"/>
                <w:sz w:val="15"/>
                <w:szCs w:val="15"/>
                <w:lang w:val="es-ES"/>
              </w:rPr>
              <w:t>U</w:t>
            </w:r>
            <w:r w:rsidRPr="008E4FB1">
              <w:rPr>
                <w:rFonts w:asciiTheme="minorHAnsi" w:hAnsiTheme="minorHAnsi" w:cs="Times New Roman"/>
                <w:b/>
                <w:spacing w:val="1"/>
                <w:sz w:val="15"/>
                <w:szCs w:val="15"/>
                <w:lang w:val="es-ES"/>
              </w:rPr>
              <w:t>P</w:t>
            </w:r>
            <w:r w:rsidRPr="008E4FB1">
              <w:rPr>
                <w:rFonts w:asciiTheme="minorHAnsi" w:hAnsiTheme="minorHAnsi" w:cs="Times New Roman"/>
                <w:b/>
                <w:spacing w:val="-1"/>
                <w:sz w:val="15"/>
                <w:szCs w:val="15"/>
                <w:lang w:val="es-ES"/>
              </w:rPr>
              <w:t>AN</w:t>
            </w:r>
            <w:r w:rsidRPr="008E4FB1">
              <w:rPr>
                <w:rFonts w:asciiTheme="minorHAnsi" w:hAnsiTheme="minorHAnsi" w:cs="Times New Roman"/>
                <w:b/>
                <w:sz w:val="15"/>
                <w:szCs w:val="15"/>
                <w:lang w:val="es-ES"/>
              </w:rPr>
              <w:t xml:space="preserve">TES </w:t>
            </w:r>
            <w:r w:rsidRPr="008E4FB1">
              <w:rPr>
                <w:rFonts w:asciiTheme="minorHAnsi" w:hAnsiTheme="minorHAnsi" w:cs="Times New Roman"/>
                <w:b/>
                <w:spacing w:val="1"/>
                <w:sz w:val="15"/>
                <w:szCs w:val="15"/>
                <w:lang w:val="es-ES"/>
              </w:rPr>
              <w:t>P</w:t>
            </w:r>
            <w:r w:rsidRPr="008E4FB1">
              <w:rPr>
                <w:rFonts w:asciiTheme="minorHAnsi" w:hAnsiTheme="minorHAnsi" w:cs="Times New Roman"/>
                <w:b/>
                <w:spacing w:val="-1"/>
                <w:sz w:val="15"/>
                <w:szCs w:val="15"/>
                <w:lang w:val="es-ES"/>
              </w:rPr>
              <w:t>R</w:t>
            </w:r>
            <w:r w:rsidRPr="008E4FB1">
              <w:rPr>
                <w:rFonts w:asciiTheme="minorHAnsi" w:hAnsiTheme="minorHAnsi" w:cs="Times New Roman"/>
                <w:b/>
                <w:sz w:val="15"/>
                <w:szCs w:val="15"/>
                <w:lang w:val="es-ES"/>
              </w:rPr>
              <w:t>E</w:t>
            </w:r>
            <w:r w:rsidRPr="008E4FB1">
              <w:rPr>
                <w:rFonts w:asciiTheme="minorHAnsi" w:hAnsiTheme="minorHAnsi" w:cs="Times New Roman"/>
                <w:b/>
                <w:spacing w:val="-3"/>
                <w:sz w:val="15"/>
                <w:szCs w:val="15"/>
                <w:lang w:val="es-ES"/>
              </w:rPr>
              <w:t>S</w:t>
            </w:r>
            <w:r w:rsidRPr="008E4FB1">
              <w:rPr>
                <w:rFonts w:asciiTheme="minorHAnsi" w:hAnsiTheme="minorHAnsi" w:cs="Times New Roman"/>
                <w:b/>
                <w:sz w:val="15"/>
                <w:szCs w:val="15"/>
                <w:lang w:val="es-ES"/>
              </w:rPr>
              <w:t>E</w:t>
            </w:r>
            <w:r w:rsidRPr="008E4FB1">
              <w:rPr>
                <w:rFonts w:asciiTheme="minorHAnsi" w:hAnsiTheme="minorHAnsi" w:cs="Times New Roman"/>
                <w:b/>
                <w:spacing w:val="-1"/>
                <w:sz w:val="15"/>
                <w:szCs w:val="15"/>
                <w:lang w:val="es-ES"/>
              </w:rPr>
              <w:t>N</w:t>
            </w:r>
            <w:r w:rsidRPr="008E4FB1">
              <w:rPr>
                <w:rFonts w:asciiTheme="minorHAnsi" w:hAnsiTheme="minorHAnsi" w:cs="Times New Roman"/>
                <w:b/>
                <w:sz w:val="15"/>
                <w:szCs w:val="15"/>
                <w:lang w:val="es-ES"/>
              </w:rPr>
              <w:t>TES</w:t>
            </w:r>
          </w:p>
        </w:tc>
        <w:tc>
          <w:tcPr>
            <w:tcW w:w="5455" w:type="dxa"/>
            <w:gridSpan w:val="5"/>
            <w:tcBorders>
              <w:top w:val="single" w:sz="7" w:space="0" w:color="F59438"/>
              <w:left w:val="single" w:sz="7" w:space="0" w:color="F59438"/>
              <w:bottom w:val="single" w:sz="7" w:space="0" w:color="F59438"/>
              <w:right w:val="single" w:sz="7" w:space="0" w:color="F59438"/>
            </w:tcBorders>
          </w:tcPr>
          <w:p w:rsidR="00C1428C" w:rsidRPr="008E4FB1" w:rsidRDefault="00C1428C" w:rsidP="00C1428C">
            <w:pPr>
              <w:spacing w:before="9"/>
              <w:ind w:left="1434"/>
              <w:rPr>
                <w:rFonts w:asciiTheme="minorHAnsi" w:hAnsiTheme="minorHAnsi"/>
                <w:sz w:val="15"/>
                <w:szCs w:val="15"/>
              </w:rPr>
            </w:pPr>
            <w:r w:rsidRPr="008E4FB1">
              <w:rPr>
                <w:rFonts w:asciiTheme="minorHAnsi" w:hAnsiTheme="minorHAnsi" w:cs="Times New Roman"/>
                <w:b/>
                <w:spacing w:val="-1"/>
                <w:sz w:val="15"/>
                <w:szCs w:val="15"/>
              </w:rPr>
              <w:t>D</w:t>
            </w:r>
            <w:r w:rsidRPr="008E4FB1">
              <w:rPr>
                <w:rFonts w:asciiTheme="minorHAnsi" w:hAnsiTheme="minorHAnsi" w:cs="Times New Roman"/>
                <w:b/>
                <w:spacing w:val="1"/>
                <w:sz w:val="15"/>
                <w:szCs w:val="15"/>
              </w:rPr>
              <w:t>I</w:t>
            </w:r>
            <w:r w:rsidRPr="008E4FB1">
              <w:rPr>
                <w:rFonts w:asciiTheme="minorHAnsi" w:hAnsiTheme="minorHAnsi" w:cs="Times New Roman"/>
                <w:b/>
                <w:sz w:val="15"/>
                <w:szCs w:val="15"/>
              </w:rPr>
              <w:t>S</w:t>
            </w:r>
            <w:r w:rsidRPr="008E4FB1">
              <w:rPr>
                <w:rFonts w:asciiTheme="minorHAnsi" w:hAnsiTheme="minorHAnsi" w:cs="Times New Roman"/>
                <w:b/>
                <w:spacing w:val="-1"/>
                <w:sz w:val="15"/>
                <w:szCs w:val="15"/>
              </w:rPr>
              <w:t>CA</w:t>
            </w:r>
            <w:r w:rsidRPr="008E4FB1">
              <w:rPr>
                <w:rFonts w:asciiTheme="minorHAnsi" w:hAnsiTheme="minorHAnsi" w:cs="Times New Roman"/>
                <w:b/>
                <w:spacing w:val="1"/>
                <w:sz w:val="15"/>
                <w:szCs w:val="15"/>
              </w:rPr>
              <w:t>P</w:t>
            </w:r>
            <w:r w:rsidRPr="008E4FB1">
              <w:rPr>
                <w:rFonts w:asciiTheme="minorHAnsi" w:hAnsiTheme="minorHAnsi" w:cs="Times New Roman"/>
                <w:b/>
                <w:spacing w:val="-1"/>
                <w:sz w:val="15"/>
                <w:szCs w:val="15"/>
              </w:rPr>
              <w:t>A</w:t>
            </w:r>
            <w:r w:rsidRPr="008E4FB1">
              <w:rPr>
                <w:rFonts w:asciiTheme="minorHAnsi" w:hAnsiTheme="minorHAnsi" w:cs="Times New Roman"/>
                <w:b/>
                <w:spacing w:val="-4"/>
                <w:sz w:val="15"/>
                <w:szCs w:val="15"/>
              </w:rPr>
              <w:t>C</w:t>
            </w:r>
            <w:r w:rsidRPr="008E4FB1">
              <w:rPr>
                <w:rFonts w:asciiTheme="minorHAnsi" w:hAnsiTheme="minorHAnsi" w:cs="Times New Roman"/>
                <w:b/>
                <w:spacing w:val="1"/>
                <w:sz w:val="15"/>
                <w:szCs w:val="15"/>
              </w:rPr>
              <w:t>I</w:t>
            </w:r>
            <w:r w:rsidRPr="008E4FB1">
              <w:rPr>
                <w:rFonts w:asciiTheme="minorHAnsi" w:hAnsiTheme="minorHAnsi" w:cs="Times New Roman"/>
                <w:b/>
                <w:spacing w:val="-1"/>
                <w:sz w:val="15"/>
                <w:szCs w:val="15"/>
              </w:rPr>
              <w:t>DA</w:t>
            </w:r>
            <w:r w:rsidRPr="008E4FB1">
              <w:rPr>
                <w:rFonts w:asciiTheme="minorHAnsi" w:hAnsiTheme="minorHAnsi" w:cs="Times New Roman"/>
                <w:b/>
                <w:sz w:val="15"/>
                <w:szCs w:val="15"/>
              </w:rPr>
              <w:t xml:space="preserve">D </w:t>
            </w:r>
            <w:r w:rsidRPr="008E4FB1">
              <w:rPr>
                <w:rFonts w:asciiTheme="minorHAnsi" w:hAnsiTheme="minorHAnsi" w:cs="Times New Roman"/>
                <w:b/>
                <w:spacing w:val="-1"/>
                <w:sz w:val="15"/>
                <w:szCs w:val="15"/>
              </w:rPr>
              <w:t>F</w:t>
            </w:r>
            <w:r w:rsidRPr="008E4FB1">
              <w:rPr>
                <w:rFonts w:asciiTheme="minorHAnsi" w:hAnsiTheme="minorHAnsi" w:cs="Times New Roman"/>
                <w:b/>
                <w:spacing w:val="1"/>
                <w:sz w:val="15"/>
                <w:szCs w:val="15"/>
              </w:rPr>
              <w:t>Í</w:t>
            </w:r>
            <w:r w:rsidRPr="008E4FB1">
              <w:rPr>
                <w:rFonts w:asciiTheme="minorHAnsi" w:hAnsiTheme="minorHAnsi" w:cs="Times New Roman"/>
                <w:b/>
                <w:spacing w:val="-2"/>
                <w:sz w:val="15"/>
                <w:szCs w:val="15"/>
              </w:rPr>
              <w:t>S</w:t>
            </w:r>
            <w:r w:rsidRPr="008E4FB1">
              <w:rPr>
                <w:rFonts w:asciiTheme="minorHAnsi" w:hAnsiTheme="minorHAnsi" w:cs="Times New Roman"/>
                <w:b/>
                <w:spacing w:val="1"/>
                <w:sz w:val="15"/>
                <w:szCs w:val="15"/>
              </w:rPr>
              <w:t>I</w:t>
            </w:r>
            <w:r w:rsidRPr="008E4FB1">
              <w:rPr>
                <w:rFonts w:asciiTheme="minorHAnsi" w:hAnsiTheme="minorHAnsi" w:cs="Times New Roman"/>
                <w:b/>
                <w:spacing w:val="-1"/>
                <w:sz w:val="15"/>
                <w:szCs w:val="15"/>
              </w:rPr>
              <w:t>C</w:t>
            </w:r>
            <w:r w:rsidRPr="008E4FB1">
              <w:rPr>
                <w:rFonts w:asciiTheme="minorHAnsi" w:hAnsiTheme="minorHAnsi" w:cs="Times New Roman"/>
                <w:b/>
                <w:sz w:val="15"/>
                <w:szCs w:val="15"/>
              </w:rPr>
              <w:t>A</w:t>
            </w:r>
            <w:r w:rsidRPr="008E4FB1">
              <w:rPr>
                <w:rFonts w:asciiTheme="minorHAnsi" w:hAnsiTheme="minorHAnsi" w:cs="Times New Roman"/>
                <w:b/>
                <w:spacing w:val="-3"/>
                <w:sz w:val="15"/>
                <w:szCs w:val="15"/>
              </w:rPr>
              <w:t xml:space="preserve"> </w:t>
            </w:r>
            <w:r w:rsidRPr="008E4FB1">
              <w:rPr>
                <w:rFonts w:asciiTheme="minorHAnsi" w:hAnsiTheme="minorHAnsi" w:cs="Times New Roman"/>
                <w:b/>
                <w:sz w:val="15"/>
                <w:szCs w:val="15"/>
              </w:rPr>
              <w:t>O</w:t>
            </w:r>
            <w:r w:rsidRPr="008E4FB1">
              <w:rPr>
                <w:rFonts w:asciiTheme="minorHAnsi" w:hAnsiTheme="minorHAnsi" w:cs="Times New Roman"/>
                <w:b/>
                <w:spacing w:val="-2"/>
                <w:sz w:val="15"/>
                <w:szCs w:val="15"/>
              </w:rPr>
              <w:t xml:space="preserve"> </w:t>
            </w:r>
            <w:r w:rsidRPr="008E4FB1">
              <w:rPr>
                <w:rFonts w:asciiTheme="minorHAnsi" w:hAnsiTheme="minorHAnsi" w:cs="Times New Roman"/>
                <w:b/>
                <w:spacing w:val="1"/>
                <w:sz w:val="15"/>
                <w:szCs w:val="15"/>
              </w:rPr>
              <w:t>M</w:t>
            </w:r>
            <w:r w:rsidRPr="008E4FB1">
              <w:rPr>
                <w:rFonts w:asciiTheme="minorHAnsi" w:hAnsiTheme="minorHAnsi" w:cs="Times New Roman"/>
                <w:b/>
                <w:sz w:val="15"/>
                <w:szCs w:val="15"/>
              </w:rPr>
              <w:t>E</w:t>
            </w:r>
            <w:r w:rsidRPr="008E4FB1">
              <w:rPr>
                <w:rFonts w:asciiTheme="minorHAnsi" w:hAnsiTheme="minorHAnsi" w:cs="Times New Roman"/>
                <w:b/>
                <w:spacing w:val="-1"/>
                <w:sz w:val="15"/>
                <w:szCs w:val="15"/>
              </w:rPr>
              <w:t>N</w:t>
            </w:r>
            <w:r w:rsidRPr="008E4FB1">
              <w:rPr>
                <w:rFonts w:asciiTheme="minorHAnsi" w:hAnsiTheme="minorHAnsi" w:cs="Times New Roman"/>
                <w:b/>
                <w:sz w:val="15"/>
                <w:szCs w:val="15"/>
              </w:rPr>
              <w:t>T</w:t>
            </w:r>
            <w:r w:rsidRPr="008E4FB1">
              <w:rPr>
                <w:rFonts w:asciiTheme="minorHAnsi" w:hAnsiTheme="minorHAnsi" w:cs="Times New Roman"/>
                <w:b/>
                <w:spacing w:val="-4"/>
                <w:sz w:val="15"/>
                <w:szCs w:val="15"/>
              </w:rPr>
              <w:t>A</w:t>
            </w:r>
            <w:r w:rsidRPr="008E4FB1">
              <w:rPr>
                <w:rFonts w:asciiTheme="minorHAnsi" w:hAnsiTheme="minorHAnsi" w:cs="Times New Roman"/>
                <w:b/>
                <w:sz w:val="15"/>
                <w:szCs w:val="15"/>
              </w:rPr>
              <w:t>L</w:t>
            </w:r>
          </w:p>
        </w:tc>
      </w:tr>
      <w:tr w:rsidR="00C1428C" w:rsidRPr="008E4FB1" w:rsidTr="000F4DF0">
        <w:trPr>
          <w:trHeight w:hRule="exact" w:val="924"/>
        </w:trPr>
        <w:tc>
          <w:tcPr>
            <w:tcW w:w="2765" w:type="dxa"/>
            <w:vMerge/>
            <w:tcBorders>
              <w:left w:val="single" w:sz="7" w:space="0" w:color="F59438"/>
              <w:bottom w:val="single" w:sz="7" w:space="0" w:color="F59438"/>
              <w:right w:val="single" w:sz="7" w:space="0" w:color="F59438"/>
            </w:tcBorders>
          </w:tcPr>
          <w:p w:rsidR="00C1428C" w:rsidRPr="008E4FB1" w:rsidRDefault="00C1428C" w:rsidP="00C1428C">
            <w:pPr>
              <w:rPr>
                <w:rFonts w:asciiTheme="minorHAnsi" w:hAnsiTheme="minorHAnsi"/>
              </w:rPr>
            </w:pPr>
          </w:p>
        </w:tc>
        <w:tc>
          <w:tcPr>
            <w:tcW w:w="876" w:type="dxa"/>
            <w:tcBorders>
              <w:top w:val="single" w:sz="7" w:space="0" w:color="F59438"/>
              <w:left w:val="single" w:sz="7" w:space="0" w:color="F59438"/>
              <w:bottom w:val="single" w:sz="7" w:space="0" w:color="F59438"/>
              <w:right w:val="single" w:sz="7" w:space="0" w:color="F59438"/>
            </w:tcBorders>
          </w:tcPr>
          <w:p w:rsidR="00C1428C" w:rsidRPr="008E4FB1" w:rsidRDefault="00C1428C" w:rsidP="00C1428C">
            <w:pPr>
              <w:spacing w:before="7" w:line="100" w:lineRule="exact"/>
              <w:rPr>
                <w:rFonts w:asciiTheme="minorHAnsi" w:hAnsiTheme="minorHAnsi"/>
                <w:sz w:val="10"/>
                <w:szCs w:val="10"/>
                <w:lang w:val="es-ES"/>
              </w:rPr>
            </w:pPr>
          </w:p>
          <w:p w:rsidR="00C1428C" w:rsidRPr="008E4FB1" w:rsidRDefault="00C1428C" w:rsidP="00C1428C">
            <w:pPr>
              <w:ind w:left="-2" w:right="26"/>
              <w:jc w:val="center"/>
              <w:rPr>
                <w:rFonts w:asciiTheme="minorHAnsi" w:hAnsiTheme="minorHAnsi"/>
                <w:sz w:val="15"/>
                <w:szCs w:val="15"/>
                <w:lang w:val="es-ES"/>
              </w:rPr>
            </w:pPr>
            <w:r w:rsidRPr="008E4FB1">
              <w:rPr>
                <w:rFonts w:asciiTheme="minorHAnsi" w:hAnsiTheme="minorHAnsi" w:cs="Times New Roman"/>
                <w:b/>
                <w:spacing w:val="1"/>
                <w:sz w:val="15"/>
                <w:szCs w:val="15"/>
                <w:lang w:val="es-ES"/>
              </w:rPr>
              <w:t>P</w:t>
            </w:r>
            <w:r w:rsidRPr="008E4FB1">
              <w:rPr>
                <w:rFonts w:asciiTheme="minorHAnsi" w:hAnsiTheme="minorHAnsi" w:cs="Times New Roman"/>
                <w:b/>
                <w:spacing w:val="-1"/>
                <w:sz w:val="15"/>
                <w:szCs w:val="15"/>
                <w:lang w:val="es-ES"/>
              </w:rPr>
              <w:t>AR</w:t>
            </w:r>
            <w:r w:rsidRPr="008E4FB1">
              <w:rPr>
                <w:rFonts w:asciiTheme="minorHAnsi" w:hAnsiTheme="minorHAnsi" w:cs="Times New Roman"/>
                <w:b/>
                <w:sz w:val="15"/>
                <w:szCs w:val="15"/>
                <w:lang w:val="es-ES"/>
              </w:rPr>
              <w:t xml:space="preserve">A </w:t>
            </w:r>
            <w:r w:rsidRPr="008E4FB1">
              <w:rPr>
                <w:rFonts w:asciiTheme="minorHAnsi" w:hAnsiTheme="minorHAnsi" w:cs="Times New Roman"/>
                <w:b/>
                <w:spacing w:val="-1"/>
                <w:sz w:val="15"/>
                <w:szCs w:val="15"/>
                <w:lang w:val="es-ES"/>
              </w:rPr>
              <w:t>V</w:t>
            </w:r>
            <w:r w:rsidRPr="008E4FB1">
              <w:rPr>
                <w:rFonts w:asciiTheme="minorHAnsi" w:hAnsiTheme="minorHAnsi" w:cs="Times New Roman"/>
                <w:b/>
                <w:sz w:val="15"/>
                <w:szCs w:val="15"/>
                <w:lang w:val="es-ES"/>
              </w:rPr>
              <w:t>E</w:t>
            </w:r>
            <w:r w:rsidRPr="008E4FB1">
              <w:rPr>
                <w:rFonts w:asciiTheme="minorHAnsi" w:hAnsiTheme="minorHAnsi" w:cs="Times New Roman"/>
                <w:b/>
                <w:spacing w:val="-1"/>
                <w:sz w:val="15"/>
                <w:szCs w:val="15"/>
                <w:lang w:val="es-ES"/>
              </w:rPr>
              <w:t>R</w:t>
            </w:r>
            <w:r w:rsidRPr="008E4FB1">
              <w:rPr>
                <w:rFonts w:asciiTheme="minorHAnsi" w:hAnsiTheme="minorHAnsi" w:cs="Times New Roman"/>
                <w:b/>
                <w:sz w:val="15"/>
                <w:szCs w:val="15"/>
                <w:lang w:val="es-ES"/>
              </w:rPr>
              <w:t xml:space="preserve">, </w:t>
            </w:r>
            <w:r w:rsidRPr="008E4FB1">
              <w:rPr>
                <w:rFonts w:asciiTheme="minorHAnsi" w:hAnsiTheme="minorHAnsi" w:cs="Times New Roman"/>
                <w:b/>
                <w:spacing w:val="-1"/>
                <w:sz w:val="15"/>
                <w:szCs w:val="15"/>
                <w:lang w:val="es-ES"/>
              </w:rPr>
              <w:t>AÚN U</w:t>
            </w:r>
            <w:r w:rsidRPr="008E4FB1">
              <w:rPr>
                <w:rFonts w:asciiTheme="minorHAnsi" w:hAnsiTheme="minorHAnsi" w:cs="Times New Roman"/>
                <w:b/>
                <w:sz w:val="15"/>
                <w:szCs w:val="15"/>
                <w:lang w:val="es-ES"/>
              </w:rPr>
              <w:t>S</w:t>
            </w:r>
            <w:r w:rsidRPr="008E4FB1">
              <w:rPr>
                <w:rFonts w:asciiTheme="minorHAnsi" w:hAnsiTheme="minorHAnsi" w:cs="Times New Roman"/>
                <w:b/>
                <w:spacing w:val="-1"/>
                <w:sz w:val="15"/>
                <w:szCs w:val="15"/>
                <w:lang w:val="es-ES"/>
              </w:rPr>
              <w:t>AND</w:t>
            </w:r>
            <w:r w:rsidRPr="008E4FB1">
              <w:rPr>
                <w:rFonts w:asciiTheme="minorHAnsi" w:hAnsiTheme="minorHAnsi" w:cs="Times New Roman"/>
                <w:b/>
                <w:sz w:val="15"/>
                <w:szCs w:val="15"/>
                <w:lang w:val="es-ES"/>
              </w:rPr>
              <w:t>O LE</w:t>
            </w:r>
            <w:r w:rsidRPr="008E4FB1">
              <w:rPr>
                <w:rFonts w:asciiTheme="minorHAnsi" w:hAnsiTheme="minorHAnsi" w:cs="Times New Roman"/>
                <w:b/>
                <w:spacing w:val="-1"/>
                <w:sz w:val="15"/>
                <w:szCs w:val="15"/>
                <w:lang w:val="es-ES"/>
              </w:rPr>
              <w:t>N</w:t>
            </w:r>
            <w:r w:rsidRPr="008E4FB1">
              <w:rPr>
                <w:rFonts w:asciiTheme="minorHAnsi" w:hAnsiTheme="minorHAnsi" w:cs="Times New Roman"/>
                <w:b/>
                <w:sz w:val="15"/>
                <w:szCs w:val="15"/>
                <w:lang w:val="es-ES"/>
              </w:rPr>
              <w:t>TES</w:t>
            </w:r>
          </w:p>
        </w:tc>
        <w:tc>
          <w:tcPr>
            <w:tcW w:w="1116" w:type="dxa"/>
            <w:tcBorders>
              <w:top w:val="single" w:sz="7" w:space="0" w:color="F59438"/>
              <w:left w:val="single" w:sz="7" w:space="0" w:color="F59438"/>
              <w:bottom w:val="single" w:sz="7" w:space="0" w:color="F59438"/>
              <w:right w:val="single" w:sz="7" w:space="0" w:color="F59438"/>
            </w:tcBorders>
          </w:tcPr>
          <w:p w:rsidR="00C1428C" w:rsidRPr="008E4FB1" w:rsidRDefault="00C1428C" w:rsidP="00C1428C">
            <w:pPr>
              <w:spacing w:before="20"/>
              <w:ind w:left="22" w:right="57" w:firstLine="2"/>
              <w:jc w:val="center"/>
              <w:rPr>
                <w:rFonts w:asciiTheme="minorHAnsi" w:hAnsiTheme="minorHAnsi"/>
                <w:sz w:val="15"/>
                <w:szCs w:val="15"/>
                <w:lang w:val="es-ES"/>
              </w:rPr>
            </w:pPr>
            <w:r w:rsidRPr="008E4FB1">
              <w:rPr>
                <w:rFonts w:asciiTheme="minorHAnsi" w:hAnsiTheme="minorHAnsi" w:cs="Times New Roman"/>
                <w:b/>
                <w:spacing w:val="1"/>
                <w:sz w:val="15"/>
                <w:szCs w:val="15"/>
                <w:lang w:val="es-ES"/>
              </w:rPr>
              <w:t>P</w:t>
            </w:r>
            <w:r w:rsidRPr="008E4FB1">
              <w:rPr>
                <w:rFonts w:asciiTheme="minorHAnsi" w:hAnsiTheme="minorHAnsi" w:cs="Times New Roman"/>
                <w:b/>
                <w:spacing w:val="-1"/>
                <w:sz w:val="15"/>
                <w:szCs w:val="15"/>
                <w:lang w:val="es-ES"/>
              </w:rPr>
              <w:t>AR</w:t>
            </w:r>
            <w:r w:rsidRPr="008E4FB1">
              <w:rPr>
                <w:rFonts w:asciiTheme="minorHAnsi" w:hAnsiTheme="minorHAnsi" w:cs="Times New Roman"/>
                <w:b/>
                <w:sz w:val="15"/>
                <w:szCs w:val="15"/>
                <w:lang w:val="es-ES"/>
              </w:rPr>
              <w:t xml:space="preserve">A </w:t>
            </w:r>
            <w:r w:rsidRPr="008E4FB1">
              <w:rPr>
                <w:rFonts w:asciiTheme="minorHAnsi" w:hAnsiTheme="minorHAnsi" w:cs="Times New Roman"/>
                <w:b/>
                <w:spacing w:val="-2"/>
                <w:sz w:val="15"/>
                <w:szCs w:val="15"/>
                <w:lang w:val="es-ES"/>
              </w:rPr>
              <w:t>O</w:t>
            </w:r>
            <w:r w:rsidRPr="008E4FB1">
              <w:rPr>
                <w:rFonts w:asciiTheme="minorHAnsi" w:hAnsiTheme="minorHAnsi" w:cs="Times New Roman"/>
                <w:b/>
                <w:spacing w:val="1"/>
                <w:sz w:val="15"/>
                <w:szCs w:val="15"/>
                <w:lang w:val="es-ES"/>
              </w:rPr>
              <w:t>Í</w:t>
            </w:r>
            <w:r w:rsidRPr="008E4FB1">
              <w:rPr>
                <w:rFonts w:asciiTheme="minorHAnsi" w:hAnsiTheme="minorHAnsi" w:cs="Times New Roman"/>
                <w:b/>
                <w:spacing w:val="-1"/>
                <w:sz w:val="15"/>
                <w:szCs w:val="15"/>
                <w:lang w:val="es-ES"/>
              </w:rPr>
              <w:t>R</w:t>
            </w:r>
            <w:r w:rsidRPr="008E4FB1">
              <w:rPr>
                <w:rFonts w:asciiTheme="minorHAnsi" w:hAnsiTheme="minorHAnsi" w:cs="Times New Roman"/>
                <w:b/>
                <w:sz w:val="15"/>
                <w:szCs w:val="15"/>
                <w:lang w:val="es-ES"/>
              </w:rPr>
              <w:t xml:space="preserve">, </w:t>
            </w:r>
            <w:r w:rsidRPr="008E4FB1">
              <w:rPr>
                <w:rFonts w:asciiTheme="minorHAnsi" w:hAnsiTheme="minorHAnsi" w:cs="Times New Roman"/>
                <w:b/>
                <w:spacing w:val="-1"/>
                <w:sz w:val="15"/>
                <w:szCs w:val="15"/>
                <w:lang w:val="es-ES"/>
              </w:rPr>
              <w:t>AÚ</w:t>
            </w:r>
            <w:r w:rsidRPr="008E4FB1">
              <w:rPr>
                <w:rFonts w:asciiTheme="minorHAnsi" w:hAnsiTheme="minorHAnsi" w:cs="Times New Roman"/>
                <w:b/>
                <w:sz w:val="15"/>
                <w:szCs w:val="15"/>
                <w:lang w:val="es-ES"/>
              </w:rPr>
              <w:t xml:space="preserve">N </w:t>
            </w:r>
            <w:r w:rsidRPr="008E4FB1">
              <w:rPr>
                <w:rFonts w:asciiTheme="minorHAnsi" w:hAnsiTheme="minorHAnsi" w:cs="Times New Roman"/>
                <w:b/>
                <w:spacing w:val="-1"/>
                <w:sz w:val="15"/>
                <w:szCs w:val="15"/>
                <w:lang w:val="es-ES"/>
              </w:rPr>
              <w:t>U</w:t>
            </w:r>
            <w:r w:rsidRPr="008E4FB1">
              <w:rPr>
                <w:rFonts w:asciiTheme="minorHAnsi" w:hAnsiTheme="minorHAnsi" w:cs="Times New Roman"/>
                <w:b/>
                <w:sz w:val="15"/>
                <w:szCs w:val="15"/>
                <w:lang w:val="es-ES"/>
              </w:rPr>
              <w:t>S</w:t>
            </w:r>
            <w:r w:rsidRPr="008E4FB1">
              <w:rPr>
                <w:rFonts w:asciiTheme="minorHAnsi" w:hAnsiTheme="minorHAnsi" w:cs="Times New Roman"/>
                <w:b/>
                <w:spacing w:val="-1"/>
                <w:sz w:val="15"/>
                <w:szCs w:val="15"/>
                <w:lang w:val="es-ES"/>
              </w:rPr>
              <w:t>AND</w:t>
            </w:r>
            <w:r w:rsidRPr="008E4FB1">
              <w:rPr>
                <w:rFonts w:asciiTheme="minorHAnsi" w:hAnsiTheme="minorHAnsi" w:cs="Times New Roman"/>
                <w:b/>
                <w:sz w:val="15"/>
                <w:szCs w:val="15"/>
                <w:lang w:val="es-ES"/>
              </w:rPr>
              <w:t xml:space="preserve">O </w:t>
            </w:r>
            <w:r w:rsidRPr="008E4FB1">
              <w:rPr>
                <w:rFonts w:asciiTheme="minorHAnsi" w:hAnsiTheme="minorHAnsi" w:cs="Times New Roman"/>
                <w:b/>
                <w:spacing w:val="-1"/>
                <w:sz w:val="15"/>
                <w:szCs w:val="15"/>
                <w:lang w:val="es-ES"/>
              </w:rPr>
              <w:t>AUD</w:t>
            </w:r>
            <w:r w:rsidRPr="008E4FB1">
              <w:rPr>
                <w:rFonts w:asciiTheme="minorHAnsi" w:hAnsiTheme="minorHAnsi" w:cs="Times New Roman"/>
                <w:b/>
                <w:spacing w:val="1"/>
                <w:sz w:val="15"/>
                <w:szCs w:val="15"/>
                <w:lang w:val="es-ES"/>
              </w:rPr>
              <w:t>Í</w:t>
            </w:r>
            <w:r w:rsidRPr="008E4FB1">
              <w:rPr>
                <w:rFonts w:asciiTheme="minorHAnsi" w:hAnsiTheme="minorHAnsi" w:cs="Times New Roman"/>
                <w:b/>
                <w:sz w:val="15"/>
                <w:szCs w:val="15"/>
                <w:lang w:val="es-ES"/>
              </w:rPr>
              <w:t>-</w:t>
            </w:r>
            <w:r w:rsidRPr="008E4FB1">
              <w:rPr>
                <w:rFonts w:asciiTheme="minorHAnsi" w:hAnsiTheme="minorHAnsi" w:cs="Times New Roman"/>
                <w:b/>
                <w:spacing w:val="-1"/>
                <w:sz w:val="15"/>
                <w:szCs w:val="15"/>
                <w:lang w:val="es-ES"/>
              </w:rPr>
              <w:t>F</w:t>
            </w:r>
            <w:r w:rsidRPr="008E4FB1">
              <w:rPr>
                <w:rFonts w:asciiTheme="minorHAnsi" w:hAnsiTheme="minorHAnsi" w:cs="Times New Roman"/>
                <w:b/>
                <w:sz w:val="15"/>
                <w:szCs w:val="15"/>
                <w:lang w:val="es-ES"/>
              </w:rPr>
              <w:t>O</w:t>
            </w:r>
            <w:r w:rsidRPr="008E4FB1">
              <w:rPr>
                <w:rFonts w:asciiTheme="minorHAnsi" w:hAnsiTheme="minorHAnsi" w:cs="Times New Roman"/>
                <w:b/>
                <w:spacing w:val="-1"/>
                <w:sz w:val="15"/>
                <w:szCs w:val="15"/>
                <w:lang w:val="es-ES"/>
              </w:rPr>
              <w:t>N</w:t>
            </w:r>
            <w:r w:rsidRPr="008E4FB1">
              <w:rPr>
                <w:rFonts w:asciiTheme="minorHAnsi" w:hAnsiTheme="minorHAnsi" w:cs="Times New Roman"/>
                <w:b/>
                <w:sz w:val="15"/>
                <w:szCs w:val="15"/>
                <w:lang w:val="es-ES"/>
              </w:rPr>
              <w:t xml:space="preserve">OS </w:t>
            </w:r>
            <w:r w:rsidRPr="008E4FB1">
              <w:rPr>
                <w:rFonts w:asciiTheme="minorHAnsi" w:hAnsiTheme="minorHAnsi" w:cs="Times New Roman"/>
                <w:b/>
                <w:spacing w:val="1"/>
                <w:sz w:val="15"/>
                <w:szCs w:val="15"/>
                <w:lang w:val="es-ES"/>
              </w:rPr>
              <w:t>P</w:t>
            </w:r>
            <w:r w:rsidRPr="008E4FB1">
              <w:rPr>
                <w:rFonts w:asciiTheme="minorHAnsi" w:hAnsiTheme="minorHAnsi" w:cs="Times New Roman"/>
                <w:b/>
                <w:spacing w:val="-1"/>
                <w:sz w:val="15"/>
                <w:szCs w:val="15"/>
                <w:lang w:val="es-ES"/>
              </w:rPr>
              <w:t>AR</w:t>
            </w:r>
            <w:r w:rsidRPr="008E4FB1">
              <w:rPr>
                <w:rFonts w:asciiTheme="minorHAnsi" w:hAnsiTheme="minorHAnsi" w:cs="Times New Roman"/>
                <w:b/>
                <w:sz w:val="15"/>
                <w:szCs w:val="15"/>
                <w:lang w:val="es-ES"/>
              </w:rPr>
              <w:t>A SO</w:t>
            </w:r>
            <w:r w:rsidRPr="008E4FB1">
              <w:rPr>
                <w:rFonts w:asciiTheme="minorHAnsi" w:hAnsiTheme="minorHAnsi" w:cs="Times New Roman"/>
                <w:b/>
                <w:spacing w:val="-1"/>
                <w:sz w:val="15"/>
                <w:szCs w:val="15"/>
                <w:lang w:val="es-ES"/>
              </w:rPr>
              <w:t>RD</w:t>
            </w:r>
            <w:r w:rsidRPr="008E4FB1">
              <w:rPr>
                <w:rFonts w:asciiTheme="minorHAnsi" w:hAnsiTheme="minorHAnsi" w:cs="Times New Roman"/>
                <w:b/>
                <w:sz w:val="15"/>
                <w:szCs w:val="15"/>
                <w:lang w:val="es-ES"/>
              </w:rPr>
              <w:t>E</w:t>
            </w:r>
            <w:r w:rsidRPr="008E4FB1">
              <w:rPr>
                <w:rFonts w:asciiTheme="minorHAnsi" w:hAnsiTheme="minorHAnsi" w:cs="Times New Roman"/>
                <w:b/>
                <w:spacing w:val="-1"/>
                <w:sz w:val="15"/>
                <w:szCs w:val="15"/>
                <w:lang w:val="es-ES"/>
              </w:rPr>
              <w:t>R</w:t>
            </w:r>
            <w:r w:rsidRPr="008E4FB1">
              <w:rPr>
                <w:rFonts w:asciiTheme="minorHAnsi" w:hAnsiTheme="minorHAnsi" w:cs="Times New Roman"/>
                <w:b/>
                <w:sz w:val="15"/>
                <w:szCs w:val="15"/>
                <w:lang w:val="es-ES"/>
              </w:rPr>
              <w:t>A</w:t>
            </w:r>
          </w:p>
        </w:tc>
        <w:tc>
          <w:tcPr>
            <w:tcW w:w="1229" w:type="dxa"/>
            <w:tcBorders>
              <w:top w:val="single" w:sz="7" w:space="0" w:color="F59438"/>
              <w:left w:val="single" w:sz="7" w:space="0" w:color="F59438"/>
              <w:bottom w:val="single" w:sz="7" w:space="0" w:color="F59438"/>
              <w:right w:val="single" w:sz="7" w:space="0" w:color="F59438"/>
            </w:tcBorders>
          </w:tcPr>
          <w:p w:rsidR="00C1428C" w:rsidRPr="008E4FB1" w:rsidRDefault="00C1428C" w:rsidP="00C1428C">
            <w:pPr>
              <w:spacing w:before="3" w:line="180" w:lineRule="exact"/>
              <w:rPr>
                <w:rFonts w:asciiTheme="minorHAnsi" w:hAnsiTheme="minorHAnsi"/>
                <w:sz w:val="19"/>
                <w:szCs w:val="19"/>
                <w:lang w:val="es-ES"/>
              </w:rPr>
            </w:pPr>
          </w:p>
          <w:p w:rsidR="00C1428C" w:rsidRPr="008E4FB1" w:rsidRDefault="00C1428C" w:rsidP="00C1428C">
            <w:pPr>
              <w:ind w:left="31" w:right="58"/>
              <w:jc w:val="center"/>
              <w:rPr>
                <w:rFonts w:asciiTheme="minorHAnsi" w:hAnsiTheme="minorHAnsi"/>
                <w:sz w:val="15"/>
                <w:szCs w:val="15"/>
              </w:rPr>
            </w:pPr>
            <w:r w:rsidRPr="008E4FB1">
              <w:rPr>
                <w:rFonts w:asciiTheme="minorHAnsi" w:hAnsiTheme="minorHAnsi" w:cs="Times New Roman"/>
                <w:b/>
                <w:spacing w:val="1"/>
                <w:sz w:val="15"/>
                <w:szCs w:val="15"/>
              </w:rPr>
              <w:t>P</w:t>
            </w:r>
            <w:r w:rsidRPr="008E4FB1">
              <w:rPr>
                <w:rFonts w:asciiTheme="minorHAnsi" w:hAnsiTheme="minorHAnsi" w:cs="Times New Roman"/>
                <w:b/>
                <w:spacing w:val="-1"/>
                <w:sz w:val="15"/>
                <w:szCs w:val="15"/>
              </w:rPr>
              <w:t>AR</w:t>
            </w:r>
            <w:r w:rsidRPr="008E4FB1">
              <w:rPr>
                <w:rFonts w:asciiTheme="minorHAnsi" w:hAnsiTheme="minorHAnsi" w:cs="Times New Roman"/>
                <w:b/>
                <w:sz w:val="15"/>
                <w:szCs w:val="15"/>
              </w:rPr>
              <w:t>A H</w:t>
            </w:r>
            <w:r w:rsidRPr="008E4FB1">
              <w:rPr>
                <w:rFonts w:asciiTheme="minorHAnsi" w:hAnsiTheme="minorHAnsi" w:cs="Times New Roman"/>
                <w:b/>
                <w:spacing w:val="-4"/>
                <w:sz w:val="15"/>
                <w:szCs w:val="15"/>
              </w:rPr>
              <w:t>A</w:t>
            </w:r>
            <w:r w:rsidRPr="008E4FB1">
              <w:rPr>
                <w:rFonts w:asciiTheme="minorHAnsi" w:hAnsiTheme="minorHAnsi" w:cs="Times New Roman"/>
                <w:b/>
                <w:sz w:val="15"/>
                <w:szCs w:val="15"/>
              </w:rPr>
              <w:t>BL</w:t>
            </w:r>
            <w:r w:rsidRPr="008E4FB1">
              <w:rPr>
                <w:rFonts w:asciiTheme="minorHAnsi" w:hAnsiTheme="minorHAnsi" w:cs="Times New Roman"/>
                <w:b/>
                <w:spacing w:val="-1"/>
                <w:sz w:val="15"/>
                <w:szCs w:val="15"/>
              </w:rPr>
              <w:t>A</w:t>
            </w:r>
            <w:r w:rsidRPr="008E4FB1">
              <w:rPr>
                <w:rFonts w:asciiTheme="minorHAnsi" w:hAnsiTheme="minorHAnsi" w:cs="Times New Roman"/>
                <w:b/>
                <w:sz w:val="15"/>
                <w:szCs w:val="15"/>
              </w:rPr>
              <w:t>R (E</w:t>
            </w:r>
            <w:r w:rsidRPr="008E4FB1">
              <w:rPr>
                <w:rFonts w:asciiTheme="minorHAnsi" w:hAnsiTheme="minorHAnsi" w:cs="Times New Roman"/>
                <w:b/>
                <w:spacing w:val="-1"/>
                <w:sz w:val="15"/>
                <w:szCs w:val="15"/>
              </w:rPr>
              <w:t>N</w:t>
            </w:r>
            <w:r w:rsidRPr="008E4FB1">
              <w:rPr>
                <w:rFonts w:asciiTheme="minorHAnsi" w:hAnsiTheme="minorHAnsi" w:cs="Times New Roman"/>
                <w:b/>
                <w:sz w:val="15"/>
                <w:szCs w:val="15"/>
              </w:rPr>
              <w:t>TO</w:t>
            </w:r>
            <w:r w:rsidRPr="008E4FB1">
              <w:rPr>
                <w:rFonts w:asciiTheme="minorHAnsi" w:hAnsiTheme="minorHAnsi" w:cs="Times New Roman"/>
                <w:b/>
                <w:spacing w:val="-1"/>
                <w:sz w:val="15"/>
                <w:szCs w:val="15"/>
              </w:rPr>
              <w:t>NA</w:t>
            </w:r>
            <w:r w:rsidRPr="008E4FB1">
              <w:rPr>
                <w:rFonts w:asciiTheme="minorHAnsi" w:hAnsiTheme="minorHAnsi" w:cs="Times New Roman"/>
                <w:b/>
                <w:sz w:val="15"/>
                <w:szCs w:val="15"/>
              </w:rPr>
              <w:t>R</w:t>
            </w:r>
            <w:r w:rsidRPr="008E4FB1">
              <w:rPr>
                <w:rFonts w:asciiTheme="minorHAnsi" w:hAnsiTheme="minorHAnsi" w:cs="Times New Roman"/>
                <w:b/>
                <w:spacing w:val="-3"/>
                <w:sz w:val="15"/>
                <w:szCs w:val="15"/>
              </w:rPr>
              <w:t xml:space="preserve"> </w:t>
            </w:r>
            <w:r w:rsidRPr="008E4FB1">
              <w:rPr>
                <w:rFonts w:asciiTheme="minorHAnsi" w:hAnsiTheme="minorHAnsi" w:cs="Times New Roman"/>
                <w:b/>
                <w:w w:val="101"/>
                <w:sz w:val="15"/>
                <w:szCs w:val="15"/>
              </w:rPr>
              <w:t xml:space="preserve">/ </w:t>
            </w:r>
            <w:r w:rsidRPr="008E4FB1">
              <w:rPr>
                <w:rFonts w:asciiTheme="minorHAnsi" w:hAnsiTheme="minorHAnsi" w:cs="Times New Roman"/>
                <w:b/>
                <w:spacing w:val="-1"/>
                <w:sz w:val="15"/>
                <w:szCs w:val="15"/>
              </w:rPr>
              <w:t>V</w:t>
            </w:r>
            <w:r w:rsidRPr="008E4FB1">
              <w:rPr>
                <w:rFonts w:asciiTheme="minorHAnsi" w:hAnsiTheme="minorHAnsi" w:cs="Times New Roman"/>
                <w:b/>
                <w:sz w:val="15"/>
                <w:szCs w:val="15"/>
              </w:rPr>
              <w:t>O</w:t>
            </w:r>
            <w:r w:rsidRPr="008E4FB1">
              <w:rPr>
                <w:rFonts w:asciiTheme="minorHAnsi" w:hAnsiTheme="minorHAnsi" w:cs="Times New Roman"/>
                <w:b/>
                <w:spacing w:val="-1"/>
                <w:sz w:val="15"/>
                <w:szCs w:val="15"/>
              </w:rPr>
              <w:t>CA</w:t>
            </w:r>
            <w:r w:rsidRPr="008E4FB1">
              <w:rPr>
                <w:rFonts w:asciiTheme="minorHAnsi" w:hAnsiTheme="minorHAnsi" w:cs="Times New Roman"/>
                <w:b/>
                <w:sz w:val="15"/>
                <w:szCs w:val="15"/>
              </w:rPr>
              <w:t>L</w:t>
            </w:r>
            <w:r w:rsidRPr="008E4FB1">
              <w:rPr>
                <w:rFonts w:asciiTheme="minorHAnsi" w:hAnsiTheme="minorHAnsi" w:cs="Times New Roman"/>
                <w:b/>
                <w:spacing w:val="1"/>
                <w:sz w:val="15"/>
                <w:szCs w:val="15"/>
              </w:rPr>
              <w:t>I</w:t>
            </w:r>
            <w:r w:rsidRPr="008E4FB1">
              <w:rPr>
                <w:rFonts w:asciiTheme="minorHAnsi" w:hAnsiTheme="minorHAnsi" w:cs="Times New Roman"/>
                <w:b/>
                <w:spacing w:val="-2"/>
                <w:sz w:val="15"/>
                <w:szCs w:val="15"/>
              </w:rPr>
              <w:t>Z</w:t>
            </w:r>
            <w:r w:rsidRPr="008E4FB1">
              <w:rPr>
                <w:rFonts w:asciiTheme="minorHAnsi" w:hAnsiTheme="minorHAnsi" w:cs="Times New Roman"/>
                <w:b/>
                <w:spacing w:val="-1"/>
                <w:sz w:val="15"/>
                <w:szCs w:val="15"/>
              </w:rPr>
              <w:t>AR</w:t>
            </w:r>
            <w:r w:rsidRPr="008E4FB1">
              <w:rPr>
                <w:rFonts w:asciiTheme="minorHAnsi" w:hAnsiTheme="minorHAnsi" w:cs="Times New Roman"/>
                <w:b/>
                <w:sz w:val="15"/>
                <w:szCs w:val="15"/>
              </w:rPr>
              <w:t>)</w:t>
            </w:r>
          </w:p>
        </w:tc>
        <w:tc>
          <w:tcPr>
            <w:tcW w:w="1003" w:type="dxa"/>
            <w:tcBorders>
              <w:top w:val="single" w:sz="7" w:space="0" w:color="F59438"/>
              <w:left w:val="single" w:sz="7" w:space="0" w:color="F59438"/>
              <w:bottom w:val="single" w:sz="7" w:space="0" w:color="F59438"/>
              <w:right w:val="single" w:sz="7" w:space="0" w:color="F59438"/>
            </w:tcBorders>
          </w:tcPr>
          <w:p w:rsidR="00C1428C" w:rsidRPr="008E4FB1" w:rsidRDefault="00C1428C" w:rsidP="00C1428C">
            <w:pPr>
              <w:spacing w:before="20"/>
              <w:ind w:left="31" w:right="64"/>
              <w:jc w:val="center"/>
              <w:rPr>
                <w:rFonts w:asciiTheme="minorHAnsi" w:hAnsiTheme="minorHAnsi"/>
                <w:sz w:val="15"/>
                <w:szCs w:val="15"/>
                <w:lang w:val="es-ES"/>
              </w:rPr>
            </w:pPr>
            <w:r w:rsidRPr="008E4FB1">
              <w:rPr>
                <w:rFonts w:asciiTheme="minorHAnsi" w:hAnsiTheme="minorHAnsi" w:cs="Times New Roman"/>
                <w:b/>
                <w:spacing w:val="1"/>
                <w:sz w:val="15"/>
                <w:szCs w:val="15"/>
                <w:lang w:val="es-ES"/>
              </w:rPr>
              <w:t>P</w:t>
            </w:r>
            <w:r w:rsidRPr="008E4FB1">
              <w:rPr>
                <w:rFonts w:asciiTheme="minorHAnsi" w:hAnsiTheme="minorHAnsi" w:cs="Times New Roman"/>
                <w:b/>
                <w:spacing w:val="-1"/>
                <w:sz w:val="15"/>
                <w:szCs w:val="15"/>
                <w:lang w:val="es-ES"/>
              </w:rPr>
              <w:t>AR</w:t>
            </w:r>
            <w:r w:rsidRPr="008E4FB1">
              <w:rPr>
                <w:rFonts w:asciiTheme="minorHAnsi" w:hAnsiTheme="minorHAnsi" w:cs="Times New Roman"/>
                <w:b/>
                <w:sz w:val="15"/>
                <w:szCs w:val="15"/>
                <w:lang w:val="es-ES"/>
              </w:rPr>
              <w:t xml:space="preserve">A </w:t>
            </w:r>
            <w:r w:rsidRPr="008E4FB1">
              <w:rPr>
                <w:rFonts w:asciiTheme="minorHAnsi" w:hAnsiTheme="minorHAnsi" w:cs="Times New Roman"/>
                <w:b/>
                <w:spacing w:val="-1"/>
                <w:sz w:val="15"/>
                <w:szCs w:val="15"/>
                <w:lang w:val="es-ES"/>
              </w:rPr>
              <w:t>U</w:t>
            </w:r>
            <w:r w:rsidRPr="008E4FB1">
              <w:rPr>
                <w:rFonts w:asciiTheme="minorHAnsi" w:hAnsiTheme="minorHAnsi" w:cs="Times New Roman"/>
                <w:b/>
                <w:sz w:val="15"/>
                <w:szCs w:val="15"/>
                <w:lang w:val="es-ES"/>
              </w:rPr>
              <w:t>S</w:t>
            </w:r>
            <w:r w:rsidRPr="008E4FB1">
              <w:rPr>
                <w:rFonts w:asciiTheme="minorHAnsi" w:hAnsiTheme="minorHAnsi" w:cs="Times New Roman"/>
                <w:b/>
                <w:spacing w:val="-1"/>
                <w:sz w:val="15"/>
                <w:szCs w:val="15"/>
                <w:lang w:val="es-ES"/>
              </w:rPr>
              <w:t>A</w:t>
            </w:r>
            <w:r w:rsidRPr="008E4FB1">
              <w:rPr>
                <w:rFonts w:asciiTheme="minorHAnsi" w:hAnsiTheme="minorHAnsi" w:cs="Times New Roman"/>
                <w:b/>
                <w:sz w:val="15"/>
                <w:szCs w:val="15"/>
                <w:lang w:val="es-ES"/>
              </w:rPr>
              <w:t xml:space="preserve">R </w:t>
            </w:r>
            <w:r w:rsidRPr="008E4FB1">
              <w:rPr>
                <w:rFonts w:asciiTheme="minorHAnsi" w:hAnsiTheme="minorHAnsi" w:cs="Times New Roman"/>
                <w:b/>
                <w:spacing w:val="2"/>
                <w:sz w:val="15"/>
                <w:szCs w:val="15"/>
                <w:lang w:val="es-ES"/>
              </w:rPr>
              <w:t>B</w:t>
            </w:r>
            <w:r w:rsidRPr="008E4FB1">
              <w:rPr>
                <w:rFonts w:asciiTheme="minorHAnsi" w:hAnsiTheme="minorHAnsi" w:cs="Times New Roman"/>
                <w:b/>
                <w:spacing w:val="-1"/>
                <w:sz w:val="15"/>
                <w:szCs w:val="15"/>
                <w:lang w:val="es-ES"/>
              </w:rPr>
              <w:t>RA</w:t>
            </w:r>
            <w:r w:rsidRPr="008E4FB1">
              <w:rPr>
                <w:rFonts w:asciiTheme="minorHAnsi" w:hAnsiTheme="minorHAnsi" w:cs="Times New Roman"/>
                <w:b/>
                <w:spacing w:val="-2"/>
                <w:sz w:val="15"/>
                <w:szCs w:val="15"/>
                <w:lang w:val="es-ES"/>
              </w:rPr>
              <w:t>Z</w:t>
            </w:r>
            <w:r w:rsidRPr="008E4FB1">
              <w:rPr>
                <w:rFonts w:asciiTheme="minorHAnsi" w:hAnsiTheme="minorHAnsi" w:cs="Times New Roman"/>
                <w:b/>
                <w:sz w:val="15"/>
                <w:szCs w:val="15"/>
                <w:lang w:val="es-ES"/>
              </w:rPr>
              <w:t>OS</w:t>
            </w:r>
            <w:r w:rsidRPr="008E4FB1">
              <w:rPr>
                <w:rFonts w:asciiTheme="minorHAnsi" w:hAnsiTheme="minorHAnsi" w:cs="Times New Roman"/>
                <w:b/>
                <w:spacing w:val="1"/>
                <w:sz w:val="15"/>
                <w:szCs w:val="15"/>
                <w:lang w:val="es-ES"/>
              </w:rPr>
              <w:t xml:space="preserve"> </w:t>
            </w:r>
            <w:r w:rsidRPr="008E4FB1">
              <w:rPr>
                <w:rFonts w:asciiTheme="minorHAnsi" w:hAnsiTheme="minorHAnsi" w:cs="Times New Roman"/>
                <w:b/>
                <w:sz w:val="15"/>
                <w:szCs w:val="15"/>
                <w:lang w:val="es-ES"/>
              </w:rPr>
              <w:t xml:space="preserve">Y </w:t>
            </w:r>
            <w:r w:rsidRPr="008E4FB1">
              <w:rPr>
                <w:rFonts w:asciiTheme="minorHAnsi" w:hAnsiTheme="minorHAnsi" w:cs="Times New Roman"/>
                <w:b/>
                <w:spacing w:val="1"/>
                <w:sz w:val="15"/>
                <w:szCs w:val="15"/>
                <w:lang w:val="es-ES"/>
              </w:rPr>
              <w:t>M</w:t>
            </w:r>
            <w:r w:rsidRPr="008E4FB1">
              <w:rPr>
                <w:rFonts w:asciiTheme="minorHAnsi" w:hAnsiTheme="minorHAnsi" w:cs="Times New Roman"/>
                <w:b/>
                <w:spacing w:val="-1"/>
                <w:sz w:val="15"/>
                <w:szCs w:val="15"/>
                <w:lang w:val="es-ES"/>
              </w:rPr>
              <w:t>AN</w:t>
            </w:r>
            <w:r w:rsidRPr="008E4FB1">
              <w:rPr>
                <w:rFonts w:asciiTheme="minorHAnsi" w:hAnsiTheme="minorHAnsi" w:cs="Times New Roman"/>
                <w:b/>
                <w:sz w:val="15"/>
                <w:szCs w:val="15"/>
                <w:lang w:val="es-ES"/>
              </w:rPr>
              <w:t>OS</w:t>
            </w:r>
            <w:r w:rsidRPr="008E4FB1">
              <w:rPr>
                <w:rFonts w:asciiTheme="minorHAnsi" w:hAnsiTheme="minorHAnsi" w:cs="Times New Roman"/>
                <w:b/>
                <w:spacing w:val="-2"/>
                <w:sz w:val="15"/>
                <w:szCs w:val="15"/>
                <w:lang w:val="es-ES"/>
              </w:rPr>
              <w:t xml:space="preserve"> </w:t>
            </w:r>
            <w:r w:rsidRPr="008E4FB1">
              <w:rPr>
                <w:rFonts w:asciiTheme="minorHAnsi" w:hAnsiTheme="minorHAnsi" w:cs="Times New Roman"/>
                <w:b/>
                <w:w w:val="101"/>
                <w:sz w:val="15"/>
                <w:szCs w:val="15"/>
                <w:lang w:val="es-ES"/>
              </w:rPr>
              <w:t xml:space="preserve">/ </w:t>
            </w:r>
            <w:r w:rsidRPr="008E4FB1">
              <w:rPr>
                <w:rFonts w:asciiTheme="minorHAnsi" w:hAnsiTheme="minorHAnsi" w:cs="Times New Roman"/>
                <w:b/>
                <w:spacing w:val="1"/>
                <w:sz w:val="15"/>
                <w:szCs w:val="15"/>
                <w:lang w:val="es-ES"/>
              </w:rPr>
              <w:t>P</w:t>
            </w:r>
            <w:r w:rsidRPr="008E4FB1">
              <w:rPr>
                <w:rFonts w:asciiTheme="minorHAnsi" w:hAnsiTheme="minorHAnsi" w:cs="Times New Roman"/>
                <w:b/>
                <w:spacing w:val="-1"/>
                <w:sz w:val="15"/>
                <w:szCs w:val="15"/>
                <w:lang w:val="es-ES"/>
              </w:rPr>
              <w:t>I</w:t>
            </w:r>
            <w:r w:rsidRPr="008E4FB1">
              <w:rPr>
                <w:rFonts w:asciiTheme="minorHAnsi" w:hAnsiTheme="minorHAnsi" w:cs="Times New Roman"/>
                <w:b/>
                <w:sz w:val="15"/>
                <w:szCs w:val="15"/>
                <w:lang w:val="es-ES"/>
              </w:rPr>
              <w:t>E</w:t>
            </w:r>
            <w:r w:rsidRPr="008E4FB1">
              <w:rPr>
                <w:rFonts w:asciiTheme="minorHAnsi" w:hAnsiTheme="minorHAnsi" w:cs="Times New Roman"/>
                <w:b/>
                <w:spacing w:val="-1"/>
                <w:sz w:val="15"/>
                <w:szCs w:val="15"/>
                <w:lang w:val="es-ES"/>
              </w:rPr>
              <w:t>RNA</w:t>
            </w:r>
            <w:r w:rsidRPr="008E4FB1">
              <w:rPr>
                <w:rFonts w:asciiTheme="minorHAnsi" w:hAnsiTheme="minorHAnsi" w:cs="Times New Roman"/>
                <w:b/>
                <w:sz w:val="15"/>
                <w:szCs w:val="15"/>
                <w:lang w:val="es-ES"/>
              </w:rPr>
              <w:t>S</w:t>
            </w:r>
            <w:r w:rsidRPr="008E4FB1">
              <w:rPr>
                <w:rFonts w:asciiTheme="minorHAnsi" w:hAnsiTheme="minorHAnsi" w:cs="Times New Roman"/>
                <w:b/>
                <w:spacing w:val="1"/>
                <w:sz w:val="15"/>
                <w:szCs w:val="15"/>
                <w:lang w:val="es-ES"/>
              </w:rPr>
              <w:t xml:space="preserve"> </w:t>
            </w:r>
            <w:r w:rsidRPr="008E4FB1">
              <w:rPr>
                <w:rFonts w:asciiTheme="minorHAnsi" w:hAnsiTheme="minorHAnsi" w:cs="Times New Roman"/>
                <w:b/>
                <w:sz w:val="15"/>
                <w:szCs w:val="15"/>
                <w:lang w:val="es-ES"/>
              </w:rPr>
              <w:t xml:space="preserve">Y </w:t>
            </w:r>
            <w:r w:rsidRPr="008E4FB1">
              <w:rPr>
                <w:rFonts w:asciiTheme="minorHAnsi" w:hAnsiTheme="minorHAnsi" w:cs="Times New Roman"/>
                <w:b/>
                <w:spacing w:val="1"/>
                <w:sz w:val="15"/>
                <w:szCs w:val="15"/>
                <w:lang w:val="es-ES"/>
              </w:rPr>
              <w:t>P</w:t>
            </w:r>
            <w:r w:rsidRPr="008E4FB1">
              <w:rPr>
                <w:rFonts w:asciiTheme="minorHAnsi" w:hAnsiTheme="minorHAnsi" w:cs="Times New Roman"/>
                <w:b/>
                <w:spacing w:val="-1"/>
                <w:sz w:val="15"/>
                <w:szCs w:val="15"/>
                <w:lang w:val="es-ES"/>
              </w:rPr>
              <w:t>I</w:t>
            </w:r>
            <w:r w:rsidRPr="008E4FB1">
              <w:rPr>
                <w:rFonts w:asciiTheme="minorHAnsi" w:hAnsiTheme="minorHAnsi" w:cs="Times New Roman"/>
                <w:b/>
                <w:sz w:val="15"/>
                <w:szCs w:val="15"/>
                <w:lang w:val="es-ES"/>
              </w:rPr>
              <w:t>ES</w:t>
            </w:r>
          </w:p>
        </w:tc>
        <w:tc>
          <w:tcPr>
            <w:tcW w:w="1231" w:type="dxa"/>
            <w:tcBorders>
              <w:top w:val="single" w:sz="7" w:space="0" w:color="F59438"/>
              <w:left w:val="single" w:sz="7" w:space="0" w:color="F59438"/>
              <w:bottom w:val="single" w:sz="7" w:space="0" w:color="F59438"/>
              <w:right w:val="single" w:sz="7" w:space="0" w:color="F59438"/>
            </w:tcBorders>
          </w:tcPr>
          <w:p w:rsidR="00C1428C" w:rsidRPr="008E4FB1" w:rsidRDefault="00C1428C" w:rsidP="00C1428C">
            <w:pPr>
              <w:spacing w:before="3" w:line="180" w:lineRule="exact"/>
              <w:rPr>
                <w:rFonts w:asciiTheme="minorHAnsi" w:hAnsiTheme="minorHAnsi"/>
                <w:sz w:val="19"/>
                <w:szCs w:val="19"/>
                <w:lang w:val="es-ES"/>
              </w:rPr>
            </w:pPr>
          </w:p>
          <w:p w:rsidR="00C1428C" w:rsidRPr="008E4FB1" w:rsidRDefault="00C1428C" w:rsidP="00C1428C">
            <w:pPr>
              <w:ind w:left="19" w:right="35"/>
              <w:jc w:val="center"/>
              <w:rPr>
                <w:rFonts w:asciiTheme="minorHAnsi" w:hAnsiTheme="minorHAnsi"/>
                <w:sz w:val="15"/>
                <w:szCs w:val="15"/>
                <w:lang w:val="es-ES"/>
              </w:rPr>
            </w:pPr>
            <w:r w:rsidRPr="008E4FB1">
              <w:rPr>
                <w:rFonts w:asciiTheme="minorHAnsi" w:hAnsiTheme="minorHAnsi" w:cs="Times New Roman"/>
                <w:b/>
                <w:spacing w:val="-1"/>
                <w:sz w:val="15"/>
                <w:szCs w:val="15"/>
                <w:lang w:val="es-ES"/>
              </w:rPr>
              <w:t>A</w:t>
            </w:r>
            <w:r w:rsidRPr="008E4FB1">
              <w:rPr>
                <w:rFonts w:asciiTheme="minorHAnsi" w:hAnsiTheme="minorHAnsi" w:cs="Times New Roman"/>
                <w:b/>
                <w:sz w:val="15"/>
                <w:szCs w:val="15"/>
                <w:lang w:val="es-ES"/>
              </w:rPr>
              <w:t>LG</w:t>
            </w:r>
            <w:r w:rsidRPr="008E4FB1">
              <w:rPr>
                <w:rFonts w:asciiTheme="minorHAnsi" w:hAnsiTheme="minorHAnsi" w:cs="Times New Roman"/>
                <w:b/>
                <w:spacing w:val="-1"/>
                <w:sz w:val="15"/>
                <w:szCs w:val="15"/>
                <w:lang w:val="es-ES"/>
              </w:rPr>
              <w:t>UN</w:t>
            </w:r>
            <w:r w:rsidRPr="008E4FB1">
              <w:rPr>
                <w:rFonts w:asciiTheme="minorHAnsi" w:hAnsiTheme="minorHAnsi" w:cs="Times New Roman"/>
                <w:b/>
                <w:sz w:val="15"/>
                <w:szCs w:val="15"/>
                <w:lang w:val="es-ES"/>
              </w:rPr>
              <w:t>A OT</w:t>
            </w:r>
            <w:r w:rsidRPr="008E4FB1">
              <w:rPr>
                <w:rFonts w:asciiTheme="minorHAnsi" w:hAnsiTheme="minorHAnsi" w:cs="Times New Roman"/>
                <w:b/>
                <w:spacing w:val="-1"/>
                <w:sz w:val="15"/>
                <w:szCs w:val="15"/>
                <w:lang w:val="es-ES"/>
              </w:rPr>
              <w:t>R</w:t>
            </w:r>
            <w:r w:rsidRPr="008E4FB1">
              <w:rPr>
                <w:rFonts w:asciiTheme="minorHAnsi" w:hAnsiTheme="minorHAnsi" w:cs="Times New Roman"/>
                <w:b/>
                <w:sz w:val="15"/>
                <w:szCs w:val="15"/>
                <w:lang w:val="es-ES"/>
              </w:rPr>
              <w:t xml:space="preserve">A </w:t>
            </w:r>
            <w:r w:rsidRPr="008E4FB1">
              <w:rPr>
                <w:rFonts w:asciiTheme="minorHAnsi" w:hAnsiTheme="minorHAnsi" w:cs="Times New Roman"/>
                <w:b/>
                <w:spacing w:val="-1"/>
                <w:sz w:val="15"/>
                <w:szCs w:val="15"/>
                <w:lang w:val="es-ES"/>
              </w:rPr>
              <w:t>D</w:t>
            </w:r>
            <w:r w:rsidRPr="008E4FB1">
              <w:rPr>
                <w:rFonts w:asciiTheme="minorHAnsi" w:hAnsiTheme="minorHAnsi" w:cs="Times New Roman"/>
                <w:b/>
                <w:spacing w:val="1"/>
                <w:sz w:val="15"/>
                <w:szCs w:val="15"/>
                <w:lang w:val="es-ES"/>
              </w:rPr>
              <w:t>I</w:t>
            </w:r>
            <w:r w:rsidRPr="008E4FB1">
              <w:rPr>
                <w:rFonts w:asciiTheme="minorHAnsi" w:hAnsiTheme="minorHAnsi" w:cs="Times New Roman"/>
                <w:b/>
                <w:spacing w:val="-1"/>
                <w:sz w:val="15"/>
                <w:szCs w:val="15"/>
                <w:lang w:val="es-ES"/>
              </w:rPr>
              <w:t>F</w:t>
            </w:r>
            <w:r w:rsidRPr="008E4FB1">
              <w:rPr>
                <w:rFonts w:asciiTheme="minorHAnsi" w:hAnsiTheme="minorHAnsi" w:cs="Times New Roman"/>
                <w:b/>
                <w:spacing w:val="1"/>
                <w:sz w:val="15"/>
                <w:szCs w:val="15"/>
                <w:lang w:val="es-ES"/>
              </w:rPr>
              <w:t>I</w:t>
            </w:r>
            <w:r w:rsidRPr="008E4FB1">
              <w:rPr>
                <w:rFonts w:asciiTheme="minorHAnsi" w:hAnsiTheme="minorHAnsi" w:cs="Times New Roman"/>
                <w:b/>
                <w:spacing w:val="-1"/>
                <w:sz w:val="15"/>
                <w:szCs w:val="15"/>
                <w:lang w:val="es-ES"/>
              </w:rPr>
              <w:t>CU</w:t>
            </w:r>
            <w:r w:rsidRPr="008E4FB1">
              <w:rPr>
                <w:rFonts w:asciiTheme="minorHAnsi" w:hAnsiTheme="minorHAnsi" w:cs="Times New Roman"/>
                <w:b/>
                <w:sz w:val="15"/>
                <w:szCs w:val="15"/>
                <w:lang w:val="es-ES"/>
              </w:rPr>
              <w:t>LT</w:t>
            </w:r>
            <w:r w:rsidRPr="008E4FB1">
              <w:rPr>
                <w:rFonts w:asciiTheme="minorHAnsi" w:hAnsiTheme="minorHAnsi" w:cs="Times New Roman"/>
                <w:b/>
                <w:spacing w:val="-1"/>
                <w:sz w:val="15"/>
                <w:szCs w:val="15"/>
                <w:lang w:val="es-ES"/>
              </w:rPr>
              <w:t>A</w:t>
            </w:r>
            <w:r w:rsidRPr="008E4FB1">
              <w:rPr>
                <w:rFonts w:asciiTheme="minorHAnsi" w:hAnsiTheme="minorHAnsi" w:cs="Times New Roman"/>
                <w:b/>
                <w:sz w:val="15"/>
                <w:szCs w:val="15"/>
                <w:lang w:val="es-ES"/>
              </w:rPr>
              <w:t>D</w:t>
            </w:r>
            <w:r w:rsidRPr="008E4FB1">
              <w:rPr>
                <w:rFonts w:asciiTheme="minorHAnsi" w:hAnsiTheme="minorHAnsi" w:cs="Times New Roman"/>
                <w:b/>
                <w:spacing w:val="-3"/>
                <w:sz w:val="15"/>
                <w:szCs w:val="15"/>
                <w:lang w:val="es-ES"/>
              </w:rPr>
              <w:t xml:space="preserve"> </w:t>
            </w:r>
            <w:r w:rsidRPr="008E4FB1">
              <w:rPr>
                <w:rFonts w:asciiTheme="minorHAnsi" w:hAnsiTheme="minorHAnsi" w:cs="Times New Roman"/>
                <w:b/>
                <w:sz w:val="15"/>
                <w:szCs w:val="15"/>
                <w:lang w:val="es-ES"/>
              </w:rPr>
              <w:t>O L</w:t>
            </w:r>
            <w:r w:rsidRPr="008E4FB1">
              <w:rPr>
                <w:rFonts w:asciiTheme="minorHAnsi" w:hAnsiTheme="minorHAnsi" w:cs="Times New Roman"/>
                <w:b/>
                <w:spacing w:val="-1"/>
                <w:sz w:val="15"/>
                <w:szCs w:val="15"/>
                <w:lang w:val="es-ES"/>
              </w:rPr>
              <w:t>IM</w:t>
            </w:r>
            <w:r w:rsidRPr="008E4FB1">
              <w:rPr>
                <w:rFonts w:asciiTheme="minorHAnsi" w:hAnsiTheme="minorHAnsi" w:cs="Times New Roman"/>
                <w:b/>
                <w:spacing w:val="1"/>
                <w:sz w:val="15"/>
                <w:szCs w:val="15"/>
                <w:lang w:val="es-ES"/>
              </w:rPr>
              <w:t>I</w:t>
            </w:r>
            <w:r w:rsidRPr="008E4FB1">
              <w:rPr>
                <w:rFonts w:asciiTheme="minorHAnsi" w:hAnsiTheme="minorHAnsi" w:cs="Times New Roman"/>
                <w:b/>
                <w:sz w:val="15"/>
                <w:szCs w:val="15"/>
                <w:lang w:val="es-ES"/>
              </w:rPr>
              <w:t>T</w:t>
            </w:r>
            <w:r w:rsidRPr="008E4FB1">
              <w:rPr>
                <w:rFonts w:asciiTheme="minorHAnsi" w:hAnsiTheme="minorHAnsi" w:cs="Times New Roman"/>
                <w:b/>
                <w:spacing w:val="-1"/>
                <w:sz w:val="15"/>
                <w:szCs w:val="15"/>
                <w:lang w:val="es-ES"/>
              </w:rPr>
              <w:t>ACI</w:t>
            </w:r>
            <w:r w:rsidRPr="008E4FB1">
              <w:rPr>
                <w:rFonts w:asciiTheme="minorHAnsi" w:hAnsiTheme="minorHAnsi" w:cs="Times New Roman"/>
                <w:b/>
                <w:sz w:val="15"/>
                <w:szCs w:val="15"/>
                <w:lang w:val="es-ES"/>
              </w:rPr>
              <w:t>ÓN</w:t>
            </w:r>
          </w:p>
        </w:tc>
      </w:tr>
      <w:tr w:rsidR="00C1428C" w:rsidRPr="008E4FB1" w:rsidTr="000F4DF0">
        <w:trPr>
          <w:trHeight w:hRule="exact" w:val="240"/>
        </w:trPr>
        <w:tc>
          <w:tcPr>
            <w:tcW w:w="8220" w:type="dxa"/>
            <w:gridSpan w:val="6"/>
            <w:tcBorders>
              <w:top w:val="single" w:sz="7" w:space="0" w:color="F59438"/>
              <w:left w:val="single" w:sz="7" w:space="0" w:color="F59438"/>
              <w:bottom w:val="single" w:sz="7" w:space="0" w:color="F59438"/>
              <w:right w:val="single" w:sz="7" w:space="0" w:color="F59438"/>
            </w:tcBorders>
          </w:tcPr>
          <w:p w:rsidR="00C1428C" w:rsidRPr="008E4FB1" w:rsidRDefault="00C1428C" w:rsidP="00C1428C">
            <w:pPr>
              <w:rPr>
                <w:rFonts w:asciiTheme="minorHAnsi" w:hAnsiTheme="minorHAnsi"/>
                <w:lang w:val="es-ES"/>
              </w:rPr>
            </w:pPr>
          </w:p>
        </w:tc>
      </w:tr>
      <w:tr w:rsidR="00C1428C" w:rsidRPr="008E4FB1" w:rsidTr="000F4DF0">
        <w:trPr>
          <w:trHeight w:hRule="exact" w:val="217"/>
        </w:trPr>
        <w:tc>
          <w:tcPr>
            <w:tcW w:w="2765"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10"/>
              <w:ind w:left="-2"/>
              <w:rPr>
                <w:rFonts w:asciiTheme="minorHAnsi" w:hAnsiTheme="minorHAnsi"/>
                <w:sz w:val="15"/>
                <w:szCs w:val="15"/>
              </w:rPr>
            </w:pPr>
            <w:r w:rsidRPr="008E4FB1">
              <w:rPr>
                <w:rFonts w:asciiTheme="minorHAnsi" w:hAnsiTheme="minorHAnsi" w:cs="Times New Roman"/>
                <w:b/>
                <w:spacing w:val="-1"/>
                <w:sz w:val="15"/>
                <w:szCs w:val="15"/>
              </w:rPr>
              <w:t>D</w:t>
            </w:r>
            <w:r w:rsidRPr="008E4FB1">
              <w:rPr>
                <w:rFonts w:asciiTheme="minorHAnsi" w:hAnsiTheme="minorHAnsi" w:cs="Times New Roman"/>
                <w:b/>
                <w:spacing w:val="1"/>
                <w:sz w:val="15"/>
                <w:szCs w:val="15"/>
              </w:rPr>
              <w:t>is</w:t>
            </w:r>
            <w:r w:rsidRPr="008E4FB1">
              <w:rPr>
                <w:rFonts w:asciiTheme="minorHAnsi" w:hAnsiTheme="minorHAnsi" w:cs="Times New Roman"/>
                <w:b/>
                <w:spacing w:val="-2"/>
                <w:sz w:val="15"/>
                <w:szCs w:val="15"/>
              </w:rPr>
              <w:t>t</w:t>
            </w:r>
            <w:r w:rsidRPr="008E4FB1">
              <w:rPr>
                <w:rFonts w:asciiTheme="minorHAnsi" w:hAnsiTheme="minorHAnsi" w:cs="Times New Roman"/>
                <w:b/>
                <w:sz w:val="15"/>
                <w:szCs w:val="15"/>
              </w:rPr>
              <w:t>r</w:t>
            </w:r>
            <w:r w:rsidRPr="008E4FB1">
              <w:rPr>
                <w:rFonts w:asciiTheme="minorHAnsi" w:hAnsiTheme="minorHAnsi" w:cs="Times New Roman"/>
                <w:b/>
                <w:spacing w:val="1"/>
                <w:sz w:val="15"/>
                <w:szCs w:val="15"/>
              </w:rPr>
              <w:t>i</w:t>
            </w:r>
            <w:r w:rsidRPr="008E4FB1">
              <w:rPr>
                <w:rFonts w:asciiTheme="minorHAnsi" w:hAnsiTheme="minorHAnsi" w:cs="Times New Roman"/>
                <w:b/>
                <w:sz w:val="15"/>
                <w:szCs w:val="15"/>
              </w:rPr>
              <w:t>to</w:t>
            </w:r>
            <w:r w:rsidRPr="008E4FB1">
              <w:rPr>
                <w:rFonts w:asciiTheme="minorHAnsi" w:hAnsiTheme="minorHAnsi" w:cs="Times New Roman"/>
                <w:b/>
                <w:spacing w:val="-1"/>
                <w:sz w:val="15"/>
                <w:szCs w:val="15"/>
              </w:rPr>
              <w:t xml:space="preserve"> C</w:t>
            </w:r>
            <w:r w:rsidRPr="008E4FB1">
              <w:rPr>
                <w:rFonts w:asciiTheme="minorHAnsi" w:hAnsiTheme="minorHAnsi" w:cs="Times New Roman"/>
                <w:b/>
                <w:sz w:val="15"/>
                <w:szCs w:val="15"/>
              </w:rPr>
              <w:t>H</w:t>
            </w:r>
            <w:r w:rsidRPr="008E4FB1">
              <w:rPr>
                <w:rFonts w:asciiTheme="minorHAnsi" w:hAnsiTheme="minorHAnsi" w:cs="Times New Roman"/>
                <w:b/>
                <w:spacing w:val="-1"/>
                <w:sz w:val="15"/>
                <w:szCs w:val="15"/>
              </w:rPr>
              <w:t>AC</w:t>
            </w:r>
            <w:r w:rsidRPr="008E4FB1">
              <w:rPr>
                <w:rFonts w:asciiTheme="minorHAnsi" w:hAnsiTheme="minorHAnsi" w:cs="Times New Roman"/>
                <w:b/>
                <w:sz w:val="15"/>
                <w:szCs w:val="15"/>
              </w:rPr>
              <w:t>L</w:t>
            </w:r>
            <w:r w:rsidRPr="008E4FB1">
              <w:rPr>
                <w:rFonts w:asciiTheme="minorHAnsi" w:hAnsiTheme="minorHAnsi" w:cs="Times New Roman"/>
                <w:b/>
                <w:spacing w:val="-1"/>
                <w:sz w:val="15"/>
                <w:szCs w:val="15"/>
              </w:rPr>
              <w:t>ACAY</w:t>
            </w:r>
            <w:r w:rsidRPr="008E4FB1">
              <w:rPr>
                <w:rFonts w:asciiTheme="minorHAnsi" w:hAnsiTheme="minorHAnsi" w:cs="Times New Roman"/>
                <w:b/>
                <w:sz w:val="15"/>
                <w:szCs w:val="15"/>
              </w:rPr>
              <w:t>O</w:t>
            </w:r>
          </w:p>
        </w:tc>
        <w:tc>
          <w:tcPr>
            <w:tcW w:w="87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11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229"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003"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231"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r>
      <w:tr w:rsidR="00C1428C" w:rsidRPr="008E4FB1" w:rsidTr="000F4DF0">
        <w:trPr>
          <w:trHeight w:hRule="exact" w:val="247"/>
        </w:trPr>
        <w:tc>
          <w:tcPr>
            <w:tcW w:w="2765"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left="7"/>
              <w:rPr>
                <w:rFonts w:asciiTheme="minorHAnsi" w:hAnsiTheme="minorHAnsi"/>
                <w:sz w:val="15"/>
                <w:szCs w:val="15"/>
              </w:rPr>
            </w:pPr>
            <w:r w:rsidRPr="008E4FB1">
              <w:rPr>
                <w:rFonts w:asciiTheme="minorHAnsi" w:hAnsiTheme="minorHAnsi" w:cs="Times New Roman"/>
                <w:spacing w:val="-1"/>
                <w:sz w:val="15"/>
                <w:szCs w:val="15"/>
              </w:rPr>
              <w:t>Hog</w:t>
            </w:r>
            <w:r w:rsidRPr="008E4FB1">
              <w:rPr>
                <w:rFonts w:asciiTheme="minorHAnsi" w:hAnsiTheme="minorHAnsi" w:cs="Times New Roman"/>
                <w:sz w:val="15"/>
                <w:szCs w:val="15"/>
              </w:rPr>
              <w:t>ares</w:t>
            </w:r>
          </w:p>
        </w:tc>
        <w:tc>
          <w:tcPr>
            <w:tcW w:w="87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34"/>
              <w:jc w:val="right"/>
              <w:rPr>
                <w:rFonts w:asciiTheme="minorHAnsi" w:hAnsiTheme="minorHAnsi"/>
                <w:sz w:val="15"/>
                <w:szCs w:val="15"/>
              </w:rPr>
            </w:pPr>
            <w:r w:rsidRPr="008E4FB1">
              <w:rPr>
                <w:rFonts w:asciiTheme="minorHAnsi" w:hAnsiTheme="minorHAnsi" w:cs="Times New Roman"/>
                <w:spacing w:val="1"/>
                <w:sz w:val="15"/>
                <w:szCs w:val="15"/>
              </w:rPr>
              <w:t>7</w:t>
            </w:r>
            <w:r w:rsidRPr="008E4FB1">
              <w:rPr>
                <w:rFonts w:asciiTheme="minorHAnsi" w:hAnsiTheme="minorHAnsi" w:cs="Times New Roman"/>
                <w:spacing w:val="-1"/>
                <w:sz w:val="15"/>
                <w:szCs w:val="15"/>
              </w:rPr>
              <w:t>7</w:t>
            </w:r>
            <w:r w:rsidRPr="008E4FB1">
              <w:rPr>
                <w:rFonts w:asciiTheme="minorHAnsi" w:hAnsiTheme="minorHAnsi" w:cs="Times New Roman"/>
                <w:sz w:val="15"/>
                <w:szCs w:val="15"/>
              </w:rPr>
              <w:t>2</w:t>
            </w:r>
          </w:p>
        </w:tc>
        <w:tc>
          <w:tcPr>
            <w:tcW w:w="111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37"/>
              <w:jc w:val="right"/>
              <w:rPr>
                <w:rFonts w:asciiTheme="minorHAnsi" w:hAnsiTheme="minorHAnsi"/>
                <w:sz w:val="15"/>
                <w:szCs w:val="15"/>
              </w:rPr>
            </w:pPr>
            <w:r w:rsidRPr="008E4FB1">
              <w:rPr>
                <w:rFonts w:asciiTheme="minorHAnsi" w:hAnsiTheme="minorHAnsi" w:cs="Times New Roman"/>
                <w:spacing w:val="1"/>
                <w:sz w:val="15"/>
                <w:szCs w:val="15"/>
              </w:rPr>
              <w:t>1</w:t>
            </w:r>
            <w:r w:rsidRPr="008E4FB1">
              <w:rPr>
                <w:rFonts w:asciiTheme="minorHAnsi" w:hAnsiTheme="minorHAnsi" w:cs="Times New Roman"/>
                <w:spacing w:val="-1"/>
                <w:sz w:val="15"/>
                <w:szCs w:val="15"/>
              </w:rPr>
              <w:t>3</w:t>
            </w:r>
            <w:r w:rsidRPr="008E4FB1">
              <w:rPr>
                <w:rFonts w:asciiTheme="minorHAnsi" w:hAnsiTheme="minorHAnsi" w:cs="Times New Roman"/>
                <w:sz w:val="15"/>
                <w:szCs w:val="15"/>
              </w:rPr>
              <w:t>2</w:t>
            </w:r>
          </w:p>
        </w:tc>
        <w:tc>
          <w:tcPr>
            <w:tcW w:w="1229"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33"/>
              <w:jc w:val="right"/>
              <w:rPr>
                <w:rFonts w:asciiTheme="minorHAnsi" w:hAnsiTheme="minorHAnsi"/>
                <w:sz w:val="15"/>
                <w:szCs w:val="15"/>
              </w:rPr>
            </w:pPr>
            <w:r w:rsidRPr="008E4FB1">
              <w:rPr>
                <w:rFonts w:asciiTheme="minorHAnsi" w:hAnsiTheme="minorHAnsi" w:cs="Times New Roman"/>
                <w:spacing w:val="1"/>
                <w:sz w:val="15"/>
                <w:szCs w:val="15"/>
              </w:rPr>
              <w:t>75</w:t>
            </w:r>
          </w:p>
        </w:tc>
        <w:tc>
          <w:tcPr>
            <w:tcW w:w="1003"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37"/>
              <w:jc w:val="right"/>
              <w:rPr>
                <w:rFonts w:asciiTheme="minorHAnsi" w:hAnsiTheme="minorHAnsi"/>
                <w:sz w:val="15"/>
                <w:szCs w:val="15"/>
              </w:rPr>
            </w:pPr>
            <w:r w:rsidRPr="008E4FB1">
              <w:rPr>
                <w:rFonts w:asciiTheme="minorHAnsi" w:hAnsiTheme="minorHAnsi" w:cs="Times New Roman"/>
                <w:spacing w:val="1"/>
                <w:sz w:val="15"/>
                <w:szCs w:val="15"/>
              </w:rPr>
              <w:t>2</w:t>
            </w:r>
            <w:r w:rsidRPr="008E4FB1">
              <w:rPr>
                <w:rFonts w:asciiTheme="minorHAnsi" w:hAnsiTheme="minorHAnsi" w:cs="Times New Roman"/>
                <w:spacing w:val="-1"/>
                <w:sz w:val="15"/>
                <w:szCs w:val="15"/>
              </w:rPr>
              <w:t>8</w:t>
            </w:r>
            <w:r w:rsidRPr="008E4FB1">
              <w:rPr>
                <w:rFonts w:asciiTheme="minorHAnsi" w:hAnsiTheme="minorHAnsi" w:cs="Times New Roman"/>
                <w:sz w:val="15"/>
                <w:szCs w:val="15"/>
              </w:rPr>
              <w:t>8</w:t>
            </w:r>
          </w:p>
        </w:tc>
        <w:tc>
          <w:tcPr>
            <w:tcW w:w="1231"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21"/>
              <w:jc w:val="right"/>
              <w:rPr>
                <w:rFonts w:asciiTheme="minorHAnsi" w:hAnsiTheme="minorHAnsi"/>
                <w:sz w:val="15"/>
                <w:szCs w:val="15"/>
              </w:rPr>
            </w:pPr>
            <w:r w:rsidRPr="008E4FB1">
              <w:rPr>
                <w:rFonts w:asciiTheme="minorHAnsi" w:hAnsiTheme="minorHAnsi" w:cs="Times New Roman"/>
                <w:spacing w:val="1"/>
                <w:sz w:val="15"/>
                <w:szCs w:val="15"/>
              </w:rPr>
              <w:t>3</w:t>
            </w:r>
            <w:r w:rsidRPr="008E4FB1">
              <w:rPr>
                <w:rFonts w:asciiTheme="minorHAnsi" w:hAnsiTheme="minorHAnsi" w:cs="Times New Roman"/>
                <w:spacing w:val="-1"/>
                <w:sz w:val="15"/>
                <w:szCs w:val="15"/>
              </w:rPr>
              <w:t>7</w:t>
            </w:r>
            <w:r w:rsidRPr="008E4FB1">
              <w:rPr>
                <w:rFonts w:asciiTheme="minorHAnsi" w:hAnsiTheme="minorHAnsi" w:cs="Times New Roman"/>
                <w:sz w:val="15"/>
                <w:szCs w:val="15"/>
              </w:rPr>
              <w:t>9</w:t>
            </w:r>
          </w:p>
        </w:tc>
      </w:tr>
      <w:tr w:rsidR="00C1428C" w:rsidRPr="008E4FB1" w:rsidTr="000F4DF0">
        <w:trPr>
          <w:trHeight w:hRule="exact" w:val="218"/>
        </w:trPr>
        <w:tc>
          <w:tcPr>
            <w:tcW w:w="2765"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12"/>
              <w:ind w:left="7"/>
              <w:rPr>
                <w:rFonts w:asciiTheme="minorHAnsi" w:hAnsiTheme="minorHAnsi"/>
                <w:sz w:val="15"/>
                <w:szCs w:val="15"/>
              </w:rPr>
            </w:pPr>
            <w:r w:rsidRPr="008E4FB1">
              <w:rPr>
                <w:rFonts w:asciiTheme="minorHAnsi" w:hAnsiTheme="minorHAnsi" w:cs="Times New Roman"/>
                <w:b/>
                <w:spacing w:val="-1"/>
                <w:sz w:val="15"/>
                <w:szCs w:val="15"/>
              </w:rPr>
              <w:t>C</w:t>
            </w:r>
            <w:r w:rsidRPr="008E4FB1">
              <w:rPr>
                <w:rFonts w:asciiTheme="minorHAnsi" w:hAnsiTheme="minorHAnsi" w:cs="Times New Roman"/>
                <w:b/>
                <w:spacing w:val="1"/>
                <w:sz w:val="15"/>
                <w:szCs w:val="15"/>
              </w:rPr>
              <w:t>a</w:t>
            </w:r>
            <w:r w:rsidRPr="008E4FB1">
              <w:rPr>
                <w:rFonts w:asciiTheme="minorHAnsi" w:hAnsiTheme="minorHAnsi" w:cs="Times New Roman"/>
                <w:b/>
                <w:spacing w:val="-1"/>
                <w:sz w:val="15"/>
                <w:szCs w:val="15"/>
              </w:rPr>
              <w:t>s</w:t>
            </w:r>
            <w:r w:rsidRPr="008E4FB1">
              <w:rPr>
                <w:rFonts w:asciiTheme="minorHAnsi" w:hAnsiTheme="minorHAnsi" w:cs="Times New Roman"/>
                <w:b/>
                <w:sz w:val="15"/>
                <w:szCs w:val="15"/>
              </w:rPr>
              <w:t xml:space="preserve">a </w:t>
            </w:r>
            <w:r w:rsidRPr="008E4FB1">
              <w:rPr>
                <w:rFonts w:asciiTheme="minorHAnsi" w:hAnsiTheme="minorHAnsi" w:cs="Times New Roman"/>
                <w:b/>
                <w:spacing w:val="1"/>
                <w:w w:val="101"/>
                <w:sz w:val="15"/>
                <w:szCs w:val="15"/>
              </w:rPr>
              <w:t>i</w:t>
            </w:r>
            <w:r w:rsidRPr="008E4FB1">
              <w:rPr>
                <w:rFonts w:asciiTheme="minorHAnsi" w:hAnsiTheme="minorHAnsi" w:cs="Times New Roman"/>
                <w:b/>
                <w:spacing w:val="-2"/>
                <w:sz w:val="15"/>
                <w:szCs w:val="15"/>
              </w:rPr>
              <w:t>n</w:t>
            </w:r>
            <w:r w:rsidRPr="008E4FB1">
              <w:rPr>
                <w:rFonts w:asciiTheme="minorHAnsi" w:hAnsiTheme="minorHAnsi" w:cs="Times New Roman"/>
                <w:b/>
                <w:sz w:val="15"/>
                <w:szCs w:val="15"/>
              </w:rPr>
              <w:t>dep</w:t>
            </w:r>
            <w:r w:rsidRPr="008E4FB1">
              <w:rPr>
                <w:rFonts w:asciiTheme="minorHAnsi" w:hAnsiTheme="minorHAnsi" w:cs="Times New Roman"/>
                <w:b/>
                <w:spacing w:val="-2"/>
                <w:sz w:val="15"/>
                <w:szCs w:val="15"/>
              </w:rPr>
              <w:t>e</w:t>
            </w:r>
            <w:r w:rsidRPr="008E4FB1">
              <w:rPr>
                <w:rFonts w:asciiTheme="minorHAnsi" w:hAnsiTheme="minorHAnsi" w:cs="Times New Roman"/>
                <w:b/>
                <w:sz w:val="15"/>
                <w:szCs w:val="15"/>
              </w:rPr>
              <w:t>nd</w:t>
            </w:r>
            <w:r w:rsidRPr="008E4FB1">
              <w:rPr>
                <w:rFonts w:asciiTheme="minorHAnsi" w:hAnsiTheme="minorHAnsi" w:cs="Times New Roman"/>
                <w:b/>
                <w:spacing w:val="-1"/>
                <w:sz w:val="15"/>
                <w:szCs w:val="15"/>
              </w:rPr>
              <w:t>i</w:t>
            </w:r>
            <w:r w:rsidRPr="008E4FB1">
              <w:rPr>
                <w:rFonts w:asciiTheme="minorHAnsi" w:hAnsiTheme="minorHAnsi" w:cs="Times New Roman"/>
                <w:b/>
                <w:sz w:val="15"/>
                <w:szCs w:val="15"/>
              </w:rPr>
              <w:t>ente</w:t>
            </w:r>
          </w:p>
        </w:tc>
        <w:tc>
          <w:tcPr>
            <w:tcW w:w="87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11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229"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003"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231"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r>
      <w:tr w:rsidR="00C1428C" w:rsidRPr="008E4FB1" w:rsidTr="000F4DF0">
        <w:trPr>
          <w:trHeight w:hRule="exact" w:val="247"/>
        </w:trPr>
        <w:tc>
          <w:tcPr>
            <w:tcW w:w="2765"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left="7"/>
              <w:rPr>
                <w:rFonts w:asciiTheme="minorHAnsi" w:hAnsiTheme="minorHAnsi"/>
                <w:sz w:val="15"/>
                <w:szCs w:val="15"/>
              </w:rPr>
            </w:pPr>
            <w:r w:rsidRPr="008E4FB1">
              <w:rPr>
                <w:rFonts w:asciiTheme="minorHAnsi" w:hAnsiTheme="minorHAnsi" w:cs="Times New Roman"/>
                <w:spacing w:val="-1"/>
                <w:sz w:val="15"/>
                <w:szCs w:val="15"/>
              </w:rPr>
              <w:t>Hog</w:t>
            </w:r>
            <w:r w:rsidRPr="008E4FB1">
              <w:rPr>
                <w:rFonts w:asciiTheme="minorHAnsi" w:hAnsiTheme="minorHAnsi" w:cs="Times New Roman"/>
                <w:sz w:val="15"/>
                <w:szCs w:val="15"/>
              </w:rPr>
              <w:t>ares</w:t>
            </w:r>
          </w:p>
        </w:tc>
        <w:tc>
          <w:tcPr>
            <w:tcW w:w="87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34"/>
              <w:jc w:val="right"/>
              <w:rPr>
                <w:rFonts w:asciiTheme="minorHAnsi" w:hAnsiTheme="minorHAnsi"/>
                <w:sz w:val="15"/>
                <w:szCs w:val="15"/>
              </w:rPr>
            </w:pPr>
            <w:r w:rsidRPr="008E4FB1">
              <w:rPr>
                <w:rFonts w:asciiTheme="minorHAnsi" w:hAnsiTheme="minorHAnsi" w:cs="Times New Roman"/>
                <w:spacing w:val="1"/>
                <w:sz w:val="15"/>
                <w:szCs w:val="15"/>
              </w:rPr>
              <w:t>7</w:t>
            </w:r>
            <w:r w:rsidRPr="008E4FB1">
              <w:rPr>
                <w:rFonts w:asciiTheme="minorHAnsi" w:hAnsiTheme="minorHAnsi" w:cs="Times New Roman"/>
                <w:spacing w:val="-1"/>
                <w:sz w:val="15"/>
                <w:szCs w:val="15"/>
              </w:rPr>
              <w:t>4</w:t>
            </w:r>
            <w:r w:rsidRPr="008E4FB1">
              <w:rPr>
                <w:rFonts w:asciiTheme="minorHAnsi" w:hAnsiTheme="minorHAnsi" w:cs="Times New Roman"/>
                <w:sz w:val="15"/>
                <w:szCs w:val="15"/>
              </w:rPr>
              <w:t>1</w:t>
            </w:r>
          </w:p>
        </w:tc>
        <w:tc>
          <w:tcPr>
            <w:tcW w:w="111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37"/>
              <w:jc w:val="right"/>
              <w:rPr>
                <w:rFonts w:asciiTheme="minorHAnsi" w:hAnsiTheme="minorHAnsi"/>
                <w:sz w:val="15"/>
                <w:szCs w:val="15"/>
              </w:rPr>
            </w:pPr>
            <w:r w:rsidRPr="008E4FB1">
              <w:rPr>
                <w:rFonts w:asciiTheme="minorHAnsi" w:hAnsiTheme="minorHAnsi" w:cs="Times New Roman"/>
                <w:spacing w:val="1"/>
                <w:sz w:val="15"/>
                <w:szCs w:val="15"/>
              </w:rPr>
              <w:t>1</w:t>
            </w:r>
            <w:r w:rsidRPr="008E4FB1">
              <w:rPr>
                <w:rFonts w:asciiTheme="minorHAnsi" w:hAnsiTheme="minorHAnsi" w:cs="Times New Roman"/>
                <w:spacing w:val="-1"/>
                <w:sz w:val="15"/>
                <w:szCs w:val="15"/>
              </w:rPr>
              <w:t>2</w:t>
            </w:r>
            <w:r w:rsidRPr="008E4FB1">
              <w:rPr>
                <w:rFonts w:asciiTheme="minorHAnsi" w:hAnsiTheme="minorHAnsi" w:cs="Times New Roman"/>
                <w:sz w:val="15"/>
                <w:szCs w:val="15"/>
              </w:rPr>
              <w:t>2</w:t>
            </w:r>
          </w:p>
        </w:tc>
        <w:tc>
          <w:tcPr>
            <w:tcW w:w="1229"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33"/>
              <w:jc w:val="right"/>
              <w:rPr>
                <w:rFonts w:asciiTheme="minorHAnsi" w:hAnsiTheme="minorHAnsi"/>
                <w:sz w:val="15"/>
                <w:szCs w:val="15"/>
              </w:rPr>
            </w:pPr>
            <w:r w:rsidRPr="008E4FB1">
              <w:rPr>
                <w:rFonts w:asciiTheme="minorHAnsi" w:hAnsiTheme="minorHAnsi" w:cs="Times New Roman"/>
                <w:spacing w:val="1"/>
                <w:sz w:val="15"/>
                <w:szCs w:val="15"/>
              </w:rPr>
              <w:t>70</w:t>
            </w:r>
          </w:p>
        </w:tc>
        <w:tc>
          <w:tcPr>
            <w:tcW w:w="1003"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37"/>
              <w:jc w:val="right"/>
              <w:rPr>
                <w:rFonts w:asciiTheme="minorHAnsi" w:hAnsiTheme="minorHAnsi"/>
                <w:sz w:val="15"/>
                <w:szCs w:val="15"/>
              </w:rPr>
            </w:pPr>
            <w:r w:rsidRPr="008E4FB1">
              <w:rPr>
                <w:rFonts w:asciiTheme="minorHAnsi" w:hAnsiTheme="minorHAnsi" w:cs="Times New Roman"/>
                <w:spacing w:val="1"/>
                <w:sz w:val="15"/>
                <w:szCs w:val="15"/>
              </w:rPr>
              <w:t>2</w:t>
            </w:r>
            <w:r w:rsidRPr="008E4FB1">
              <w:rPr>
                <w:rFonts w:asciiTheme="minorHAnsi" w:hAnsiTheme="minorHAnsi" w:cs="Times New Roman"/>
                <w:spacing w:val="-1"/>
                <w:sz w:val="15"/>
                <w:szCs w:val="15"/>
              </w:rPr>
              <w:t>7</w:t>
            </w:r>
            <w:r w:rsidRPr="008E4FB1">
              <w:rPr>
                <w:rFonts w:asciiTheme="minorHAnsi" w:hAnsiTheme="minorHAnsi" w:cs="Times New Roman"/>
                <w:sz w:val="15"/>
                <w:szCs w:val="15"/>
              </w:rPr>
              <w:t>6</w:t>
            </w:r>
          </w:p>
        </w:tc>
        <w:tc>
          <w:tcPr>
            <w:tcW w:w="1231"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21"/>
              <w:jc w:val="right"/>
              <w:rPr>
                <w:rFonts w:asciiTheme="minorHAnsi" w:hAnsiTheme="minorHAnsi"/>
                <w:sz w:val="15"/>
                <w:szCs w:val="15"/>
              </w:rPr>
            </w:pPr>
            <w:r w:rsidRPr="008E4FB1">
              <w:rPr>
                <w:rFonts w:asciiTheme="minorHAnsi" w:hAnsiTheme="minorHAnsi" w:cs="Times New Roman"/>
                <w:spacing w:val="1"/>
                <w:sz w:val="15"/>
                <w:szCs w:val="15"/>
              </w:rPr>
              <w:t>3</w:t>
            </w:r>
            <w:r w:rsidRPr="008E4FB1">
              <w:rPr>
                <w:rFonts w:asciiTheme="minorHAnsi" w:hAnsiTheme="minorHAnsi" w:cs="Times New Roman"/>
                <w:spacing w:val="-1"/>
                <w:sz w:val="15"/>
                <w:szCs w:val="15"/>
              </w:rPr>
              <w:t>6</w:t>
            </w:r>
            <w:r w:rsidRPr="008E4FB1">
              <w:rPr>
                <w:rFonts w:asciiTheme="minorHAnsi" w:hAnsiTheme="minorHAnsi" w:cs="Times New Roman"/>
                <w:sz w:val="15"/>
                <w:szCs w:val="15"/>
              </w:rPr>
              <w:t>5</w:t>
            </w:r>
          </w:p>
        </w:tc>
      </w:tr>
      <w:tr w:rsidR="00C1428C" w:rsidRPr="008E4FB1" w:rsidTr="000F4DF0">
        <w:trPr>
          <w:trHeight w:hRule="exact" w:val="218"/>
        </w:trPr>
        <w:tc>
          <w:tcPr>
            <w:tcW w:w="2765"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12"/>
              <w:ind w:left="7"/>
              <w:rPr>
                <w:rFonts w:asciiTheme="minorHAnsi" w:hAnsiTheme="minorHAnsi"/>
                <w:sz w:val="15"/>
                <w:szCs w:val="15"/>
              </w:rPr>
            </w:pPr>
            <w:r w:rsidRPr="008E4FB1">
              <w:rPr>
                <w:rFonts w:asciiTheme="minorHAnsi" w:hAnsiTheme="minorHAnsi" w:cs="Times New Roman"/>
                <w:b/>
                <w:spacing w:val="-1"/>
                <w:sz w:val="15"/>
                <w:szCs w:val="15"/>
              </w:rPr>
              <w:t>D</w:t>
            </w:r>
            <w:r w:rsidRPr="008E4FB1">
              <w:rPr>
                <w:rFonts w:asciiTheme="minorHAnsi" w:hAnsiTheme="minorHAnsi" w:cs="Times New Roman"/>
                <w:b/>
                <w:sz w:val="15"/>
                <w:szCs w:val="15"/>
              </w:rPr>
              <w:t>ep</w:t>
            </w:r>
            <w:r w:rsidRPr="008E4FB1">
              <w:rPr>
                <w:rFonts w:asciiTheme="minorHAnsi" w:hAnsiTheme="minorHAnsi" w:cs="Times New Roman"/>
                <w:b/>
                <w:spacing w:val="1"/>
                <w:sz w:val="15"/>
                <w:szCs w:val="15"/>
              </w:rPr>
              <w:t>a</w:t>
            </w:r>
            <w:r w:rsidRPr="008E4FB1">
              <w:rPr>
                <w:rFonts w:asciiTheme="minorHAnsi" w:hAnsiTheme="minorHAnsi" w:cs="Times New Roman"/>
                <w:b/>
                <w:spacing w:val="-2"/>
                <w:sz w:val="15"/>
                <w:szCs w:val="15"/>
              </w:rPr>
              <w:t>r</w:t>
            </w:r>
            <w:r w:rsidRPr="008E4FB1">
              <w:rPr>
                <w:rFonts w:asciiTheme="minorHAnsi" w:hAnsiTheme="minorHAnsi" w:cs="Times New Roman"/>
                <w:b/>
                <w:sz w:val="15"/>
                <w:szCs w:val="15"/>
              </w:rPr>
              <w:t>t</w:t>
            </w:r>
            <w:r w:rsidRPr="008E4FB1">
              <w:rPr>
                <w:rFonts w:asciiTheme="minorHAnsi" w:hAnsiTheme="minorHAnsi" w:cs="Times New Roman"/>
                <w:b/>
                <w:spacing w:val="-1"/>
                <w:sz w:val="15"/>
                <w:szCs w:val="15"/>
              </w:rPr>
              <w:t>a</w:t>
            </w:r>
            <w:r w:rsidRPr="008E4FB1">
              <w:rPr>
                <w:rFonts w:asciiTheme="minorHAnsi" w:hAnsiTheme="minorHAnsi" w:cs="Times New Roman"/>
                <w:b/>
                <w:spacing w:val="1"/>
                <w:sz w:val="15"/>
                <w:szCs w:val="15"/>
              </w:rPr>
              <w:t>m</w:t>
            </w:r>
            <w:r w:rsidRPr="008E4FB1">
              <w:rPr>
                <w:rFonts w:asciiTheme="minorHAnsi" w:hAnsiTheme="minorHAnsi" w:cs="Times New Roman"/>
                <w:b/>
                <w:spacing w:val="-2"/>
                <w:sz w:val="15"/>
                <w:szCs w:val="15"/>
              </w:rPr>
              <w:t>e</w:t>
            </w:r>
            <w:r w:rsidRPr="008E4FB1">
              <w:rPr>
                <w:rFonts w:asciiTheme="minorHAnsi" w:hAnsiTheme="minorHAnsi" w:cs="Times New Roman"/>
                <w:b/>
                <w:sz w:val="15"/>
                <w:szCs w:val="15"/>
              </w:rPr>
              <w:t>nto</w:t>
            </w:r>
            <w:r w:rsidRPr="008E4FB1">
              <w:rPr>
                <w:rFonts w:asciiTheme="minorHAnsi" w:hAnsiTheme="minorHAnsi" w:cs="Times New Roman"/>
                <w:b/>
                <w:spacing w:val="1"/>
                <w:sz w:val="15"/>
                <w:szCs w:val="15"/>
              </w:rPr>
              <w:t xml:space="preserve"> </w:t>
            </w:r>
            <w:r w:rsidRPr="008E4FB1">
              <w:rPr>
                <w:rFonts w:asciiTheme="minorHAnsi" w:hAnsiTheme="minorHAnsi" w:cs="Times New Roman"/>
                <w:b/>
                <w:spacing w:val="-2"/>
                <w:sz w:val="15"/>
                <w:szCs w:val="15"/>
              </w:rPr>
              <w:t>e</w:t>
            </w:r>
            <w:r w:rsidRPr="008E4FB1">
              <w:rPr>
                <w:rFonts w:asciiTheme="minorHAnsi" w:hAnsiTheme="minorHAnsi" w:cs="Times New Roman"/>
                <w:b/>
                <w:sz w:val="15"/>
                <w:szCs w:val="15"/>
              </w:rPr>
              <w:t>n</w:t>
            </w:r>
            <w:r w:rsidRPr="008E4FB1">
              <w:rPr>
                <w:rFonts w:asciiTheme="minorHAnsi" w:hAnsiTheme="minorHAnsi" w:cs="Times New Roman"/>
                <w:b/>
                <w:spacing w:val="2"/>
                <w:sz w:val="15"/>
                <w:szCs w:val="15"/>
              </w:rPr>
              <w:t xml:space="preserve"> </w:t>
            </w:r>
            <w:r w:rsidRPr="008E4FB1">
              <w:rPr>
                <w:rFonts w:asciiTheme="minorHAnsi" w:hAnsiTheme="minorHAnsi" w:cs="Times New Roman"/>
                <w:b/>
                <w:sz w:val="15"/>
                <w:szCs w:val="15"/>
              </w:rPr>
              <w:t>e</w:t>
            </w:r>
            <w:r w:rsidRPr="008E4FB1">
              <w:rPr>
                <w:rFonts w:asciiTheme="minorHAnsi" w:hAnsiTheme="minorHAnsi" w:cs="Times New Roman"/>
                <w:b/>
                <w:spacing w:val="-2"/>
                <w:sz w:val="15"/>
                <w:szCs w:val="15"/>
              </w:rPr>
              <w:t>d</w:t>
            </w:r>
            <w:r w:rsidRPr="008E4FB1">
              <w:rPr>
                <w:rFonts w:asciiTheme="minorHAnsi" w:hAnsiTheme="minorHAnsi" w:cs="Times New Roman"/>
                <w:b/>
                <w:spacing w:val="-1"/>
                <w:w w:val="101"/>
                <w:sz w:val="15"/>
                <w:szCs w:val="15"/>
              </w:rPr>
              <w:t>i</w:t>
            </w:r>
            <w:r w:rsidRPr="008E4FB1">
              <w:rPr>
                <w:rFonts w:asciiTheme="minorHAnsi" w:hAnsiTheme="minorHAnsi" w:cs="Times New Roman"/>
                <w:b/>
                <w:sz w:val="15"/>
                <w:szCs w:val="15"/>
              </w:rPr>
              <w:t>f</w:t>
            </w:r>
            <w:r w:rsidRPr="008E4FB1">
              <w:rPr>
                <w:rFonts w:asciiTheme="minorHAnsi" w:hAnsiTheme="minorHAnsi" w:cs="Times New Roman"/>
                <w:b/>
                <w:spacing w:val="1"/>
                <w:sz w:val="15"/>
                <w:szCs w:val="15"/>
              </w:rPr>
              <w:t>i</w:t>
            </w:r>
            <w:r w:rsidRPr="008E4FB1">
              <w:rPr>
                <w:rFonts w:asciiTheme="minorHAnsi" w:hAnsiTheme="minorHAnsi" w:cs="Times New Roman"/>
                <w:b/>
                <w:spacing w:val="-2"/>
                <w:w w:val="101"/>
                <w:sz w:val="15"/>
                <w:szCs w:val="15"/>
              </w:rPr>
              <w:t>c</w:t>
            </w:r>
            <w:r w:rsidRPr="008E4FB1">
              <w:rPr>
                <w:rFonts w:asciiTheme="minorHAnsi" w:hAnsiTheme="minorHAnsi" w:cs="Times New Roman"/>
                <w:b/>
                <w:spacing w:val="1"/>
                <w:w w:val="101"/>
                <w:sz w:val="15"/>
                <w:szCs w:val="15"/>
              </w:rPr>
              <w:t>i</w:t>
            </w:r>
            <w:r w:rsidRPr="008E4FB1">
              <w:rPr>
                <w:rFonts w:asciiTheme="minorHAnsi" w:hAnsiTheme="minorHAnsi" w:cs="Times New Roman"/>
                <w:b/>
                <w:sz w:val="15"/>
                <w:szCs w:val="15"/>
              </w:rPr>
              <w:t>o</w:t>
            </w:r>
          </w:p>
        </w:tc>
        <w:tc>
          <w:tcPr>
            <w:tcW w:w="87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11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229"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003"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231"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r>
      <w:tr w:rsidR="00C1428C" w:rsidRPr="008E4FB1" w:rsidTr="000F4DF0">
        <w:trPr>
          <w:trHeight w:hRule="exact" w:val="247"/>
        </w:trPr>
        <w:tc>
          <w:tcPr>
            <w:tcW w:w="2765"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2"/>
              <w:ind w:left="7"/>
              <w:rPr>
                <w:rFonts w:asciiTheme="minorHAnsi" w:hAnsiTheme="minorHAnsi"/>
                <w:sz w:val="15"/>
                <w:szCs w:val="15"/>
              </w:rPr>
            </w:pPr>
            <w:r w:rsidRPr="008E4FB1">
              <w:rPr>
                <w:rFonts w:asciiTheme="minorHAnsi" w:hAnsiTheme="minorHAnsi" w:cs="Times New Roman"/>
                <w:spacing w:val="-1"/>
                <w:sz w:val="15"/>
                <w:szCs w:val="15"/>
              </w:rPr>
              <w:t>Hog</w:t>
            </w:r>
            <w:r w:rsidRPr="008E4FB1">
              <w:rPr>
                <w:rFonts w:asciiTheme="minorHAnsi" w:hAnsiTheme="minorHAnsi" w:cs="Times New Roman"/>
                <w:sz w:val="15"/>
                <w:szCs w:val="15"/>
              </w:rPr>
              <w:t>ares</w:t>
            </w:r>
          </w:p>
        </w:tc>
        <w:tc>
          <w:tcPr>
            <w:tcW w:w="87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2"/>
              <w:ind w:right="34"/>
              <w:jc w:val="right"/>
              <w:rPr>
                <w:rFonts w:asciiTheme="minorHAnsi" w:hAnsiTheme="minorHAnsi"/>
                <w:sz w:val="15"/>
                <w:szCs w:val="15"/>
              </w:rPr>
            </w:pPr>
            <w:r w:rsidRPr="008E4FB1">
              <w:rPr>
                <w:rFonts w:asciiTheme="minorHAnsi" w:hAnsiTheme="minorHAnsi" w:cs="Times New Roman"/>
                <w:sz w:val="15"/>
                <w:szCs w:val="15"/>
              </w:rPr>
              <w:t>8</w:t>
            </w:r>
          </w:p>
        </w:tc>
        <w:tc>
          <w:tcPr>
            <w:tcW w:w="111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2"/>
              <w:ind w:right="37"/>
              <w:jc w:val="right"/>
              <w:rPr>
                <w:rFonts w:asciiTheme="minorHAnsi" w:hAnsiTheme="minorHAnsi"/>
                <w:sz w:val="15"/>
                <w:szCs w:val="15"/>
              </w:rPr>
            </w:pPr>
            <w:r w:rsidRPr="008E4FB1">
              <w:rPr>
                <w:rFonts w:asciiTheme="minorHAnsi" w:hAnsiTheme="minorHAnsi" w:cs="Times New Roman"/>
                <w:sz w:val="15"/>
                <w:szCs w:val="15"/>
              </w:rPr>
              <w:t>1</w:t>
            </w:r>
          </w:p>
        </w:tc>
        <w:tc>
          <w:tcPr>
            <w:tcW w:w="1229"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2"/>
              <w:ind w:right="34"/>
              <w:jc w:val="right"/>
              <w:rPr>
                <w:rFonts w:asciiTheme="minorHAnsi" w:hAnsiTheme="minorHAnsi"/>
                <w:sz w:val="15"/>
                <w:szCs w:val="15"/>
              </w:rPr>
            </w:pPr>
            <w:r w:rsidRPr="008E4FB1">
              <w:rPr>
                <w:rFonts w:asciiTheme="minorHAnsi" w:hAnsiTheme="minorHAnsi" w:cs="Times New Roman"/>
                <w:sz w:val="15"/>
                <w:szCs w:val="15"/>
              </w:rPr>
              <w:t>3</w:t>
            </w:r>
          </w:p>
        </w:tc>
        <w:tc>
          <w:tcPr>
            <w:tcW w:w="1003"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2"/>
              <w:ind w:right="37"/>
              <w:jc w:val="right"/>
              <w:rPr>
                <w:rFonts w:asciiTheme="minorHAnsi" w:hAnsiTheme="minorHAnsi"/>
                <w:sz w:val="15"/>
                <w:szCs w:val="15"/>
              </w:rPr>
            </w:pPr>
            <w:r w:rsidRPr="008E4FB1">
              <w:rPr>
                <w:rFonts w:asciiTheme="minorHAnsi" w:hAnsiTheme="minorHAnsi" w:cs="Times New Roman"/>
                <w:sz w:val="15"/>
                <w:szCs w:val="15"/>
              </w:rPr>
              <w:t>6</w:t>
            </w:r>
          </w:p>
        </w:tc>
        <w:tc>
          <w:tcPr>
            <w:tcW w:w="1231"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2"/>
              <w:ind w:right="21"/>
              <w:jc w:val="right"/>
              <w:rPr>
                <w:rFonts w:asciiTheme="minorHAnsi" w:hAnsiTheme="minorHAnsi"/>
                <w:sz w:val="15"/>
                <w:szCs w:val="15"/>
              </w:rPr>
            </w:pPr>
            <w:r w:rsidRPr="008E4FB1">
              <w:rPr>
                <w:rFonts w:asciiTheme="minorHAnsi" w:hAnsiTheme="minorHAnsi" w:cs="Times New Roman"/>
                <w:sz w:val="15"/>
                <w:szCs w:val="15"/>
              </w:rPr>
              <w:t>6</w:t>
            </w:r>
          </w:p>
        </w:tc>
      </w:tr>
      <w:tr w:rsidR="00C1428C" w:rsidRPr="008E4FB1" w:rsidTr="000F4DF0">
        <w:trPr>
          <w:trHeight w:hRule="exact" w:val="218"/>
        </w:trPr>
        <w:tc>
          <w:tcPr>
            <w:tcW w:w="2765"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10"/>
              <w:ind w:left="7"/>
              <w:rPr>
                <w:rFonts w:asciiTheme="minorHAnsi" w:hAnsiTheme="minorHAnsi"/>
                <w:sz w:val="15"/>
                <w:szCs w:val="15"/>
              </w:rPr>
            </w:pPr>
            <w:r w:rsidRPr="008E4FB1">
              <w:rPr>
                <w:rFonts w:asciiTheme="minorHAnsi" w:hAnsiTheme="minorHAnsi" w:cs="Times New Roman"/>
                <w:b/>
                <w:spacing w:val="-1"/>
                <w:sz w:val="15"/>
                <w:szCs w:val="15"/>
              </w:rPr>
              <w:t>V</w:t>
            </w:r>
            <w:r w:rsidRPr="008E4FB1">
              <w:rPr>
                <w:rFonts w:asciiTheme="minorHAnsi" w:hAnsiTheme="minorHAnsi" w:cs="Times New Roman"/>
                <w:b/>
                <w:spacing w:val="1"/>
                <w:sz w:val="15"/>
                <w:szCs w:val="15"/>
              </w:rPr>
              <w:t>i</w:t>
            </w:r>
            <w:r w:rsidRPr="008E4FB1">
              <w:rPr>
                <w:rFonts w:asciiTheme="minorHAnsi" w:hAnsiTheme="minorHAnsi" w:cs="Times New Roman"/>
                <w:b/>
                <w:spacing w:val="-1"/>
                <w:sz w:val="15"/>
                <w:szCs w:val="15"/>
              </w:rPr>
              <w:t>v</w:t>
            </w:r>
            <w:r w:rsidRPr="008E4FB1">
              <w:rPr>
                <w:rFonts w:asciiTheme="minorHAnsi" w:hAnsiTheme="minorHAnsi" w:cs="Times New Roman"/>
                <w:b/>
                <w:spacing w:val="1"/>
                <w:sz w:val="15"/>
                <w:szCs w:val="15"/>
              </w:rPr>
              <w:t>i</w:t>
            </w:r>
            <w:r w:rsidRPr="008E4FB1">
              <w:rPr>
                <w:rFonts w:asciiTheme="minorHAnsi" w:hAnsiTheme="minorHAnsi" w:cs="Times New Roman"/>
                <w:b/>
                <w:sz w:val="15"/>
                <w:szCs w:val="15"/>
              </w:rPr>
              <w:t>e</w:t>
            </w:r>
            <w:r w:rsidRPr="008E4FB1">
              <w:rPr>
                <w:rFonts w:asciiTheme="minorHAnsi" w:hAnsiTheme="minorHAnsi" w:cs="Times New Roman"/>
                <w:b/>
                <w:spacing w:val="-2"/>
                <w:sz w:val="15"/>
                <w:szCs w:val="15"/>
              </w:rPr>
              <w:t>n</w:t>
            </w:r>
            <w:r w:rsidRPr="008E4FB1">
              <w:rPr>
                <w:rFonts w:asciiTheme="minorHAnsi" w:hAnsiTheme="minorHAnsi" w:cs="Times New Roman"/>
                <w:b/>
                <w:sz w:val="15"/>
                <w:szCs w:val="15"/>
              </w:rPr>
              <w:t>da</w:t>
            </w:r>
            <w:r w:rsidRPr="008E4FB1">
              <w:rPr>
                <w:rFonts w:asciiTheme="minorHAnsi" w:hAnsiTheme="minorHAnsi" w:cs="Times New Roman"/>
                <w:b/>
                <w:spacing w:val="1"/>
                <w:sz w:val="15"/>
                <w:szCs w:val="15"/>
              </w:rPr>
              <w:t xml:space="preserve"> </w:t>
            </w:r>
            <w:r w:rsidRPr="008E4FB1">
              <w:rPr>
                <w:rFonts w:asciiTheme="minorHAnsi" w:hAnsiTheme="minorHAnsi" w:cs="Times New Roman"/>
                <w:b/>
                <w:sz w:val="15"/>
                <w:szCs w:val="15"/>
              </w:rPr>
              <w:t>en</w:t>
            </w:r>
            <w:r w:rsidRPr="008E4FB1">
              <w:rPr>
                <w:rFonts w:asciiTheme="minorHAnsi" w:hAnsiTheme="minorHAnsi" w:cs="Times New Roman"/>
                <w:b/>
                <w:spacing w:val="-2"/>
                <w:sz w:val="15"/>
                <w:szCs w:val="15"/>
              </w:rPr>
              <w:t xml:space="preserve"> </w:t>
            </w:r>
            <w:r w:rsidRPr="008E4FB1">
              <w:rPr>
                <w:rFonts w:asciiTheme="minorHAnsi" w:hAnsiTheme="minorHAnsi" w:cs="Times New Roman"/>
                <w:b/>
                <w:sz w:val="15"/>
                <w:szCs w:val="15"/>
              </w:rPr>
              <w:t>q</w:t>
            </w:r>
            <w:r w:rsidRPr="008E4FB1">
              <w:rPr>
                <w:rFonts w:asciiTheme="minorHAnsi" w:hAnsiTheme="minorHAnsi" w:cs="Times New Roman"/>
                <w:b/>
                <w:spacing w:val="-3"/>
                <w:sz w:val="15"/>
                <w:szCs w:val="15"/>
              </w:rPr>
              <w:t>u</w:t>
            </w:r>
            <w:r w:rsidRPr="008E4FB1">
              <w:rPr>
                <w:rFonts w:asciiTheme="minorHAnsi" w:hAnsiTheme="minorHAnsi" w:cs="Times New Roman"/>
                <w:b/>
                <w:spacing w:val="1"/>
                <w:w w:val="101"/>
                <w:sz w:val="15"/>
                <w:szCs w:val="15"/>
              </w:rPr>
              <w:t>i</w:t>
            </w:r>
            <w:r w:rsidRPr="008E4FB1">
              <w:rPr>
                <w:rFonts w:asciiTheme="minorHAnsi" w:hAnsiTheme="minorHAnsi" w:cs="Times New Roman"/>
                <w:b/>
                <w:sz w:val="15"/>
                <w:szCs w:val="15"/>
              </w:rPr>
              <w:t>n</w:t>
            </w:r>
            <w:r w:rsidRPr="008E4FB1">
              <w:rPr>
                <w:rFonts w:asciiTheme="minorHAnsi" w:hAnsiTheme="minorHAnsi" w:cs="Times New Roman"/>
                <w:b/>
                <w:spacing w:val="-2"/>
                <w:sz w:val="15"/>
                <w:szCs w:val="15"/>
              </w:rPr>
              <w:t>t</w:t>
            </w:r>
            <w:r w:rsidRPr="008E4FB1">
              <w:rPr>
                <w:rFonts w:asciiTheme="minorHAnsi" w:hAnsiTheme="minorHAnsi" w:cs="Times New Roman"/>
                <w:b/>
                <w:sz w:val="15"/>
                <w:szCs w:val="15"/>
              </w:rPr>
              <w:t>a</w:t>
            </w:r>
          </w:p>
        </w:tc>
        <w:tc>
          <w:tcPr>
            <w:tcW w:w="87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11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229"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003"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231"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r>
      <w:tr w:rsidR="00C1428C" w:rsidRPr="008E4FB1" w:rsidTr="000F4DF0">
        <w:trPr>
          <w:trHeight w:hRule="exact" w:val="247"/>
        </w:trPr>
        <w:tc>
          <w:tcPr>
            <w:tcW w:w="2765"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2"/>
              <w:ind w:left="7"/>
              <w:rPr>
                <w:rFonts w:asciiTheme="minorHAnsi" w:hAnsiTheme="minorHAnsi"/>
                <w:sz w:val="15"/>
                <w:szCs w:val="15"/>
              </w:rPr>
            </w:pPr>
            <w:r w:rsidRPr="008E4FB1">
              <w:rPr>
                <w:rFonts w:asciiTheme="minorHAnsi" w:hAnsiTheme="minorHAnsi" w:cs="Times New Roman"/>
                <w:spacing w:val="-1"/>
                <w:sz w:val="15"/>
                <w:szCs w:val="15"/>
              </w:rPr>
              <w:t>Hog</w:t>
            </w:r>
            <w:r w:rsidRPr="008E4FB1">
              <w:rPr>
                <w:rFonts w:asciiTheme="minorHAnsi" w:hAnsiTheme="minorHAnsi" w:cs="Times New Roman"/>
                <w:sz w:val="15"/>
                <w:szCs w:val="15"/>
              </w:rPr>
              <w:t>ares</w:t>
            </w:r>
          </w:p>
        </w:tc>
        <w:tc>
          <w:tcPr>
            <w:tcW w:w="87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2"/>
              <w:ind w:right="33"/>
              <w:jc w:val="right"/>
              <w:rPr>
                <w:rFonts w:asciiTheme="minorHAnsi" w:hAnsiTheme="minorHAnsi"/>
                <w:sz w:val="15"/>
                <w:szCs w:val="15"/>
              </w:rPr>
            </w:pPr>
            <w:r w:rsidRPr="008E4FB1">
              <w:rPr>
                <w:rFonts w:asciiTheme="minorHAnsi" w:hAnsiTheme="minorHAnsi" w:cs="Times New Roman"/>
                <w:spacing w:val="1"/>
                <w:sz w:val="15"/>
                <w:szCs w:val="15"/>
              </w:rPr>
              <w:t>10</w:t>
            </w:r>
          </w:p>
        </w:tc>
        <w:tc>
          <w:tcPr>
            <w:tcW w:w="111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2"/>
              <w:ind w:right="37"/>
              <w:jc w:val="right"/>
              <w:rPr>
                <w:rFonts w:asciiTheme="minorHAnsi" w:hAnsiTheme="minorHAnsi"/>
                <w:sz w:val="15"/>
                <w:szCs w:val="15"/>
              </w:rPr>
            </w:pPr>
            <w:r w:rsidRPr="008E4FB1">
              <w:rPr>
                <w:rFonts w:asciiTheme="minorHAnsi" w:hAnsiTheme="minorHAnsi" w:cs="Times New Roman"/>
                <w:sz w:val="15"/>
                <w:szCs w:val="15"/>
              </w:rPr>
              <w:t>3</w:t>
            </w:r>
          </w:p>
        </w:tc>
        <w:tc>
          <w:tcPr>
            <w:tcW w:w="1229"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2"/>
              <w:ind w:right="34"/>
              <w:jc w:val="right"/>
              <w:rPr>
                <w:rFonts w:asciiTheme="minorHAnsi" w:hAnsiTheme="minorHAnsi"/>
                <w:sz w:val="15"/>
                <w:szCs w:val="15"/>
              </w:rPr>
            </w:pPr>
            <w:r w:rsidRPr="008E4FB1">
              <w:rPr>
                <w:rFonts w:asciiTheme="minorHAnsi" w:hAnsiTheme="minorHAnsi" w:cs="Times New Roman"/>
                <w:sz w:val="15"/>
                <w:szCs w:val="15"/>
              </w:rPr>
              <w:t>2</w:t>
            </w:r>
          </w:p>
        </w:tc>
        <w:tc>
          <w:tcPr>
            <w:tcW w:w="1003"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2"/>
              <w:ind w:right="37"/>
              <w:jc w:val="right"/>
              <w:rPr>
                <w:rFonts w:asciiTheme="minorHAnsi" w:hAnsiTheme="minorHAnsi"/>
                <w:sz w:val="15"/>
                <w:szCs w:val="15"/>
              </w:rPr>
            </w:pPr>
            <w:r w:rsidRPr="008E4FB1">
              <w:rPr>
                <w:rFonts w:asciiTheme="minorHAnsi" w:hAnsiTheme="minorHAnsi" w:cs="Times New Roman"/>
                <w:sz w:val="15"/>
                <w:szCs w:val="15"/>
              </w:rPr>
              <w:t>3</w:t>
            </w:r>
          </w:p>
        </w:tc>
        <w:tc>
          <w:tcPr>
            <w:tcW w:w="1231"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2"/>
              <w:ind w:right="21"/>
              <w:jc w:val="right"/>
              <w:rPr>
                <w:rFonts w:asciiTheme="minorHAnsi" w:hAnsiTheme="minorHAnsi"/>
                <w:sz w:val="15"/>
                <w:szCs w:val="15"/>
              </w:rPr>
            </w:pPr>
            <w:r w:rsidRPr="008E4FB1">
              <w:rPr>
                <w:rFonts w:asciiTheme="minorHAnsi" w:hAnsiTheme="minorHAnsi" w:cs="Times New Roman"/>
                <w:sz w:val="15"/>
                <w:szCs w:val="15"/>
              </w:rPr>
              <w:t>3</w:t>
            </w:r>
          </w:p>
        </w:tc>
      </w:tr>
      <w:tr w:rsidR="00C1428C" w:rsidRPr="008E4FB1" w:rsidTr="000F4DF0">
        <w:trPr>
          <w:trHeight w:hRule="exact" w:val="216"/>
        </w:trPr>
        <w:tc>
          <w:tcPr>
            <w:tcW w:w="2765"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10"/>
              <w:ind w:left="7"/>
              <w:rPr>
                <w:rFonts w:asciiTheme="minorHAnsi" w:hAnsiTheme="minorHAnsi"/>
                <w:sz w:val="15"/>
                <w:szCs w:val="15"/>
                <w:lang w:val="es-ES"/>
              </w:rPr>
            </w:pPr>
            <w:r w:rsidRPr="008E4FB1">
              <w:rPr>
                <w:rFonts w:asciiTheme="minorHAnsi" w:hAnsiTheme="minorHAnsi" w:cs="Times New Roman"/>
                <w:b/>
                <w:spacing w:val="-1"/>
                <w:sz w:val="15"/>
                <w:szCs w:val="15"/>
                <w:lang w:val="es-ES"/>
              </w:rPr>
              <w:t>V</w:t>
            </w:r>
            <w:r w:rsidRPr="008E4FB1">
              <w:rPr>
                <w:rFonts w:asciiTheme="minorHAnsi" w:hAnsiTheme="minorHAnsi" w:cs="Times New Roman"/>
                <w:b/>
                <w:spacing w:val="1"/>
                <w:sz w:val="15"/>
                <w:szCs w:val="15"/>
                <w:lang w:val="es-ES"/>
              </w:rPr>
              <w:t>i</w:t>
            </w:r>
            <w:r w:rsidRPr="008E4FB1">
              <w:rPr>
                <w:rFonts w:asciiTheme="minorHAnsi" w:hAnsiTheme="minorHAnsi" w:cs="Times New Roman"/>
                <w:b/>
                <w:spacing w:val="-1"/>
                <w:sz w:val="15"/>
                <w:szCs w:val="15"/>
                <w:lang w:val="es-ES"/>
              </w:rPr>
              <w:t>v</w:t>
            </w:r>
            <w:r w:rsidRPr="008E4FB1">
              <w:rPr>
                <w:rFonts w:asciiTheme="minorHAnsi" w:hAnsiTheme="minorHAnsi" w:cs="Times New Roman"/>
                <w:b/>
                <w:spacing w:val="1"/>
                <w:sz w:val="15"/>
                <w:szCs w:val="15"/>
                <w:lang w:val="es-ES"/>
              </w:rPr>
              <w:t>i</w:t>
            </w:r>
            <w:r w:rsidRPr="008E4FB1">
              <w:rPr>
                <w:rFonts w:asciiTheme="minorHAnsi" w:hAnsiTheme="minorHAnsi" w:cs="Times New Roman"/>
                <w:b/>
                <w:sz w:val="15"/>
                <w:szCs w:val="15"/>
                <w:lang w:val="es-ES"/>
              </w:rPr>
              <w:t>e</w:t>
            </w:r>
            <w:r w:rsidRPr="008E4FB1">
              <w:rPr>
                <w:rFonts w:asciiTheme="minorHAnsi" w:hAnsiTheme="minorHAnsi" w:cs="Times New Roman"/>
                <w:b/>
                <w:spacing w:val="-2"/>
                <w:sz w:val="15"/>
                <w:szCs w:val="15"/>
                <w:lang w:val="es-ES"/>
              </w:rPr>
              <w:t>n</w:t>
            </w:r>
            <w:r w:rsidRPr="008E4FB1">
              <w:rPr>
                <w:rFonts w:asciiTheme="minorHAnsi" w:hAnsiTheme="minorHAnsi" w:cs="Times New Roman"/>
                <w:b/>
                <w:sz w:val="15"/>
                <w:szCs w:val="15"/>
                <w:lang w:val="es-ES"/>
              </w:rPr>
              <w:t>da</w:t>
            </w:r>
            <w:r w:rsidRPr="008E4FB1">
              <w:rPr>
                <w:rFonts w:asciiTheme="minorHAnsi" w:hAnsiTheme="minorHAnsi" w:cs="Times New Roman"/>
                <w:b/>
                <w:spacing w:val="1"/>
                <w:sz w:val="15"/>
                <w:szCs w:val="15"/>
                <w:lang w:val="es-ES"/>
              </w:rPr>
              <w:t xml:space="preserve"> </w:t>
            </w:r>
            <w:r w:rsidRPr="008E4FB1">
              <w:rPr>
                <w:rFonts w:asciiTheme="minorHAnsi" w:hAnsiTheme="minorHAnsi" w:cs="Times New Roman"/>
                <w:b/>
                <w:sz w:val="15"/>
                <w:szCs w:val="15"/>
                <w:lang w:val="es-ES"/>
              </w:rPr>
              <w:t>en</w:t>
            </w:r>
            <w:r w:rsidRPr="008E4FB1">
              <w:rPr>
                <w:rFonts w:asciiTheme="minorHAnsi" w:hAnsiTheme="minorHAnsi" w:cs="Times New Roman"/>
                <w:b/>
                <w:spacing w:val="-2"/>
                <w:sz w:val="15"/>
                <w:szCs w:val="15"/>
                <w:lang w:val="es-ES"/>
              </w:rPr>
              <w:t xml:space="preserve"> c</w:t>
            </w:r>
            <w:r w:rsidRPr="008E4FB1">
              <w:rPr>
                <w:rFonts w:asciiTheme="minorHAnsi" w:hAnsiTheme="minorHAnsi" w:cs="Times New Roman"/>
                <w:b/>
                <w:spacing w:val="1"/>
                <w:sz w:val="15"/>
                <w:szCs w:val="15"/>
                <w:lang w:val="es-ES"/>
              </w:rPr>
              <w:t>a</w:t>
            </w:r>
            <w:r w:rsidRPr="008E4FB1">
              <w:rPr>
                <w:rFonts w:asciiTheme="minorHAnsi" w:hAnsiTheme="minorHAnsi" w:cs="Times New Roman"/>
                <w:b/>
                <w:spacing w:val="-1"/>
                <w:sz w:val="15"/>
                <w:szCs w:val="15"/>
                <w:lang w:val="es-ES"/>
              </w:rPr>
              <w:t>s</w:t>
            </w:r>
            <w:r w:rsidRPr="008E4FB1">
              <w:rPr>
                <w:rFonts w:asciiTheme="minorHAnsi" w:hAnsiTheme="minorHAnsi" w:cs="Times New Roman"/>
                <w:b/>
                <w:sz w:val="15"/>
                <w:szCs w:val="15"/>
                <w:lang w:val="es-ES"/>
              </w:rPr>
              <w:t>a</w:t>
            </w:r>
            <w:r w:rsidRPr="008E4FB1">
              <w:rPr>
                <w:rFonts w:asciiTheme="minorHAnsi" w:hAnsiTheme="minorHAnsi" w:cs="Times New Roman"/>
                <w:b/>
                <w:spacing w:val="1"/>
                <w:sz w:val="15"/>
                <w:szCs w:val="15"/>
                <w:lang w:val="es-ES"/>
              </w:rPr>
              <w:t xml:space="preserve"> </w:t>
            </w:r>
            <w:r w:rsidRPr="008E4FB1">
              <w:rPr>
                <w:rFonts w:asciiTheme="minorHAnsi" w:hAnsiTheme="minorHAnsi" w:cs="Times New Roman"/>
                <w:b/>
                <w:sz w:val="15"/>
                <w:szCs w:val="15"/>
                <w:lang w:val="es-ES"/>
              </w:rPr>
              <w:t>de</w:t>
            </w:r>
            <w:r w:rsidRPr="008E4FB1">
              <w:rPr>
                <w:rFonts w:asciiTheme="minorHAnsi" w:hAnsiTheme="minorHAnsi" w:cs="Times New Roman"/>
                <w:b/>
                <w:spacing w:val="1"/>
                <w:sz w:val="15"/>
                <w:szCs w:val="15"/>
                <w:lang w:val="es-ES"/>
              </w:rPr>
              <w:t xml:space="preserve"> </w:t>
            </w:r>
            <w:r w:rsidRPr="008E4FB1">
              <w:rPr>
                <w:rFonts w:asciiTheme="minorHAnsi" w:hAnsiTheme="minorHAnsi" w:cs="Times New Roman"/>
                <w:b/>
                <w:spacing w:val="-1"/>
                <w:sz w:val="15"/>
                <w:szCs w:val="15"/>
                <w:lang w:val="es-ES"/>
              </w:rPr>
              <w:t>v</w:t>
            </w:r>
            <w:r w:rsidRPr="008E4FB1">
              <w:rPr>
                <w:rFonts w:asciiTheme="minorHAnsi" w:hAnsiTheme="minorHAnsi" w:cs="Times New Roman"/>
                <w:b/>
                <w:spacing w:val="-2"/>
                <w:w w:val="101"/>
                <w:sz w:val="15"/>
                <w:szCs w:val="15"/>
                <w:lang w:val="es-ES"/>
              </w:rPr>
              <w:t>e</w:t>
            </w:r>
            <w:r w:rsidRPr="008E4FB1">
              <w:rPr>
                <w:rFonts w:asciiTheme="minorHAnsi" w:hAnsiTheme="minorHAnsi" w:cs="Times New Roman"/>
                <w:b/>
                <w:w w:val="101"/>
                <w:sz w:val="15"/>
                <w:szCs w:val="15"/>
                <w:lang w:val="es-ES"/>
              </w:rPr>
              <w:t>c</w:t>
            </w:r>
            <w:r w:rsidRPr="008E4FB1">
              <w:rPr>
                <w:rFonts w:asciiTheme="minorHAnsi" w:hAnsiTheme="minorHAnsi" w:cs="Times New Roman"/>
                <w:b/>
                <w:spacing w:val="1"/>
                <w:w w:val="101"/>
                <w:sz w:val="15"/>
                <w:szCs w:val="15"/>
                <w:lang w:val="es-ES"/>
              </w:rPr>
              <w:t>i</w:t>
            </w:r>
            <w:r w:rsidRPr="008E4FB1">
              <w:rPr>
                <w:rFonts w:asciiTheme="minorHAnsi" w:hAnsiTheme="minorHAnsi" w:cs="Times New Roman"/>
                <w:b/>
                <w:spacing w:val="-2"/>
                <w:sz w:val="15"/>
                <w:szCs w:val="15"/>
                <w:lang w:val="es-ES"/>
              </w:rPr>
              <w:t>n</w:t>
            </w:r>
            <w:r w:rsidRPr="008E4FB1">
              <w:rPr>
                <w:rFonts w:asciiTheme="minorHAnsi" w:hAnsiTheme="minorHAnsi" w:cs="Times New Roman"/>
                <w:b/>
                <w:sz w:val="15"/>
                <w:szCs w:val="15"/>
                <w:lang w:val="es-ES"/>
              </w:rPr>
              <w:t>d</w:t>
            </w:r>
            <w:r w:rsidRPr="008E4FB1">
              <w:rPr>
                <w:rFonts w:asciiTheme="minorHAnsi" w:hAnsiTheme="minorHAnsi" w:cs="Times New Roman"/>
                <w:b/>
                <w:spacing w:val="-1"/>
                <w:sz w:val="15"/>
                <w:szCs w:val="15"/>
                <w:lang w:val="es-ES"/>
              </w:rPr>
              <w:t>a</w:t>
            </w:r>
            <w:r w:rsidRPr="008E4FB1">
              <w:rPr>
                <w:rFonts w:asciiTheme="minorHAnsi" w:hAnsiTheme="minorHAnsi" w:cs="Times New Roman"/>
                <w:b/>
                <w:sz w:val="15"/>
                <w:szCs w:val="15"/>
                <w:lang w:val="es-ES"/>
              </w:rPr>
              <w:t>d</w:t>
            </w:r>
          </w:p>
        </w:tc>
        <w:tc>
          <w:tcPr>
            <w:tcW w:w="87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lang w:val="es-ES"/>
              </w:rPr>
            </w:pPr>
          </w:p>
        </w:tc>
        <w:tc>
          <w:tcPr>
            <w:tcW w:w="111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lang w:val="es-ES"/>
              </w:rPr>
            </w:pPr>
          </w:p>
        </w:tc>
        <w:tc>
          <w:tcPr>
            <w:tcW w:w="1229"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lang w:val="es-ES"/>
              </w:rPr>
            </w:pPr>
          </w:p>
        </w:tc>
        <w:tc>
          <w:tcPr>
            <w:tcW w:w="1003"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lang w:val="es-ES"/>
              </w:rPr>
            </w:pPr>
          </w:p>
        </w:tc>
        <w:tc>
          <w:tcPr>
            <w:tcW w:w="1231"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lang w:val="es-ES"/>
              </w:rPr>
            </w:pPr>
          </w:p>
        </w:tc>
      </w:tr>
      <w:tr w:rsidR="00C1428C" w:rsidRPr="008E4FB1" w:rsidTr="000F4DF0">
        <w:trPr>
          <w:trHeight w:hRule="exact" w:val="247"/>
        </w:trPr>
        <w:tc>
          <w:tcPr>
            <w:tcW w:w="2765"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left="7"/>
              <w:rPr>
                <w:rFonts w:asciiTheme="minorHAnsi" w:hAnsiTheme="minorHAnsi"/>
                <w:sz w:val="15"/>
                <w:szCs w:val="15"/>
              </w:rPr>
            </w:pPr>
            <w:r w:rsidRPr="008E4FB1">
              <w:rPr>
                <w:rFonts w:asciiTheme="minorHAnsi" w:hAnsiTheme="minorHAnsi" w:cs="Times New Roman"/>
                <w:spacing w:val="-1"/>
                <w:sz w:val="15"/>
                <w:szCs w:val="15"/>
              </w:rPr>
              <w:t>Hog</w:t>
            </w:r>
            <w:r w:rsidRPr="008E4FB1">
              <w:rPr>
                <w:rFonts w:asciiTheme="minorHAnsi" w:hAnsiTheme="minorHAnsi" w:cs="Times New Roman"/>
                <w:sz w:val="15"/>
                <w:szCs w:val="15"/>
              </w:rPr>
              <w:t>ares</w:t>
            </w:r>
          </w:p>
        </w:tc>
        <w:tc>
          <w:tcPr>
            <w:tcW w:w="87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34"/>
              <w:jc w:val="right"/>
              <w:rPr>
                <w:rFonts w:asciiTheme="minorHAnsi" w:hAnsiTheme="minorHAnsi"/>
                <w:sz w:val="15"/>
                <w:szCs w:val="15"/>
              </w:rPr>
            </w:pPr>
            <w:r w:rsidRPr="008E4FB1">
              <w:rPr>
                <w:rFonts w:asciiTheme="minorHAnsi" w:hAnsiTheme="minorHAnsi" w:cs="Times New Roman"/>
                <w:sz w:val="15"/>
                <w:szCs w:val="15"/>
              </w:rPr>
              <w:t>6</w:t>
            </w:r>
          </w:p>
        </w:tc>
        <w:tc>
          <w:tcPr>
            <w:tcW w:w="111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37"/>
              <w:jc w:val="right"/>
              <w:rPr>
                <w:rFonts w:asciiTheme="minorHAnsi" w:hAnsiTheme="minorHAnsi"/>
                <w:sz w:val="15"/>
                <w:szCs w:val="15"/>
              </w:rPr>
            </w:pPr>
            <w:r w:rsidRPr="008E4FB1">
              <w:rPr>
                <w:rFonts w:asciiTheme="minorHAnsi" w:hAnsiTheme="minorHAnsi" w:cs="Times New Roman"/>
                <w:sz w:val="15"/>
                <w:szCs w:val="15"/>
              </w:rPr>
              <w:t>3</w:t>
            </w:r>
          </w:p>
        </w:tc>
        <w:tc>
          <w:tcPr>
            <w:tcW w:w="1229"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35"/>
              <w:jc w:val="right"/>
              <w:rPr>
                <w:rFonts w:asciiTheme="minorHAnsi" w:hAnsiTheme="minorHAnsi"/>
                <w:sz w:val="15"/>
                <w:szCs w:val="15"/>
              </w:rPr>
            </w:pPr>
            <w:r w:rsidRPr="008E4FB1">
              <w:rPr>
                <w:rFonts w:asciiTheme="minorHAnsi" w:hAnsiTheme="minorHAnsi" w:cs="Times New Roman"/>
                <w:sz w:val="15"/>
                <w:szCs w:val="15"/>
              </w:rPr>
              <w:t>-</w:t>
            </w:r>
          </w:p>
        </w:tc>
        <w:tc>
          <w:tcPr>
            <w:tcW w:w="1003"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37"/>
              <w:jc w:val="right"/>
              <w:rPr>
                <w:rFonts w:asciiTheme="minorHAnsi" w:hAnsiTheme="minorHAnsi"/>
                <w:sz w:val="15"/>
                <w:szCs w:val="15"/>
              </w:rPr>
            </w:pPr>
            <w:r w:rsidRPr="008E4FB1">
              <w:rPr>
                <w:rFonts w:asciiTheme="minorHAnsi" w:hAnsiTheme="minorHAnsi" w:cs="Times New Roman"/>
                <w:sz w:val="15"/>
                <w:szCs w:val="15"/>
              </w:rPr>
              <w:t>2</w:t>
            </w:r>
          </w:p>
        </w:tc>
        <w:tc>
          <w:tcPr>
            <w:tcW w:w="1231"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right="21"/>
              <w:jc w:val="right"/>
              <w:rPr>
                <w:rFonts w:asciiTheme="minorHAnsi" w:hAnsiTheme="minorHAnsi"/>
                <w:sz w:val="15"/>
                <w:szCs w:val="15"/>
              </w:rPr>
            </w:pPr>
            <w:r w:rsidRPr="008E4FB1">
              <w:rPr>
                <w:rFonts w:asciiTheme="minorHAnsi" w:hAnsiTheme="minorHAnsi" w:cs="Times New Roman"/>
                <w:sz w:val="15"/>
                <w:szCs w:val="15"/>
              </w:rPr>
              <w:t>1</w:t>
            </w:r>
          </w:p>
        </w:tc>
      </w:tr>
      <w:tr w:rsidR="00C1428C" w:rsidRPr="008E4FB1" w:rsidTr="000F4DF0">
        <w:trPr>
          <w:trHeight w:hRule="exact" w:val="218"/>
        </w:trPr>
        <w:tc>
          <w:tcPr>
            <w:tcW w:w="2765"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12"/>
              <w:ind w:left="7"/>
              <w:rPr>
                <w:rFonts w:asciiTheme="minorHAnsi" w:hAnsiTheme="minorHAnsi"/>
                <w:sz w:val="15"/>
                <w:szCs w:val="15"/>
              </w:rPr>
            </w:pPr>
            <w:r w:rsidRPr="008E4FB1">
              <w:rPr>
                <w:rFonts w:asciiTheme="minorHAnsi" w:hAnsiTheme="minorHAnsi" w:cs="Times New Roman"/>
                <w:b/>
                <w:spacing w:val="-1"/>
                <w:sz w:val="15"/>
                <w:szCs w:val="15"/>
              </w:rPr>
              <w:t>C</w:t>
            </w:r>
            <w:r w:rsidRPr="008E4FB1">
              <w:rPr>
                <w:rFonts w:asciiTheme="minorHAnsi" w:hAnsiTheme="minorHAnsi" w:cs="Times New Roman"/>
                <w:b/>
                <w:sz w:val="15"/>
                <w:szCs w:val="15"/>
              </w:rPr>
              <w:t>h</w:t>
            </w:r>
            <w:r w:rsidRPr="008E4FB1">
              <w:rPr>
                <w:rFonts w:asciiTheme="minorHAnsi" w:hAnsiTheme="minorHAnsi" w:cs="Times New Roman"/>
                <w:b/>
                <w:spacing w:val="-1"/>
                <w:sz w:val="15"/>
                <w:szCs w:val="15"/>
              </w:rPr>
              <w:t>o</w:t>
            </w:r>
            <w:r w:rsidRPr="008E4FB1">
              <w:rPr>
                <w:rFonts w:asciiTheme="minorHAnsi" w:hAnsiTheme="minorHAnsi" w:cs="Times New Roman"/>
                <w:b/>
                <w:sz w:val="15"/>
                <w:szCs w:val="15"/>
              </w:rPr>
              <w:t>za</w:t>
            </w:r>
            <w:r w:rsidRPr="008E4FB1">
              <w:rPr>
                <w:rFonts w:asciiTheme="minorHAnsi" w:hAnsiTheme="minorHAnsi" w:cs="Times New Roman"/>
                <w:b/>
                <w:spacing w:val="2"/>
                <w:sz w:val="15"/>
                <w:szCs w:val="15"/>
              </w:rPr>
              <w:t xml:space="preserve"> </w:t>
            </w:r>
            <w:r w:rsidRPr="008E4FB1">
              <w:rPr>
                <w:rFonts w:asciiTheme="minorHAnsi" w:hAnsiTheme="minorHAnsi" w:cs="Times New Roman"/>
                <w:b/>
                <w:sz w:val="15"/>
                <w:szCs w:val="15"/>
              </w:rPr>
              <w:t>o</w:t>
            </w:r>
            <w:r w:rsidRPr="008E4FB1">
              <w:rPr>
                <w:rFonts w:asciiTheme="minorHAnsi" w:hAnsiTheme="minorHAnsi" w:cs="Times New Roman"/>
                <w:b/>
                <w:spacing w:val="-3"/>
                <w:sz w:val="15"/>
                <w:szCs w:val="15"/>
              </w:rPr>
              <w:t xml:space="preserve"> </w:t>
            </w:r>
            <w:r w:rsidRPr="008E4FB1">
              <w:rPr>
                <w:rFonts w:asciiTheme="minorHAnsi" w:hAnsiTheme="minorHAnsi" w:cs="Times New Roman"/>
                <w:b/>
                <w:sz w:val="15"/>
                <w:szCs w:val="15"/>
              </w:rPr>
              <w:t>c</w:t>
            </w:r>
            <w:r w:rsidRPr="008E4FB1">
              <w:rPr>
                <w:rFonts w:asciiTheme="minorHAnsi" w:hAnsiTheme="minorHAnsi" w:cs="Times New Roman"/>
                <w:b/>
                <w:spacing w:val="-1"/>
                <w:sz w:val="15"/>
                <w:szCs w:val="15"/>
              </w:rPr>
              <w:t>a</w:t>
            </w:r>
            <w:r w:rsidRPr="008E4FB1">
              <w:rPr>
                <w:rFonts w:asciiTheme="minorHAnsi" w:hAnsiTheme="minorHAnsi" w:cs="Times New Roman"/>
                <w:b/>
                <w:sz w:val="15"/>
                <w:szCs w:val="15"/>
              </w:rPr>
              <w:t>b</w:t>
            </w:r>
            <w:r w:rsidRPr="008E4FB1">
              <w:rPr>
                <w:rFonts w:asciiTheme="minorHAnsi" w:hAnsiTheme="minorHAnsi" w:cs="Times New Roman"/>
                <w:b/>
                <w:spacing w:val="-1"/>
                <w:sz w:val="15"/>
                <w:szCs w:val="15"/>
              </w:rPr>
              <w:t>a</w:t>
            </w:r>
            <w:r w:rsidRPr="008E4FB1">
              <w:rPr>
                <w:rFonts w:asciiTheme="minorHAnsi" w:hAnsiTheme="minorHAnsi" w:cs="Times New Roman"/>
                <w:b/>
                <w:sz w:val="15"/>
                <w:szCs w:val="15"/>
              </w:rPr>
              <w:t>ña</w:t>
            </w:r>
          </w:p>
        </w:tc>
        <w:tc>
          <w:tcPr>
            <w:tcW w:w="87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11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229"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003"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c>
          <w:tcPr>
            <w:tcW w:w="1231"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rPr>
                <w:rFonts w:asciiTheme="minorHAnsi" w:hAnsiTheme="minorHAnsi"/>
              </w:rPr>
            </w:pPr>
          </w:p>
        </w:tc>
      </w:tr>
      <w:tr w:rsidR="00C1428C" w:rsidRPr="008E4FB1" w:rsidTr="000F4DF0">
        <w:trPr>
          <w:trHeight w:hRule="exact" w:val="247"/>
        </w:trPr>
        <w:tc>
          <w:tcPr>
            <w:tcW w:w="2765"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7"/>
              <w:ind w:left="7"/>
              <w:rPr>
                <w:rFonts w:asciiTheme="minorHAnsi" w:hAnsiTheme="minorHAnsi"/>
                <w:sz w:val="15"/>
                <w:szCs w:val="15"/>
              </w:rPr>
            </w:pPr>
            <w:r w:rsidRPr="008E4FB1">
              <w:rPr>
                <w:rFonts w:asciiTheme="minorHAnsi" w:hAnsiTheme="minorHAnsi" w:cs="Times New Roman"/>
                <w:b/>
                <w:spacing w:val="-1"/>
                <w:sz w:val="15"/>
                <w:szCs w:val="15"/>
              </w:rPr>
              <w:t>V</w:t>
            </w:r>
            <w:r w:rsidRPr="008E4FB1">
              <w:rPr>
                <w:rFonts w:asciiTheme="minorHAnsi" w:hAnsiTheme="minorHAnsi" w:cs="Times New Roman"/>
                <w:b/>
                <w:spacing w:val="1"/>
                <w:sz w:val="15"/>
                <w:szCs w:val="15"/>
              </w:rPr>
              <w:t>i</w:t>
            </w:r>
            <w:r w:rsidRPr="008E4FB1">
              <w:rPr>
                <w:rFonts w:asciiTheme="minorHAnsi" w:hAnsiTheme="minorHAnsi" w:cs="Times New Roman"/>
                <w:b/>
                <w:spacing w:val="-1"/>
                <w:sz w:val="15"/>
                <w:szCs w:val="15"/>
              </w:rPr>
              <w:t>v</w:t>
            </w:r>
            <w:r w:rsidRPr="008E4FB1">
              <w:rPr>
                <w:rFonts w:asciiTheme="minorHAnsi" w:hAnsiTheme="minorHAnsi" w:cs="Times New Roman"/>
                <w:b/>
                <w:spacing w:val="1"/>
                <w:sz w:val="15"/>
                <w:szCs w:val="15"/>
              </w:rPr>
              <w:t>i</w:t>
            </w:r>
            <w:r w:rsidRPr="008E4FB1">
              <w:rPr>
                <w:rFonts w:asciiTheme="minorHAnsi" w:hAnsiTheme="minorHAnsi" w:cs="Times New Roman"/>
                <w:b/>
                <w:sz w:val="15"/>
                <w:szCs w:val="15"/>
              </w:rPr>
              <w:t>e</w:t>
            </w:r>
            <w:r w:rsidRPr="008E4FB1">
              <w:rPr>
                <w:rFonts w:asciiTheme="minorHAnsi" w:hAnsiTheme="minorHAnsi" w:cs="Times New Roman"/>
                <w:b/>
                <w:spacing w:val="-2"/>
                <w:sz w:val="15"/>
                <w:szCs w:val="15"/>
              </w:rPr>
              <w:t>n</w:t>
            </w:r>
            <w:r w:rsidRPr="008E4FB1">
              <w:rPr>
                <w:rFonts w:asciiTheme="minorHAnsi" w:hAnsiTheme="minorHAnsi" w:cs="Times New Roman"/>
                <w:b/>
                <w:sz w:val="15"/>
                <w:szCs w:val="15"/>
              </w:rPr>
              <w:t>da</w:t>
            </w:r>
            <w:r w:rsidRPr="008E4FB1">
              <w:rPr>
                <w:rFonts w:asciiTheme="minorHAnsi" w:hAnsiTheme="minorHAnsi" w:cs="Times New Roman"/>
                <w:b/>
                <w:spacing w:val="1"/>
                <w:sz w:val="15"/>
                <w:szCs w:val="15"/>
              </w:rPr>
              <w:t xml:space="preserve"> </w:t>
            </w:r>
            <w:r w:rsidRPr="008E4FB1">
              <w:rPr>
                <w:rFonts w:asciiTheme="minorHAnsi" w:hAnsiTheme="minorHAnsi" w:cs="Times New Roman"/>
                <w:b/>
                <w:spacing w:val="-1"/>
                <w:w w:val="101"/>
                <w:sz w:val="15"/>
                <w:szCs w:val="15"/>
              </w:rPr>
              <w:t>i</w:t>
            </w:r>
            <w:r w:rsidRPr="008E4FB1">
              <w:rPr>
                <w:rFonts w:asciiTheme="minorHAnsi" w:hAnsiTheme="minorHAnsi" w:cs="Times New Roman"/>
                <w:b/>
                <w:spacing w:val="-1"/>
                <w:sz w:val="15"/>
                <w:szCs w:val="15"/>
              </w:rPr>
              <w:t>m</w:t>
            </w:r>
            <w:r w:rsidRPr="008E4FB1">
              <w:rPr>
                <w:rFonts w:asciiTheme="minorHAnsi" w:hAnsiTheme="minorHAnsi" w:cs="Times New Roman"/>
                <w:b/>
                <w:sz w:val="15"/>
                <w:szCs w:val="15"/>
              </w:rPr>
              <w:t>pr</w:t>
            </w:r>
            <w:r w:rsidRPr="008E4FB1">
              <w:rPr>
                <w:rFonts w:asciiTheme="minorHAnsi" w:hAnsiTheme="minorHAnsi" w:cs="Times New Roman"/>
                <w:b/>
                <w:spacing w:val="-1"/>
                <w:sz w:val="15"/>
                <w:szCs w:val="15"/>
              </w:rPr>
              <w:t>ov</w:t>
            </w:r>
            <w:r w:rsidRPr="008E4FB1">
              <w:rPr>
                <w:rFonts w:asciiTheme="minorHAnsi" w:hAnsiTheme="minorHAnsi" w:cs="Times New Roman"/>
                <w:b/>
                <w:spacing w:val="-1"/>
                <w:w w:val="101"/>
                <w:sz w:val="15"/>
                <w:szCs w:val="15"/>
              </w:rPr>
              <w:t>i</w:t>
            </w:r>
            <w:r w:rsidRPr="008E4FB1">
              <w:rPr>
                <w:rFonts w:asciiTheme="minorHAnsi" w:hAnsiTheme="minorHAnsi" w:cs="Times New Roman"/>
                <w:b/>
                <w:spacing w:val="1"/>
                <w:sz w:val="15"/>
                <w:szCs w:val="15"/>
              </w:rPr>
              <w:t>s</w:t>
            </w:r>
            <w:r w:rsidRPr="008E4FB1">
              <w:rPr>
                <w:rFonts w:asciiTheme="minorHAnsi" w:hAnsiTheme="minorHAnsi" w:cs="Times New Roman"/>
                <w:b/>
                <w:spacing w:val="-1"/>
                <w:sz w:val="15"/>
                <w:szCs w:val="15"/>
              </w:rPr>
              <w:t>a</w:t>
            </w:r>
            <w:r w:rsidRPr="008E4FB1">
              <w:rPr>
                <w:rFonts w:asciiTheme="minorHAnsi" w:hAnsiTheme="minorHAnsi" w:cs="Times New Roman"/>
                <w:b/>
                <w:sz w:val="15"/>
                <w:szCs w:val="15"/>
              </w:rPr>
              <w:t>da</w:t>
            </w:r>
          </w:p>
        </w:tc>
        <w:tc>
          <w:tcPr>
            <w:tcW w:w="87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rPr>
            </w:pPr>
          </w:p>
        </w:tc>
        <w:tc>
          <w:tcPr>
            <w:tcW w:w="111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rPr>
            </w:pPr>
          </w:p>
        </w:tc>
        <w:tc>
          <w:tcPr>
            <w:tcW w:w="1229"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rPr>
            </w:pPr>
          </w:p>
        </w:tc>
        <w:tc>
          <w:tcPr>
            <w:tcW w:w="1003"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rPr>
            </w:pPr>
          </w:p>
        </w:tc>
        <w:tc>
          <w:tcPr>
            <w:tcW w:w="1231"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rPr>
            </w:pPr>
          </w:p>
        </w:tc>
      </w:tr>
      <w:tr w:rsidR="00C1428C" w:rsidRPr="008E4FB1" w:rsidTr="000F4DF0">
        <w:trPr>
          <w:trHeight w:hRule="exact" w:val="218"/>
        </w:trPr>
        <w:tc>
          <w:tcPr>
            <w:tcW w:w="2765"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10"/>
              <w:ind w:left="7"/>
              <w:rPr>
                <w:rFonts w:asciiTheme="minorHAnsi" w:hAnsiTheme="minorHAnsi"/>
                <w:sz w:val="15"/>
                <w:szCs w:val="15"/>
              </w:rPr>
            </w:pPr>
            <w:r w:rsidRPr="008E4FB1">
              <w:rPr>
                <w:rFonts w:asciiTheme="minorHAnsi" w:hAnsiTheme="minorHAnsi" w:cs="Times New Roman"/>
                <w:spacing w:val="-1"/>
                <w:sz w:val="15"/>
                <w:szCs w:val="15"/>
              </w:rPr>
              <w:t>Hog</w:t>
            </w:r>
            <w:r w:rsidRPr="008E4FB1">
              <w:rPr>
                <w:rFonts w:asciiTheme="minorHAnsi" w:hAnsiTheme="minorHAnsi" w:cs="Times New Roman"/>
                <w:sz w:val="15"/>
                <w:szCs w:val="15"/>
              </w:rPr>
              <w:t>ares</w:t>
            </w:r>
          </w:p>
        </w:tc>
        <w:tc>
          <w:tcPr>
            <w:tcW w:w="87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10"/>
              <w:ind w:right="34"/>
              <w:jc w:val="right"/>
              <w:rPr>
                <w:rFonts w:asciiTheme="minorHAnsi" w:hAnsiTheme="minorHAnsi"/>
                <w:sz w:val="15"/>
                <w:szCs w:val="15"/>
              </w:rPr>
            </w:pPr>
            <w:r w:rsidRPr="008E4FB1">
              <w:rPr>
                <w:rFonts w:asciiTheme="minorHAnsi" w:hAnsiTheme="minorHAnsi" w:cs="Times New Roman"/>
                <w:sz w:val="15"/>
                <w:szCs w:val="15"/>
              </w:rPr>
              <w:t>4</w:t>
            </w:r>
          </w:p>
        </w:tc>
        <w:tc>
          <w:tcPr>
            <w:tcW w:w="111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10"/>
              <w:ind w:right="37"/>
              <w:jc w:val="right"/>
              <w:rPr>
                <w:rFonts w:asciiTheme="minorHAnsi" w:hAnsiTheme="minorHAnsi"/>
                <w:sz w:val="15"/>
                <w:szCs w:val="15"/>
              </w:rPr>
            </w:pPr>
            <w:r w:rsidRPr="008E4FB1">
              <w:rPr>
                <w:rFonts w:asciiTheme="minorHAnsi" w:hAnsiTheme="minorHAnsi" w:cs="Times New Roman"/>
                <w:sz w:val="15"/>
                <w:szCs w:val="15"/>
              </w:rPr>
              <w:t>1</w:t>
            </w:r>
          </w:p>
        </w:tc>
        <w:tc>
          <w:tcPr>
            <w:tcW w:w="1229"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10"/>
              <w:ind w:right="35"/>
              <w:jc w:val="right"/>
              <w:rPr>
                <w:rFonts w:asciiTheme="minorHAnsi" w:hAnsiTheme="minorHAnsi"/>
                <w:sz w:val="15"/>
                <w:szCs w:val="15"/>
              </w:rPr>
            </w:pPr>
            <w:r w:rsidRPr="008E4FB1">
              <w:rPr>
                <w:rFonts w:asciiTheme="minorHAnsi" w:hAnsiTheme="minorHAnsi" w:cs="Times New Roman"/>
                <w:sz w:val="15"/>
                <w:szCs w:val="15"/>
              </w:rPr>
              <w:t>-</w:t>
            </w:r>
          </w:p>
        </w:tc>
        <w:tc>
          <w:tcPr>
            <w:tcW w:w="1003"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10"/>
              <w:ind w:right="37"/>
              <w:jc w:val="right"/>
              <w:rPr>
                <w:rFonts w:asciiTheme="minorHAnsi" w:hAnsiTheme="minorHAnsi"/>
                <w:sz w:val="15"/>
                <w:szCs w:val="15"/>
              </w:rPr>
            </w:pPr>
            <w:r w:rsidRPr="008E4FB1">
              <w:rPr>
                <w:rFonts w:asciiTheme="minorHAnsi" w:hAnsiTheme="minorHAnsi" w:cs="Times New Roman"/>
                <w:sz w:val="15"/>
                <w:szCs w:val="15"/>
              </w:rPr>
              <w:t>1</w:t>
            </w:r>
          </w:p>
        </w:tc>
        <w:tc>
          <w:tcPr>
            <w:tcW w:w="1231"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10"/>
              <w:ind w:right="21"/>
              <w:jc w:val="right"/>
              <w:rPr>
                <w:rFonts w:asciiTheme="minorHAnsi" w:hAnsiTheme="minorHAnsi"/>
                <w:sz w:val="15"/>
                <w:szCs w:val="15"/>
              </w:rPr>
            </w:pPr>
            <w:r w:rsidRPr="008E4FB1">
              <w:rPr>
                <w:rFonts w:asciiTheme="minorHAnsi" w:hAnsiTheme="minorHAnsi" w:cs="Times New Roman"/>
                <w:sz w:val="15"/>
                <w:szCs w:val="15"/>
              </w:rPr>
              <w:t>2</w:t>
            </w:r>
          </w:p>
        </w:tc>
      </w:tr>
      <w:tr w:rsidR="00C1428C" w:rsidRPr="008E4FB1" w:rsidTr="000F4DF0">
        <w:trPr>
          <w:trHeight w:hRule="exact" w:val="247"/>
        </w:trPr>
        <w:tc>
          <w:tcPr>
            <w:tcW w:w="2765"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left="7"/>
              <w:rPr>
                <w:rFonts w:asciiTheme="minorHAnsi" w:hAnsiTheme="minorHAnsi"/>
                <w:sz w:val="15"/>
                <w:szCs w:val="15"/>
                <w:lang w:val="es-ES"/>
              </w:rPr>
            </w:pPr>
            <w:r w:rsidRPr="008E4FB1">
              <w:rPr>
                <w:rFonts w:asciiTheme="minorHAnsi" w:hAnsiTheme="minorHAnsi" w:cs="Times New Roman"/>
                <w:b/>
                <w:sz w:val="15"/>
                <w:szCs w:val="15"/>
                <w:lang w:val="es-ES"/>
              </w:rPr>
              <w:t>L</w:t>
            </w:r>
            <w:r w:rsidRPr="008E4FB1">
              <w:rPr>
                <w:rFonts w:asciiTheme="minorHAnsi" w:hAnsiTheme="minorHAnsi" w:cs="Times New Roman"/>
                <w:b/>
                <w:spacing w:val="-1"/>
                <w:sz w:val="15"/>
                <w:szCs w:val="15"/>
                <w:lang w:val="es-ES"/>
              </w:rPr>
              <w:t>o</w:t>
            </w:r>
            <w:r w:rsidRPr="008E4FB1">
              <w:rPr>
                <w:rFonts w:asciiTheme="minorHAnsi" w:hAnsiTheme="minorHAnsi" w:cs="Times New Roman"/>
                <w:b/>
                <w:sz w:val="15"/>
                <w:szCs w:val="15"/>
                <w:lang w:val="es-ES"/>
              </w:rPr>
              <w:t>c</w:t>
            </w:r>
            <w:r w:rsidRPr="008E4FB1">
              <w:rPr>
                <w:rFonts w:asciiTheme="minorHAnsi" w:hAnsiTheme="minorHAnsi" w:cs="Times New Roman"/>
                <w:b/>
                <w:spacing w:val="-1"/>
                <w:sz w:val="15"/>
                <w:szCs w:val="15"/>
                <w:lang w:val="es-ES"/>
              </w:rPr>
              <w:t>a</w:t>
            </w:r>
            <w:r w:rsidRPr="008E4FB1">
              <w:rPr>
                <w:rFonts w:asciiTheme="minorHAnsi" w:hAnsiTheme="minorHAnsi" w:cs="Times New Roman"/>
                <w:b/>
                <w:sz w:val="15"/>
                <w:szCs w:val="15"/>
                <w:lang w:val="es-ES"/>
              </w:rPr>
              <w:t>l</w:t>
            </w:r>
            <w:r w:rsidRPr="008E4FB1">
              <w:rPr>
                <w:rFonts w:asciiTheme="minorHAnsi" w:hAnsiTheme="minorHAnsi" w:cs="Times New Roman"/>
                <w:b/>
                <w:spacing w:val="2"/>
                <w:sz w:val="15"/>
                <w:szCs w:val="15"/>
                <w:lang w:val="es-ES"/>
              </w:rPr>
              <w:t xml:space="preserve"> </w:t>
            </w:r>
            <w:r w:rsidRPr="008E4FB1">
              <w:rPr>
                <w:rFonts w:asciiTheme="minorHAnsi" w:hAnsiTheme="minorHAnsi" w:cs="Times New Roman"/>
                <w:b/>
                <w:sz w:val="15"/>
                <w:szCs w:val="15"/>
                <w:lang w:val="es-ES"/>
              </w:rPr>
              <w:t>no</w:t>
            </w:r>
            <w:r w:rsidRPr="008E4FB1">
              <w:rPr>
                <w:rFonts w:asciiTheme="minorHAnsi" w:hAnsiTheme="minorHAnsi" w:cs="Times New Roman"/>
                <w:b/>
                <w:spacing w:val="-3"/>
                <w:sz w:val="15"/>
                <w:szCs w:val="15"/>
                <w:lang w:val="es-ES"/>
              </w:rPr>
              <w:t xml:space="preserve"> </w:t>
            </w:r>
            <w:proofErr w:type="spellStart"/>
            <w:r w:rsidRPr="008E4FB1">
              <w:rPr>
                <w:rFonts w:asciiTheme="minorHAnsi" w:hAnsiTheme="minorHAnsi" w:cs="Times New Roman"/>
                <w:b/>
                <w:sz w:val="15"/>
                <w:szCs w:val="15"/>
                <w:lang w:val="es-ES"/>
              </w:rPr>
              <w:t>d</w:t>
            </w:r>
            <w:r w:rsidRPr="008E4FB1">
              <w:rPr>
                <w:rFonts w:asciiTheme="minorHAnsi" w:hAnsiTheme="minorHAnsi" w:cs="Times New Roman"/>
                <w:b/>
                <w:spacing w:val="-2"/>
                <w:sz w:val="15"/>
                <w:szCs w:val="15"/>
                <w:lang w:val="es-ES"/>
              </w:rPr>
              <w:t>e</w:t>
            </w:r>
            <w:r w:rsidRPr="008E4FB1">
              <w:rPr>
                <w:rFonts w:asciiTheme="minorHAnsi" w:hAnsiTheme="minorHAnsi" w:cs="Times New Roman"/>
                <w:b/>
                <w:spacing w:val="1"/>
                <w:sz w:val="15"/>
                <w:szCs w:val="15"/>
                <w:lang w:val="es-ES"/>
              </w:rPr>
              <w:t>s</w:t>
            </w:r>
            <w:r w:rsidRPr="008E4FB1">
              <w:rPr>
                <w:rFonts w:asciiTheme="minorHAnsi" w:hAnsiTheme="minorHAnsi" w:cs="Times New Roman"/>
                <w:b/>
                <w:sz w:val="15"/>
                <w:szCs w:val="15"/>
                <w:lang w:val="es-ES"/>
              </w:rPr>
              <w:t>t.</w:t>
            </w:r>
            <w:r w:rsidRPr="008E4FB1">
              <w:rPr>
                <w:rFonts w:asciiTheme="minorHAnsi" w:hAnsiTheme="minorHAnsi" w:cs="Times New Roman"/>
                <w:b/>
                <w:spacing w:val="-2"/>
                <w:sz w:val="15"/>
                <w:szCs w:val="15"/>
                <w:lang w:val="es-ES"/>
              </w:rPr>
              <w:t>p</w:t>
            </w:r>
            <w:r w:rsidRPr="008E4FB1">
              <w:rPr>
                <w:rFonts w:asciiTheme="minorHAnsi" w:hAnsiTheme="minorHAnsi" w:cs="Times New Roman"/>
                <w:b/>
                <w:spacing w:val="1"/>
                <w:sz w:val="15"/>
                <w:szCs w:val="15"/>
                <w:lang w:val="es-ES"/>
              </w:rPr>
              <w:t>a</w:t>
            </w:r>
            <w:r w:rsidRPr="008E4FB1">
              <w:rPr>
                <w:rFonts w:asciiTheme="minorHAnsi" w:hAnsiTheme="minorHAnsi" w:cs="Times New Roman"/>
                <w:b/>
                <w:spacing w:val="-2"/>
                <w:sz w:val="15"/>
                <w:szCs w:val="15"/>
                <w:lang w:val="es-ES"/>
              </w:rPr>
              <w:t>r</w:t>
            </w:r>
            <w:r w:rsidRPr="008E4FB1">
              <w:rPr>
                <w:rFonts w:asciiTheme="minorHAnsi" w:hAnsiTheme="minorHAnsi" w:cs="Times New Roman"/>
                <w:b/>
                <w:sz w:val="15"/>
                <w:szCs w:val="15"/>
                <w:lang w:val="es-ES"/>
              </w:rPr>
              <w:t>a</w:t>
            </w:r>
            <w:proofErr w:type="spellEnd"/>
            <w:r w:rsidRPr="008E4FB1">
              <w:rPr>
                <w:rFonts w:asciiTheme="minorHAnsi" w:hAnsiTheme="minorHAnsi" w:cs="Times New Roman"/>
                <w:b/>
                <w:spacing w:val="1"/>
                <w:sz w:val="15"/>
                <w:szCs w:val="15"/>
                <w:lang w:val="es-ES"/>
              </w:rPr>
              <w:t xml:space="preserve"> </w:t>
            </w:r>
            <w:r w:rsidRPr="008E4FB1">
              <w:rPr>
                <w:rFonts w:asciiTheme="minorHAnsi" w:hAnsiTheme="minorHAnsi" w:cs="Times New Roman"/>
                <w:b/>
                <w:spacing w:val="-2"/>
                <w:sz w:val="15"/>
                <w:szCs w:val="15"/>
                <w:lang w:val="es-ES"/>
              </w:rPr>
              <w:t>h</w:t>
            </w:r>
            <w:r w:rsidRPr="008E4FB1">
              <w:rPr>
                <w:rFonts w:asciiTheme="minorHAnsi" w:hAnsiTheme="minorHAnsi" w:cs="Times New Roman"/>
                <w:b/>
                <w:spacing w:val="1"/>
                <w:sz w:val="15"/>
                <w:szCs w:val="15"/>
                <w:lang w:val="es-ES"/>
              </w:rPr>
              <w:t>a</w:t>
            </w:r>
            <w:r w:rsidRPr="008E4FB1">
              <w:rPr>
                <w:rFonts w:asciiTheme="minorHAnsi" w:hAnsiTheme="minorHAnsi" w:cs="Times New Roman"/>
                <w:b/>
                <w:sz w:val="15"/>
                <w:szCs w:val="15"/>
                <w:lang w:val="es-ES"/>
              </w:rPr>
              <w:t>b.</w:t>
            </w:r>
            <w:r w:rsidRPr="008E4FB1">
              <w:rPr>
                <w:rFonts w:asciiTheme="minorHAnsi" w:hAnsiTheme="minorHAnsi" w:cs="Times New Roman"/>
                <w:b/>
                <w:spacing w:val="-1"/>
                <w:sz w:val="15"/>
                <w:szCs w:val="15"/>
                <w:lang w:val="es-ES"/>
              </w:rPr>
              <w:t xml:space="preserve"> </w:t>
            </w:r>
            <w:r w:rsidRPr="008E4FB1">
              <w:rPr>
                <w:rFonts w:asciiTheme="minorHAnsi" w:hAnsiTheme="minorHAnsi" w:cs="Times New Roman"/>
                <w:b/>
                <w:sz w:val="15"/>
                <w:szCs w:val="15"/>
                <w:lang w:val="es-ES"/>
              </w:rPr>
              <w:t>h</w:t>
            </w:r>
            <w:r w:rsidRPr="008E4FB1">
              <w:rPr>
                <w:rFonts w:asciiTheme="minorHAnsi" w:hAnsiTheme="minorHAnsi" w:cs="Times New Roman"/>
                <w:b/>
                <w:spacing w:val="-3"/>
                <w:sz w:val="15"/>
                <w:szCs w:val="15"/>
                <w:lang w:val="es-ES"/>
              </w:rPr>
              <w:t>u</w:t>
            </w:r>
            <w:r w:rsidRPr="008E4FB1">
              <w:rPr>
                <w:rFonts w:asciiTheme="minorHAnsi" w:hAnsiTheme="minorHAnsi" w:cs="Times New Roman"/>
                <w:b/>
                <w:spacing w:val="-1"/>
                <w:sz w:val="15"/>
                <w:szCs w:val="15"/>
                <w:lang w:val="es-ES"/>
              </w:rPr>
              <w:t>m</w:t>
            </w:r>
            <w:r w:rsidRPr="008E4FB1">
              <w:rPr>
                <w:rFonts w:asciiTheme="minorHAnsi" w:hAnsiTheme="minorHAnsi" w:cs="Times New Roman"/>
                <w:b/>
                <w:spacing w:val="1"/>
                <w:sz w:val="15"/>
                <w:szCs w:val="15"/>
                <w:lang w:val="es-ES"/>
              </w:rPr>
              <w:t>a</w:t>
            </w:r>
            <w:r w:rsidRPr="008E4FB1">
              <w:rPr>
                <w:rFonts w:asciiTheme="minorHAnsi" w:hAnsiTheme="minorHAnsi" w:cs="Times New Roman"/>
                <w:b/>
                <w:spacing w:val="-2"/>
                <w:sz w:val="15"/>
                <w:szCs w:val="15"/>
                <w:lang w:val="es-ES"/>
              </w:rPr>
              <w:t>n</w:t>
            </w:r>
            <w:r w:rsidRPr="008E4FB1">
              <w:rPr>
                <w:rFonts w:asciiTheme="minorHAnsi" w:hAnsiTheme="minorHAnsi" w:cs="Times New Roman"/>
                <w:b/>
                <w:sz w:val="15"/>
                <w:szCs w:val="15"/>
                <w:lang w:val="es-ES"/>
              </w:rPr>
              <w:t>a</w:t>
            </w:r>
          </w:p>
        </w:tc>
        <w:tc>
          <w:tcPr>
            <w:tcW w:w="87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lang w:val="es-ES"/>
              </w:rPr>
            </w:pPr>
          </w:p>
        </w:tc>
        <w:tc>
          <w:tcPr>
            <w:tcW w:w="111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lang w:val="es-ES"/>
              </w:rPr>
            </w:pPr>
          </w:p>
        </w:tc>
        <w:tc>
          <w:tcPr>
            <w:tcW w:w="1229"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lang w:val="es-ES"/>
              </w:rPr>
            </w:pPr>
          </w:p>
        </w:tc>
        <w:tc>
          <w:tcPr>
            <w:tcW w:w="1003"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lang w:val="es-ES"/>
              </w:rPr>
            </w:pPr>
          </w:p>
        </w:tc>
        <w:tc>
          <w:tcPr>
            <w:tcW w:w="1231"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lang w:val="es-ES"/>
              </w:rPr>
            </w:pPr>
          </w:p>
        </w:tc>
      </w:tr>
      <w:tr w:rsidR="00C1428C" w:rsidRPr="008E4FB1" w:rsidTr="000F4DF0">
        <w:trPr>
          <w:trHeight w:hRule="exact" w:val="219"/>
        </w:trPr>
        <w:tc>
          <w:tcPr>
            <w:tcW w:w="2765"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8"/>
              <w:ind w:left="7"/>
              <w:rPr>
                <w:rFonts w:asciiTheme="minorHAnsi" w:hAnsiTheme="minorHAnsi"/>
                <w:sz w:val="15"/>
                <w:szCs w:val="15"/>
              </w:rPr>
            </w:pPr>
            <w:r w:rsidRPr="008E4FB1">
              <w:rPr>
                <w:rFonts w:asciiTheme="minorHAnsi" w:hAnsiTheme="minorHAnsi" w:cs="Times New Roman"/>
                <w:spacing w:val="-1"/>
                <w:sz w:val="15"/>
                <w:szCs w:val="15"/>
              </w:rPr>
              <w:t>Hog</w:t>
            </w:r>
            <w:r w:rsidRPr="008E4FB1">
              <w:rPr>
                <w:rFonts w:asciiTheme="minorHAnsi" w:hAnsiTheme="minorHAnsi" w:cs="Times New Roman"/>
                <w:sz w:val="15"/>
                <w:szCs w:val="15"/>
              </w:rPr>
              <w:t>ares</w:t>
            </w:r>
          </w:p>
        </w:tc>
        <w:tc>
          <w:tcPr>
            <w:tcW w:w="87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8"/>
              <w:ind w:right="34"/>
              <w:jc w:val="right"/>
              <w:rPr>
                <w:rFonts w:asciiTheme="minorHAnsi" w:hAnsiTheme="minorHAnsi"/>
                <w:sz w:val="15"/>
                <w:szCs w:val="15"/>
              </w:rPr>
            </w:pPr>
            <w:r w:rsidRPr="008E4FB1">
              <w:rPr>
                <w:rFonts w:asciiTheme="minorHAnsi" w:hAnsiTheme="minorHAnsi" w:cs="Times New Roman"/>
                <w:sz w:val="15"/>
                <w:szCs w:val="15"/>
              </w:rPr>
              <w:t>1</w:t>
            </w:r>
          </w:p>
        </w:tc>
        <w:tc>
          <w:tcPr>
            <w:tcW w:w="1116"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8"/>
              <w:ind w:right="37"/>
              <w:jc w:val="right"/>
              <w:rPr>
                <w:rFonts w:asciiTheme="minorHAnsi" w:hAnsiTheme="minorHAnsi"/>
                <w:sz w:val="15"/>
                <w:szCs w:val="15"/>
              </w:rPr>
            </w:pPr>
            <w:r w:rsidRPr="008E4FB1">
              <w:rPr>
                <w:rFonts w:asciiTheme="minorHAnsi" w:hAnsiTheme="minorHAnsi" w:cs="Times New Roman"/>
                <w:sz w:val="15"/>
                <w:szCs w:val="15"/>
              </w:rPr>
              <w:t>2</w:t>
            </w:r>
          </w:p>
        </w:tc>
        <w:tc>
          <w:tcPr>
            <w:tcW w:w="1229"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8"/>
              <w:ind w:right="35"/>
              <w:jc w:val="right"/>
              <w:rPr>
                <w:rFonts w:asciiTheme="minorHAnsi" w:hAnsiTheme="minorHAnsi"/>
                <w:sz w:val="15"/>
                <w:szCs w:val="15"/>
              </w:rPr>
            </w:pPr>
            <w:r w:rsidRPr="008E4FB1">
              <w:rPr>
                <w:rFonts w:asciiTheme="minorHAnsi" w:hAnsiTheme="minorHAnsi" w:cs="Times New Roman"/>
                <w:sz w:val="15"/>
                <w:szCs w:val="15"/>
              </w:rPr>
              <w:t>-</w:t>
            </w:r>
          </w:p>
        </w:tc>
        <w:tc>
          <w:tcPr>
            <w:tcW w:w="1003"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8"/>
              <w:ind w:right="38"/>
              <w:jc w:val="right"/>
              <w:rPr>
                <w:rFonts w:asciiTheme="minorHAnsi" w:hAnsiTheme="minorHAnsi"/>
                <w:sz w:val="15"/>
                <w:szCs w:val="15"/>
              </w:rPr>
            </w:pPr>
            <w:r w:rsidRPr="008E4FB1">
              <w:rPr>
                <w:rFonts w:asciiTheme="minorHAnsi" w:hAnsiTheme="minorHAnsi" w:cs="Times New Roman"/>
                <w:sz w:val="15"/>
                <w:szCs w:val="15"/>
              </w:rPr>
              <w:t>-</w:t>
            </w:r>
          </w:p>
        </w:tc>
        <w:tc>
          <w:tcPr>
            <w:tcW w:w="1231" w:type="dxa"/>
            <w:tcBorders>
              <w:top w:val="single" w:sz="7" w:space="0" w:color="EFF8FF"/>
              <w:left w:val="single" w:sz="7" w:space="0" w:color="F59438"/>
              <w:bottom w:val="single" w:sz="7" w:space="0" w:color="F59438"/>
              <w:right w:val="single" w:sz="7" w:space="0" w:color="F59438"/>
            </w:tcBorders>
            <w:shd w:val="clear" w:color="auto" w:fill="EFF8FF"/>
          </w:tcPr>
          <w:p w:rsidR="00C1428C" w:rsidRPr="008E4FB1" w:rsidRDefault="00C1428C" w:rsidP="00C1428C">
            <w:pPr>
              <w:spacing w:before="8"/>
              <w:ind w:right="21"/>
              <w:jc w:val="right"/>
              <w:rPr>
                <w:rFonts w:asciiTheme="minorHAnsi" w:hAnsiTheme="minorHAnsi"/>
                <w:sz w:val="15"/>
                <w:szCs w:val="15"/>
              </w:rPr>
            </w:pPr>
            <w:r w:rsidRPr="008E4FB1">
              <w:rPr>
                <w:rFonts w:asciiTheme="minorHAnsi" w:hAnsiTheme="minorHAnsi" w:cs="Times New Roman"/>
                <w:sz w:val="15"/>
                <w:szCs w:val="15"/>
              </w:rPr>
              <w:t>2</w:t>
            </w:r>
          </w:p>
        </w:tc>
      </w:tr>
      <w:tr w:rsidR="00C1428C" w:rsidRPr="008E4FB1" w:rsidTr="000F4DF0">
        <w:trPr>
          <w:trHeight w:hRule="exact" w:val="247"/>
        </w:trPr>
        <w:tc>
          <w:tcPr>
            <w:tcW w:w="2765"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spacing w:before="24"/>
              <w:ind w:left="7"/>
              <w:rPr>
                <w:rFonts w:asciiTheme="minorHAnsi" w:hAnsiTheme="minorHAnsi"/>
                <w:sz w:val="15"/>
                <w:szCs w:val="15"/>
              </w:rPr>
            </w:pPr>
            <w:r w:rsidRPr="008E4FB1">
              <w:rPr>
                <w:rFonts w:asciiTheme="minorHAnsi" w:hAnsiTheme="minorHAnsi" w:cs="Times New Roman"/>
                <w:b/>
                <w:sz w:val="15"/>
                <w:szCs w:val="15"/>
              </w:rPr>
              <w:t xml:space="preserve">Otro </w:t>
            </w:r>
            <w:r w:rsidRPr="008E4FB1">
              <w:rPr>
                <w:rFonts w:asciiTheme="minorHAnsi" w:hAnsiTheme="minorHAnsi" w:cs="Times New Roman"/>
                <w:b/>
                <w:spacing w:val="-2"/>
                <w:sz w:val="15"/>
                <w:szCs w:val="15"/>
              </w:rPr>
              <w:t>t</w:t>
            </w:r>
            <w:r w:rsidRPr="008E4FB1">
              <w:rPr>
                <w:rFonts w:asciiTheme="minorHAnsi" w:hAnsiTheme="minorHAnsi" w:cs="Times New Roman"/>
                <w:b/>
                <w:spacing w:val="1"/>
                <w:w w:val="101"/>
                <w:sz w:val="15"/>
                <w:szCs w:val="15"/>
              </w:rPr>
              <w:t>i</w:t>
            </w:r>
            <w:r w:rsidRPr="008E4FB1">
              <w:rPr>
                <w:rFonts w:asciiTheme="minorHAnsi" w:hAnsiTheme="minorHAnsi" w:cs="Times New Roman"/>
                <w:b/>
                <w:sz w:val="15"/>
                <w:szCs w:val="15"/>
              </w:rPr>
              <w:t>po</w:t>
            </w:r>
          </w:p>
        </w:tc>
        <w:tc>
          <w:tcPr>
            <w:tcW w:w="87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rPr>
            </w:pPr>
          </w:p>
        </w:tc>
        <w:tc>
          <w:tcPr>
            <w:tcW w:w="1116"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rPr>
            </w:pPr>
          </w:p>
        </w:tc>
        <w:tc>
          <w:tcPr>
            <w:tcW w:w="1229"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rPr>
            </w:pPr>
          </w:p>
        </w:tc>
        <w:tc>
          <w:tcPr>
            <w:tcW w:w="1003"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rPr>
            </w:pPr>
          </w:p>
        </w:tc>
        <w:tc>
          <w:tcPr>
            <w:tcW w:w="1231" w:type="dxa"/>
            <w:tcBorders>
              <w:top w:val="single" w:sz="7" w:space="0" w:color="F59438"/>
              <w:left w:val="single" w:sz="7" w:space="0" w:color="F59438"/>
              <w:bottom w:val="single" w:sz="7" w:space="0" w:color="EFF8FF"/>
              <w:right w:val="single" w:sz="7" w:space="0" w:color="F59438"/>
            </w:tcBorders>
          </w:tcPr>
          <w:p w:rsidR="00C1428C" w:rsidRPr="008E4FB1" w:rsidRDefault="00C1428C" w:rsidP="00C1428C">
            <w:pPr>
              <w:rPr>
                <w:rFonts w:asciiTheme="minorHAnsi" w:hAnsiTheme="minorHAnsi"/>
              </w:rPr>
            </w:pPr>
          </w:p>
        </w:tc>
      </w:tr>
      <w:tr w:rsidR="00C1428C" w:rsidRPr="008E4FB1" w:rsidTr="000F4DF0">
        <w:trPr>
          <w:trHeight w:hRule="exact" w:val="208"/>
        </w:trPr>
        <w:tc>
          <w:tcPr>
            <w:tcW w:w="2765" w:type="dxa"/>
            <w:tcBorders>
              <w:top w:val="single" w:sz="7" w:space="0" w:color="EFF8FF"/>
              <w:left w:val="single" w:sz="7" w:space="0" w:color="F59438"/>
              <w:bottom w:val="single" w:sz="7" w:space="0" w:color="EFF8FF"/>
              <w:right w:val="single" w:sz="7" w:space="0" w:color="F59438"/>
            </w:tcBorders>
            <w:shd w:val="clear" w:color="auto" w:fill="EFF8FF"/>
          </w:tcPr>
          <w:p w:rsidR="00C1428C" w:rsidRPr="008E4FB1" w:rsidRDefault="00C1428C" w:rsidP="00C1428C">
            <w:pPr>
              <w:spacing w:before="7"/>
              <w:ind w:left="7"/>
              <w:rPr>
                <w:rFonts w:asciiTheme="minorHAnsi" w:hAnsiTheme="minorHAnsi"/>
                <w:sz w:val="15"/>
                <w:szCs w:val="15"/>
              </w:rPr>
            </w:pPr>
            <w:r w:rsidRPr="008E4FB1">
              <w:rPr>
                <w:rFonts w:asciiTheme="minorHAnsi" w:hAnsiTheme="minorHAnsi" w:cs="Times New Roman"/>
                <w:spacing w:val="-1"/>
                <w:sz w:val="15"/>
                <w:szCs w:val="15"/>
              </w:rPr>
              <w:t>Hog</w:t>
            </w:r>
            <w:r w:rsidRPr="008E4FB1">
              <w:rPr>
                <w:rFonts w:asciiTheme="minorHAnsi" w:hAnsiTheme="minorHAnsi" w:cs="Times New Roman"/>
                <w:sz w:val="15"/>
                <w:szCs w:val="15"/>
              </w:rPr>
              <w:t>ares</w:t>
            </w:r>
          </w:p>
        </w:tc>
        <w:tc>
          <w:tcPr>
            <w:tcW w:w="876" w:type="dxa"/>
            <w:tcBorders>
              <w:top w:val="single" w:sz="7" w:space="0" w:color="EFF8FF"/>
              <w:left w:val="single" w:sz="7" w:space="0" w:color="F59438"/>
              <w:bottom w:val="single" w:sz="7" w:space="0" w:color="EFF8FF"/>
              <w:right w:val="single" w:sz="7" w:space="0" w:color="F59438"/>
            </w:tcBorders>
            <w:shd w:val="clear" w:color="auto" w:fill="EFF8FF"/>
          </w:tcPr>
          <w:p w:rsidR="00C1428C" w:rsidRPr="008E4FB1" w:rsidRDefault="00C1428C" w:rsidP="00C1428C">
            <w:pPr>
              <w:spacing w:before="7"/>
              <w:ind w:right="34"/>
              <w:jc w:val="right"/>
              <w:rPr>
                <w:rFonts w:asciiTheme="minorHAnsi" w:hAnsiTheme="minorHAnsi"/>
                <w:sz w:val="15"/>
                <w:szCs w:val="15"/>
              </w:rPr>
            </w:pPr>
            <w:r w:rsidRPr="008E4FB1">
              <w:rPr>
                <w:rFonts w:asciiTheme="minorHAnsi" w:hAnsiTheme="minorHAnsi" w:cs="Times New Roman"/>
                <w:sz w:val="15"/>
                <w:szCs w:val="15"/>
              </w:rPr>
              <w:t>2</w:t>
            </w:r>
          </w:p>
        </w:tc>
        <w:tc>
          <w:tcPr>
            <w:tcW w:w="1116" w:type="dxa"/>
            <w:tcBorders>
              <w:top w:val="single" w:sz="7" w:space="0" w:color="EFF8FF"/>
              <w:left w:val="single" w:sz="7" w:space="0" w:color="F59438"/>
              <w:bottom w:val="single" w:sz="7" w:space="0" w:color="EFF8FF"/>
              <w:right w:val="single" w:sz="7" w:space="0" w:color="F59438"/>
            </w:tcBorders>
            <w:shd w:val="clear" w:color="auto" w:fill="EFF8FF"/>
          </w:tcPr>
          <w:p w:rsidR="00C1428C" w:rsidRPr="008E4FB1" w:rsidRDefault="00C1428C" w:rsidP="00C1428C">
            <w:pPr>
              <w:spacing w:before="7"/>
              <w:ind w:right="38"/>
              <w:jc w:val="right"/>
              <w:rPr>
                <w:rFonts w:asciiTheme="minorHAnsi" w:hAnsiTheme="minorHAnsi"/>
                <w:sz w:val="15"/>
                <w:szCs w:val="15"/>
              </w:rPr>
            </w:pPr>
            <w:r w:rsidRPr="008E4FB1">
              <w:rPr>
                <w:rFonts w:asciiTheme="minorHAnsi" w:hAnsiTheme="minorHAnsi" w:cs="Times New Roman"/>
                <w:sz w:val="15"/>
                <w:szCs w:val="15"/>
              </w:rPr>
              <w:t>-</w:t>
            </w:r>
          </w:p>
        </w:tc>
        <w:tc>
          <w:tcPr>
            <w:tcW w:w="1229" w:type="dxa"/>
            <w:tcBorders>
              <w:top w:val="single" w:sz="7" w:space="0" w:color="EFF8FF"/>
              <w:left w:val="single" w:sz="7" w:space="0" w:color="F59438"/>
              <w:bottom w:val="single" w:sz="7" w:space="0" w:color="EFF8FF"/>
              <w:right w:val="single" w:sz="7" w:space="0" w:color="F59438"/>
            </w:tcBorders>
            <w:shd w:val="clear" w:color="auto" w:fill="EFF8FF"/>
          </w:tcPr>
          <w:p w:rsidR="00C1428C" w:rsidRPr="008E4FB1" w:rsidRDefault="00C1428C" w:rsidP="00C1428C">
            <w:pPr>
              <w:spacing w:before="7"/>
              <w:ind w:right="35"/>
              <w:jc w:val="right"/>
              <w:rPr>
                <w:rFonts w:asciiTheme="minorHAnsi" w:hAnsiTheme="minorHAnsi"/>
                <w:sz w:val="15"/>
                <w:szCs w:val="15"/>
              </w:rPr>
            </w:pPr>
            <w:r w:rsidRPr="008E4FB1">
              <w:rPr>
                <w:rFonts w:asciiTheme="minorHAnsi" w:hAnsiTheme="minorHAnsi" w:cs="Times New Roman"/>
                <w:sz w:val="15"/>
                <w:szCs w:val="15"/>
              </w:rPr>
              <w:t>-</w:t>
            </w:r>
          </w:p>
        </w:tc>
        <w:tc>
          <w:tcPr>
            <w:tcW w:w="1003" w:type="dxa"/>
            <w:tcBorders>
              <w:top w:val="single" w:sz="7" w:space="0" w:color="EFF8FF"/>
              <w:left w:val="single" w:sz="7" w:space="0" w:color="F59438"/>
              <w:bottom w:val="single" w:sz="7" w:space="0" w:color="EFF8FF"/>
              <w:right w:val="single" w:sz="7" w:space="0" w:color="F59438"/>
            </w:tcBorders>
            <w:shd w:val="clear" w:color="auto" w:fill="EFF8FF"/>
          </w:tcPr>
          <w:p w:rsidR="00C1428C" w:rsidRPr="008E4FB1" w:rsidRDefault="00C1428C" w:rsidP="00C1428C">
            <w:pPr>
              <w:spacing w:before="7"/>
              <w:ind w:right="38"/>
              <w:jc w:val="right"/>
              <w:rPr>
                <w:rFonts w:asciiTheme="minorHAnsi" w:hAnsiTheme="minorHAnsi"/>
                <w:sz w:val="15"/>
                <w:szCs w:val="15"/>
              </w:rPr>
            </w:pPr>
            <w:r w:rsidRPr="008E4FB1">
              <w:rPr>
                <w:rFonts w:asciiTheme="minorHAnsi" w:hAnsiTheme="minorHAnsi" w:cs="Times New Roman"/>
                <w:sz w:val="15"/>
                <w:szCs w:val="15"/>
              </w:rPr>
              <w:t>-</w:t>
            </w:r>
          </w:p>
        </w:tc>
        <w:tc>
          <w:tcPr>
            <w:tcW w:w="1231" w:type="dxa"/>
            <w:tcBorders>
              <w:top w:val="single" w:sz="7" w:space="0" w:color="EFF8FF"/>
              <w:left w:val="single" w:sz="7" w:space="0" w:color="F59438"/>
              <w:bottom w:val="single" w:sz="7" w:space="0" w:color="EFF8FF"/>
              <w:right w:val="single" w:sz="7" w:space="0" w:color="F59438"/>
            </w:tcBorders>
            <w:shd w:val="clear" w:color="auto" w:fill="EFF8FF"/>
          </w:tcPr>
          <w:p w:rsidR="00C1428C" w:rsidRPr="008E4FB1" w:rsidRDefault="00C1428C" w:rsidP="00C1428C">
            <w:pPr>
              <w:spacing w:before="7"/>
              <w:ind w:right="22"/>
              <w:jc w:val="right"/>
              <w:rPr>
                <w:rFonts w:asciiTheme="minorHAnsi" w:hAnsiTheme="minorHAnsi"/>
                <w:sz w:val="15"/>
                <w:szCs w:val="15"/>
              </w:rPr>
            </w:pPr>
            <w:r w:rsidRPr="008E4FB1">
              <w:rPr>
                <w:rFonts w:asciiTheme="minorHAnsi" w:hAnsiTheme="minorHAnsi" w:cs="Times New Roman"/>
                <w:sz w:val="15"/>
                <w:szCs w:val="15"/>
              </w:rPr>
              <w:t>-</w:t>
            </w:r>
          </w:p>
        </w:tc>
      </w:tr>
    </w:tbl>
    <w:p w:rsidR="000F4DF0" w:rsidRPr="008E4FB1" w:rsidRDefault="000F4DF0" w:rsidP="00C1428C">
      <w:pPr>
        <w:spacing w:before="37"/>
        <w:ind w:left="1946"/>
        <w:rPr>
          <w:rFonts w:asciiTheme="minorHAnsi" w:eastAsia="Arial" w:hAnsiTheme="minorHAnsi" w:cs="Arial"/>
          <w:sz w:val="18"/>
          <w:szCs w:val="18"/>
          <w:lang w:val="es-ES"/>
        </w:rPr>
      </w:pPr>
    </w:p>
    <w:p w:rsidR="00C1428C" w:rsidRPr="008E4FB1" w:rsidRDefault="00C1428C" w:rsidP="00C1428C">
      <w:pPr>
        <w:spacing w:before="37"/>
        <w:ind w:left="1946"/>
        <w:rPr>
          <w:rFonts w:asciiTheme="minorHAnsi" w:eastAsia="Arial" w:hAnsiTheme="minorHAnsi" w:cs="Arial"/>
          <w:sz w:val="18"/>
          <w:szCs w:val="18"/>
          <w:lang w:val="es-ES"/>
        </w:rPr>
        <w:sectPr w:rsidR="00C1428C" w:rsidRPr="008E4FB1">
          <w:pgSz w:w="11920" w:h="16840"/>
          <w:pgMar w:top="940" w:right="860" w:bottom="280" w:left="1580" w:header="728" w:footer="943" w:gutter="0"/>
          <w:cols w:space="720"/>
        </w:sectPr>
      </w:pPr>
      <w:r w:rsidRPr="008E4FB1">
        <w:rPr>
          <w:rFonts w:asciiTheme="minorHAnsi" w:eastAsia="Arial" w:hAnsiTheme="minorHAnsi" w:cs="Arial"/>
          <w:sz w:val="18"/>
          <w:szCs w:val="18"/>
          <w:lang w:val="es-ES"/>
        </w:rPr>
        <w:t>F</w:t>
      </w:r>
      <w:r w:rsidRPr="008E4FB1">
        <w:rPr>
          <w:rFonts w:asciiTheme="minorHAnsi" w:eastAsia="Arial" w:hAnsiTheme="minorHAnsi" w:cs="Arial"/>
          <w:spacing w:val="1"/>
          <w:sz w:val="18"/>
          <w:szCs w:val="18"/>
          <w:lang w:val="es-ES"/>
        </w:rPr>
        <w:t>uen</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e</w:t>
      </w:r>
      <w:r w:rsidRPr="008E4FB1">
        <w:rPr>
          <w:rFonts w:asciiTheme="minorHAnsi" w:eastAsia="Arial" w:hAnsiTheme="minorHAnsi" w:cs="Arial"/>
          <w:sz w:val="18"/>
          <w:szCs w:val="18"/>
          <w:lang w:val="es-ES"/>
        </w:rPr>
        <w:t>:</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I</w:t>
      </w:r>
      <w:r w:rsidRPr="008E4FB1">
        <w:rPr>
          <w:rFonts w:asciiTheme="minorHAnsi" w:eastAsia="Arial" w:hAnsiTheme="minorHAnsi" w:cs="Arial"/>
          <w:spacing w:val="-1"/>
          <w:sz w:val="18"/>
          <w:szCs w:val="18"/>
          <w:lang w:val="es-ES"/>
        </w:rPr>
        <w:t>n</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2"/>
          <w:sz w:val="18"/>
          <w:szCs w:val="18"/>
          <w:lang w:val="es-ES"/>
        </w:rPr>
        <w:t>t</w:t>
      </w:r>
      <w:r w:rsidRPr="008E4FB1">
        <w:rPr>
          <w:rFonts w:asciiTheme="minorHAnsi" w:eastAsia="Arial" w:hAnsiTheme="minorHAnsi" w:cs="Arial"/>
          <w:spacing w:val="1"/>
          <w:sz w:val="18"/>
          <w:szCs w:val="18"/>
          <w:lang w:val="es-ES"/>
        </w:rPr>
        <w:t>u</w:t>
      </w:r>
      <w:r w:rsidRPr="008E4FB1">
        <w:rPr>
          <w:rFonts w:asciiTheme="minorHAnsi" w:eastAsia="Arial" w:hAnsiTheme="minorHAnsi" w:cs="Arial"/>
          <w:sz w:val="18"/>
          <w:szCs w:val="18"/>
          <w:lang w:val="es-ES"/>
        </w:rPr>
        <w:t>to</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N</w:t>
      </w:r>
      <w:r w:rsidRPr="008E4FB1">
        <w:rPr>
          <w:rFonts w:asciiTheme="minorHAnsi" w:eastAsia="Arial" w:hAnsiTheme="minorHAnsi" w:cs="Arial"/>
          <w:spacing w:val="-2"/>
          <w:sz w:val="18"/>
          <w:szCs w:val="18"/>
          <w:lang w:val="es-ES"/>
        </w:rPr>
        <w:t>a</w:t>
      </w:r>
      <w:r w:rsidRPr="008E4FB1">
        <w:rPr>
          <w:rFonts w:asciiTheme="minorHAnsi" w:eastAsia="Arial" w:hAnsiTheme="minorHAnsi" w:cs="Arial"/>
          <w:spacing w:val="1"/>
          <w:sz w:val="18"/>
          <w:szCs w:val="18"/>
          <w:lang w:val="es-ES"/>
        </w:rPr>
        <w:t>c</w:t>
      </w:r>
      <w:r w:rsidRPr="008E4FB1">
        <w:rPr>
          <w:rFonts w:asciiTheme="minorHAnsi" w:eastAsia="Arial" w:hAnsiTheme="minorHAnsi" w:cs="Arial"/>
          <w:spacing w:val="-2"/>
          <w:sz w:val="18"/>
          <w:szCs w:val="18"/>
          <w:lang w:val="es-ES"/>
        </w:rPr>
        <w:t>i</w:t>
      </w:r>
      <w:r w:rsidRPr="008E4FB1">
        <w:rPr>
          <w:rFonts w:asciiTheme="minorHAnsi" w:eastAsia="Arial" w:hAnsiTheme="minorHAnsi" w:cs="Arial"/>
          <w:spacing w:val="1"/>
          <w:sz w:val="18"/>
          <w:szCs w:val="18"/>
          <w:lang w:val="es-ES"/>
        </w:rPr>
        <w:t>ona</w:t>
      </w:r>
      <w:r w:rsidRPr="008E4FB1">
        <w:rPr>
          <w:rFonts w:asciiTheme="minorHAnsi" w:eastAsia="Arial" w:hAnsiTheme="minorHAnsi" w:cs="Arial"/>
          <w:sz w:val="18"/>
          <w:szCs w:val="18"/>
          <w:lang w:val="es-ES"/>
        </w:rPr>
        <w:t>l</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pacing w:val="1"/>
          <w:sz w:val="18"/>
          <w:szCs w:val="18"/>
          <w:lang w:val="es-ES"/>
        </w:rPr>
        <w:t>d</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ad</w:t>
      </w:r>
      <w:r w:rsidRPr="008E4FB1">
        <w:rPr>
          <w:rFonts w:asciiTheme="minorHAnsi" w:eastAsia="Arial" w:hAnsiTheme="minorHAnsi" w:cs="Arial"/>
          <w:spacing w:val="-2"/>
          <w:sz w:val="18"/>
          <w:szCs w:val="18"/>
          <w:lang w:val="es-ES"/>
        </w:rPr>
        <w:t>í</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1"/>
          <w:sz w:val="18"/>
          <w:szCs w:val="18"/>
          <w:lang w:val="es-ES"/>
        </w:rPr>
        <w:t>c</w:t>
      </w:r>
      <w:r w:rsidRPr="008E4FB1">
        <w:rPr>
          <w:rFonts w:asciiTheme="minorHAnsi" w:eastAsia="Arial" w:hAnsiTheme="minorHAnsi" w:cs="Arial"/>
          <w:spacing w:val="-2"/>
          <w:sz w:val="18"/>
          <w:szCs w:val="18"/>
          <w:lang w:val="es-ES"/>
        </w:rPr>
        <w:t>a</w:t>
      </w:r>
      <w:r w:rsidRPr="008E4FB1">
        <w:rPr>
          <w:rFonts w:asciiTheme="minorHAnsi" w:eastAsia="Arial" w:hAnsiTheme="minorHAnsi" w:cs="Arial"/>
          <w:sz w:val="18"/>
          <w:szCs w:val="18"/>
          <w:lang w:val="es-ES"/>
        </w:rPr>
        <w:t>s</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pacing w:val="-2"/>
          <w:sz w:val="18"/>
          <w:szCs w:val="18"/>
          <w:lang w:val="es-ES"/>
        </w:rPr>
        <w:t>I</w:t>
      </w:r>
      <w:r w:rsidRPr="008E4FB1">
        <w:rPr>
          <w:rFonts w:asciiTheme="minorHAnsi" w:eastAsia="Arial" w:hAnsiTheme="minorHAnsi" w:cs="Arial"/>
          <w:spacing w:val="1"/>
          <w:sz w:val="18"/>
          <w:szCs w:val="18"/>
          <w:lang w:val="es-ES"/>
        </w:rPr>
        <w:t>n</w:t>
      </w:r>
      <w:r w:rsidRPr="008E4FB1">
        <w:rPr>
          <w:rFonts w:asciiTheme="minorHAnsi" w:eastAsia="Arial" w:hAnsiTheme="minorHAnsi" w:cs="Arial"/>
          <w:sz w:val="18"/>
          <w:szCs w:val="18"/>
          <w:lang w:val="es-ES"/>
        </w:rPr>
        <w:t>f</w:t>
      </w:r>
      <w:r w:rsidRPr="008E4FB1">
        <w:rPr>
          <w:rFonts w:asciiTheme="minorHAnsi" w:eastAsia="Arial" w:hAnsiTheme="minorHAnsi" w:cs="Arial"/>
          <w:spacing w:val="1"/>
          <w:sz w:val="18"/>
          <w:szCs w:val="18"/>
          <w:lang w:val="es-ES"/>
        </w:rPr>
        <w:t>o</w:t>
      </w:r>
      <w:r w:rsidRPr="008E4FB1">
        <w:rPr>
          <w:rFonts w:asciiTheme="minorHAnsi" w:eastAsia="Arial" w:hAnsiTheme="minorHAnsi" w:cs="Arial"/>
          <w:spacing w:val="-2"/>
          <w:sz w:val="18"/>
          <w:szCs w:val="18"/>
          <w:lang w:val="es-ES"/>
        </w:rPr>
        <w:t>r</w:t>
      </w:r>
      <w:r w:rsidRPr="008E4FB1">
        <w:rPr>
          <w:rFonts w:asciiTheme="minorHAnsi" w:eastAsia="Arial" w:hAnsiTheme="minorHAnsi" w:cs="Arial"/>
          <w:spacing w:val="1"/>
          <w:sz w:val="18"/>
          <w:szCs w:val="18"/>
          <w:lang w:val="es-ES"/>
        </w:rPr>
        <w:t>má</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1"/>
          <w:sz w:val="18"/>
          <w:szCs w:val="18"/>
          <w:lang w:val="es-ES"/>
        </w:rPr>
        <w:t>c</w:t>
      </w:r>
      <w:r w:rsidRPr="008E4FB1">
        <w:rPr>
          <w:rFonts w:asciiTheme="minorHAnsi" w:eastAsia="Arial" w:hAnsiTheme="minorHAnsi" w:cs="Arial"/>
          <w:sz w:val="18"/>
          <w:szCs w:val="18"/>
          <w:lang w:val="es-ES"/>
        </w:rPr>
        <w:t>a</w:t>
      </w:r>
      <w:r w:rsidRPr="008E4FB1">
        <w:rPr>
          <w:rFonts w:asciiTheme="minorHAnsi" w:eastAsia="Arial" w:hAnsiTheme="minorHAnsi" w:cs="Arial"/>
          <w:spacing w:val="4"/>
          <w:sz w:val="18"/>
          <w:szCs w:val="18"/>
          <w:lang w:val="es-ES"/>
        </w:rPr>
        <w:t xml:space="preserve"> </w:t>
      </w:r>
      <w:r w:rsidRPr="008E4FB1">
        <w:rPr>
          <w:rFonts w:asciiTheme="minorHAnsi" w:eastAsia="Arial" w:hAnsiTheme="minorHAnsi" w:cs="Arial"/>
          <w:spacing w:val="1"/>
          <w:sz w:val="18"/>
          <w:szCs w:val="18"/>
          <w:lang w:val="es-ES"/>
        </w:rPr>
        <w:t>20</w:t>
      </w:r>
      <w:r w:rsidRPr="008E4FB1">
        <w:rPr>
          <w:rFonts w:asciiTheme="minorHAnsi" w:eastAsia="Arial" w:hAnsiTheme="minorHAnsi" w:cs="Arial"/>
          <w:spacing w:val="-2"/>
          <w:sz w:val="18"/>
          <w:szCs w:val="18"/>
          <w:lang w:val="es-ES"/>
        </w:rPr>
        <w:t>0</w:t>
      </w:r>
      <w:r w:rsidRPr="008E4FB1">
        <w:rPr>
          <w:rFonts w:asciiTheme="minorHAnsi" w:eastAsia="Arial" w:hAnsiTheme="minorHAnsi" w:cs="Arial"/>
          <w:sz w:val="18"/>
          <w:szCs w:val="18"/>
          <w:lang w:val="es-ES"/>
        </w:rPr>
        <w:t>7</w:t>
      </w:r>
    </w:p>
    <w:p w:rsidR="00C1428C" w:rsidRPr="008E4FB1" w:rsidRDefault="00C1428C" w:rsidP="00E469ED">
      <w:pPr>
        <w:pStyle w:val="Prrafodelista"/>
        <w:jc w:val="both"/>
        <w:rPr>
          <w:rFonts w:asciiTheme="minorHAnsi" w:hAnsiTheme="minorHAnsi"/>
          <w:b/>
        </w:rPr>
      </w:pPr>
      <w:r w:rsidRPr="008E4FB1">
        <w:rPr>
          <w:rFonts w:asciiTheme="minorHAnsi" w:hAnsiTheme="minorHAnsi"/>
          <w:b/>
        </w:rPr>
        <w:lastRenderedPageBreak/>
        <w:t>2.   Tipología de vivienda.-</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rPr>
        <w:t>El distrito de Chaclacayo posee un total de 9,965 viviendas particulares, de las cuales el 93.74% de viviendas son casas independientes. (Ver gráfico N° 03). Además, 8,094 viviendas en Chaclacayo poseen como material predominante el ladrillo o bloque de cemento equivalente al</w:t>
      </w:r>
    </w:p>
    <w:p w:rsidR="00C1428C" w:rsidRPr="008E4FB1" w:rsidRDefault="00C1428C" w:rsidP="00E469ED">
      <w:pPr>
        <w:pStyle w:val="Prrafodelista"/>
        <w:jc w:val="both"/>
        <w:rPr>
          <w:rFonts w:asciiTheme="minorHAnsi" w:hAnsiTheme="minorHAnsi"/>
        </w:rPr>
      </w:pPr>
      <w:r w:rsidRPr="008E4FB1">
        <w:rPr>
          <w:rFonts w:asciiTheme="minorHAnsi" w:hAnsiTheme="minorHAnsi"/>
        </w:rPr>
        <w:t>81.22% del total de vivienda, 574 viviendas poseen como material predominante adobe o tapia con 5.76% del total de viviendas, 349 viviendas con madera como material predominante siendo</w:t>
      </w:r>
    </w:p>
    <w:p w:rsidR="00C1428C" w:rsidRPr="008E4FB1" w:rsidRDefault="00C1428C" w:rsidP="00E469ED">
      <w:pPr>
        <w:pStyle w:val="Prrafodelista"/>
        <w:jc w:val="both"/>
        <w:rPr>
          <w:rFonts w:asciiTheme="minorHAnsi" w:hAnsiTheme="minorHAnsi"/>
        </w:rPr>
      </w:pPr>
      <w:r w:rsidRPr="008E4FB1">
        <w:rPr>
          <w:rFonts w:asciiTheme="minorHAnsi" w:hAnsiTheme="minorHAnsi"/>
        </w:rPr>
        <w:t>3.50% del total de viviendas; y los materiales de estera, quincha, piedra de barro u otro material con un total de 572 viviendas equivalente al 9.52% del total de viviendas. (Ver gráfico N° 04)</w:t>
      </w:r>
    </w:p>
    <w:p w:rsidR="00C1428C" w:rsidRPr="008E4FB1" w:rsidRDefault="00C1428C" w:rsidP="00E469ED">
      <w:pPr>
        <w:pStyle w:val="Prrafodelista"/>
        <w:jc w:val="both"/>
        <w:rPr>
          <w:rFonts w:asciiTheme="minorHAnsi" w:hAnsiTheme="minorHAnsi"/>
        </w:rPr>
      </w:pPr>
    </w:p>
    <w:p w:rsidR="00C1428C" w:rsidRPr="007125D2" w:rsidRDefault="007125D2" w:rsidP="007125D2">
      <w:pPr>
        <w:pStyle w:val="Prrafodelista"/>
        <w:jc w:val="center"/>
        <w:rPr>
          <w:rFonts w:asciiTheme="minorHAnsi" w:hAnsiTheme="minorHAnsi"/>
          <w:b/>
          <w:sz w:val="18"/>
        </w:rPr>
      </w:pPr>
      <w:r w:rsidRPr="007125D2">
        <w:rPr>
          <w:rFonts w:asciiTheme="minorHAnsi" w:hAnsiTheme="minorHAnsi"/>
          <w:b/>
          <w:sz w:val="18"/>
        </w:rPr>
        <w:t>GRÁFICO: TIPO DE VIVIENDAS PARTICULARES, POR CONDICIÓN DE OCUPACIÓN</w:t>
      </w:r>
    </w:p>
    <w:p w:rsidR="00C1428C" w:rsidRPr="008E4FB1" w:rsidRDefault="00C1428C" w:rsidP="00C1428C">
      <w:pPr>
        <w:spacing w:before="10" w:line="160" w:lineRule="exact"/>
        <w:rPr>
          <w:rFonts w:asciiTheme="minorHAnsi" w:hAnsiTheme="minorHAnsi"/>
          <w:sz w:val="17"/>
          <w:szCs w:val="17"/>
          <w:lang w:val="es-ES"/>
        </w:rPr>
      </w:pPr>
    </w:p>
    <w:p w:rsidR="00C1428C" w:rsidRPr="008E4FB1" w:rsidRDefault="00C1428C" w:rsidP="00E469ED">
      <w:pPr>
        <w:ind w:left="803"/>
        <w:rPr>
          <w:rFonts w:asciiTheme="minorHAnsi" w:hAnsiTheme="minorHAnsi"/>
        </w:rPr>
      </w:pPr>
      <w:r w:rsidRPr="008E4FB1">
        <w:rPr>
          <w:rFonts w:asciiTheme="minorHAnsi" w:hAnsiTheme="minorHAnsi"/>
          <w:noProof/>
          <w:lang w:val="es-PE" w:eastAsia="es-PE"/>
        </w:rPr>
        <w:drawing>
          <wp:inline distT="0" distB="0" distL="0" distR="0" wp14:anchorId="2DD9CDBF" wp14:editId="17B6F035">
            <wp:extent cx="4533900" cy="4133850"/>
            <wp:effectExtent l="0" t="0" r="0" b="0"/>
            <wp:docPr id="7927" name="Imagen 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33900" cy="4133850"/>
                    </a:xfrm>
                    <a:prstGeom prst="rect">
                      <a:avLst/>
                    </a:prstGeom>
                    <a:noFill/>
                    <a:ln>
                      <a:noFill/>
                    </a:ln>
                  </pic:spPr>
                </pic:pic>
              </a:graphicData>
            </a:graphic>
          </wp:inline>
        </w:drawing>
      </w:r>
    </w:p>
    <w:p w:rsidR="00C1428C" w:rsidRPr="008E4FB1" w:rsidRDefault="00C1428C" w:rsidP="00C1428C">
      <w:pPr>
        <w:ind w:left="1913" w:right="2632"/>
        <w:jc w:val="center"/>
        <w:rPr>
          <w:rFonts w:asciiTheme="minorHAnsi" w:eastAsia="Arial" w:hAnsiTheme="minorHAnsi" w:cs="Arial"/>
          <w:sz w:val="18"/>
          <w:szCs w:val="18"/>
          <w:lang w:val="es-ES"/>
        </w:rPr>
      </w:pPr>
      <w:r w:rsidRPr="008E4FB1">
        <w:rPr>
          <w:rFonts w:asciiTheme="minorHAnsi" w:eastAsia="Arial" w:hAnsiTheme="minorHAnsi" w:cs="Arial"/>
          <w:sz w:val="18"/>
          <w:szCs w:val="18"/>
          <w:lang w:val="es-ES"/>
        </w:rPr>
        <w:t>F</w:t>
      </w:r>
      <w:r w:rsidRPr="008E4FB1">
        <w:rPr>
          <w:rFonts w:asciiTheme="minorHAnsi" w:eastAsia="Arial" w:hAnsiTheme="minorHAnsi" w:cs="Arial"/>
          <w:spacing w:val="1"/>
          <w:sz w:val="18"/>
          <w:szCs w:val="18"/>
          <w:lang w:val="es-ES"/>
        </w:rPr>
        <w:t>uen</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e</w:t>
      </w:r>
      <w:r w:rsidRPr="008E4FB1">
        <w:rPr>
          <w:rFonts w:asciiTheme="minorHAnsi" w:eastAsia="Arial" w:hAnsiTheme="minorHAnsi" w:cs="Arial"/>
          <w:sz w:val="18"/>
          <w:szCs w:val="18"/>
          <w:lang w:val="es-ES"/>
        </w:rPr>
        <w:t>:</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I</w:t>
      </w:r>
      <w:r w:rsidRPr="008E4FB1">
        <w:rPr>
          <w:rFonts w:asciiTheme="minorHAnsi" w:eastAsia="Arial" w:hAnsiTheme="minorHAnsi" w:cs="Arial"/>
          <w:spacing w:val="-1"/>
          <w:sz w:val="18"/>
          <w:szCs w:val="18"/>
          <w:lang w:val="es-ES"/>
        </w:rPr>
        <w:t>n</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2"/>
          <w:sz w:val="18"/>
          <w:szCs w:val="18"/>
          <w:lang w:val="es-ES"/>
        </w:rPr>
        <w:t>t</w:t>
      </w:r>
      <w:r w:rsidRPr="008E4FB1">
        <w:rPr>
          <w:rFonts w:asciiTheme="minorHAnsi" w:eastAsia="Arial" w:hAnsiTheme="minorHAnsi" w:cs="Arial"/>
          <w:spacing w:val="1"/>
          <w:sz w:val="18"/>
          <w:szCs w:val="18"/>
          <w:lang w:val="es-ES"/>
        </w:rPr>
        <w:t>u</w:t>
      </w:r>
      <w:r w:rsidRPr="008E4FB1">
        <w:rPr>
          <w:rFonts w:asciiTheme="minorHAnsi" w:eastAsia="Arial" w:hAnsiTheme="minorHAnsi" w:cs="Arial"/>
          <w:sz w:val="18"/>
          <w:szCs w:val="18"/>
          <w:lang w:val="es-ES"/>
        </w:rPr>
        <w:t>to</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N</w:t>
      </w:r>
      <w:r w:rsidRPr="008E4FB1">
        <w:rPr>
          <w:rFonts w:asciiTheme="minorHAnsi" w:eastAsia="Arial" w:hAnsiTheme="minorHAnsi" w:cs="Arial"/>
          <w:spacing w:val="-2"/>
          <w:sz w:val="18"/>
          <w:szCs w:val="18"/>
          <w:lang w:val="es-ES"/>
        </w:rPr>
        <w:t>a</w:t>
      </w:r>
      <w:r w:rsidRPr="008E4FB1">
        <w:rPr>
          <w:rFonts w:asciiTheme="minorHAnsi" w:eastAsia="Arial" w:hAnsiTheme="minorHAnsi" w:cs="Arial"/>
          <w:spacing w:val="1"/>
          <w:sz w:val="18"/>
          <w:szCs w:val="18"/>
          <w:lang w:val="es-ES"/>
        </w:rPr>
        <w:t>c</w:t>
      </w:r>
      <w:r w:rsidRPr="008E4FB1">
        <w:rPr>
          <w:rFonts w:asciiTheme="minorHAnsi" w:eastAsia="Arial" w:hAnsiTheme="minorHAnsi" w:cs="Arial"/>
          <w:spacing w:val="-2"/>
          <w:sz w:val="18"/>
          <w:szCs w:val="18"/>
          <w:lang w:val="es-ES"/>
        </w:rPr>
        <w:t>i</w:t>
      </w:r>
      <w:r w:rsidRPr="008E4FB1">
        <w:rPr>
          <w:rFonts w:asciiTheme="minorHAnsi" w:eastAsia="Arial" w:hAnsiTheme="minorHAnsi" w:cs="Arial"/>
          <w:spacing w:val="1"/>
          <w:sz w:val="18"/>
          <w:szCs w:val="18"/>
          <w:lang w:val="es-ES"/>
        </w:rPr>
        <w:t>ona</w:t>
      </w:r>
      <w:r w:rsidRPr="008E4FB1">
        <w:rPr>
          <w:rFonts w:asciiTheme="minorHAnsi" w:eastAsia="Arial" w:hAnsiTheme="minorHAnsi" w:cs="Arial"/>
          <w:sz w:val="18"/>
          <w:szCs w:val="18"/>
          <w:lang w:val="es-ES"/>
        </w:rPr>
        <w:t>l</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pacing w:val="1"/>
          <w:sz w:val="18"/>
          <w:szCs w:val="18"/>
          <w:lang w:val="es-ES"/>
        </w:rPr>
        <w:t>d</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ad</w:t>
      </w:r>
      <w:r w:rsidRPr="008E4FB1">
        <w:rPr>
          <w:rFonts w:asciiTheme="minorHAnsi" w:eastAsia="Arial" w:hAnsiTheme="minorHAnsi" w:cs="Arial"/>
          <w:spacing w:val="-2"/>
          <w:sz w:val="18"/>
          <w:szCs w:val="18"/>
          <w:lang w:val="es-ES"/>
        </w:rPr>
        <w:t>í</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1"/>
          <w:sz w:val="18"/>
          <w:szCs w:val="18"/>
          <w:lang w:val="es-ES"/>
        </w:rPr>
        <w:t>c</w:t>
      </w:r>
      <w:r w:rsidRPr="008E4FB1">
        <w:rPr>
          <w:rFonts w:asciiTheme="minorHAnsi" w:eastAsia="Arial" w:hAnsiTheme="minorHAnsi" w:cs="Arial"/>
          <w:spacing w:val="-2"/>
          <w:sz w:val="18"/>
          <w:szCs w:val="18"/>
          <w:lang w:val="es-ES"/>
        </w:rPr>
        <w:t>a</w:t>
      </w:r>
      <w:r w:rsidRPr="008E4FB1">
        <w:rPr>
          <w:rFonts w:asciiTheme="minorHAnsi" w:eastAsia="Arial" w:hAnsiTheme="minorHAnsi" w:cs="Arial"/>
          <w:sz w:val="18"/>
          <w:szCs w:val="18"/>
          <w:lang w:val="es-ES"/>
        </w:rPr>
        <w:t>s</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pacing w:val="-2"/>
          <w:sz w:val="18"/>
          <w:szCs w:val="18"/>
          <w:lang w:val="es-ES"/>
        </w:rPr>
        <w:t>I</w:t>
      </w:r>
      <w:r w:rsidRPr="008E4FB1">
        <w:rPr>
          <w:rFonts w:asciiTheme="minorHAnsi" w:eastAsia="Arial" w:hAnsiTheme="minorHAnsi" w:cs="Arial"/>
          <w:spacing w:val="1"/>
          <w:sz w:val="18"/>
          <w:szCs w:val="18"/>
          <w:lang w:val="es-ES"/>
        </w:rPr>
        <w:t>n</w:t>
      </w:r>
      <w:r w:rsidRPr="008E4FB1">
        <w:rPr>
          <w:rFonts w:asciiTheme="minorHAnsi" w:eastAsia="Arial" w:hAnsiTheme="minorHAnsi" w:cs="Arial"/>
          <w:sz w:val="18"/>
          <w:szCs w:val="18"/>
          <w:lang w:val="es-ES"/>
        </w:rPr>
        <w:t>f</w:t>
      </w:r>
      <w:r w:rsidRPr="008E4FB1">
        <w:rPr>
          <w:rFonts w:asciiTheme="minorHAnsi" w:eastAsia="Arial" w:hAnsiTheme="minorHAnsi" w:cs="Arial"/>
          <w:spacing w:val="1"/>
          <w:sz w:val="18"/>
          <w:szCs w:val="18"/>
          <w:lang w:val="es-ES"/>
        </w:rPr>
        <w:t>o</w:t>
      </w:r>
      <w:r w:rsidRPr="008E4FB1">
        <w:rPr>
          <w:rFonts w:asciiTheme="minorHAnsi" w:eastAsia="Arial" w:hAnsiTheme="minorHAnsi" w:cs="Arial"/>
          <w:spacing w:val="-2"/>
          <w:sz w:val="18"/>
          <w:szCs w:val="18"/>
          <w:lang w:val="es-ES"/>
        </w:rPr>
        <w:t>r</w:t>
      </w:r>
      <w:r w:rsidRPr="008E4FB1">
        <w:rPr>
          <w:rFonts w:asciiTheme="minorHAnsi" w:eastAsia="Arial" w:hAnsiTheme="minorHAnsi" w:cs="Arial"/>
          <w:spacing w:val="1"/>
          <w:sz w:val="18"/>
          <w:szCs w:val="18"/>
          <w:lang w:val="es-ES"/>
        </w:rPr>
        <w:t>má</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1"/>
          <w:sz w:val="18"/>
          <w:szCs w:val="18"/>
          <w:lang w:val="es-ES"/>
        </w:rPr>
        <w:t>c</w:t>
      </w:r>
      <w:r w:rsidRPr="008E4FB1">
        <w:rPr>
          <w:rFonts w:asciiTheme="minorHAnsi" w:eastAsia="Arial" w:hAnsiTheme="minorHAnsi" w:cs="Arial"/>
          <w:sz w:val="18"/>
          <w:szCs w:val="18"/>
          <w:lang w:val="es-ES"/>
        </w:rPr>
        <w:t>a</w:t>
      </w:r>
      <w:r w:rsidRPr="008E4FB1">
        <w:rPr>
          <w:rFonts w:asciiTheme="minorHAnsi" w:eastAsia="Arial" w:hAnsiTheme="minorHAnsi" w:cs="Arial"/>
          <w:spacing w:val="4"/>
          <w:sz w:val="18"/>
          <w:szCs w:val="18"/>
          <w:lang w:val="es-ES"/>
        </w:rPr>
        <w:t xml:space="preserve"> </w:t>
      </w:r>
      <w:r w:rsidRPr="008E4FB1">
        <w:rPr>
          <w:rFonts w:asciiTheme="minorHAnsi" w:eastAsia="Arial" w:hAnsiTheme="minorHAnsi" w:cs="Arial"/>
          <w:spacing w:val="1"/>
          <w:sz w:val="18"/>
          <w:szCs w:val="18"/>
          <w:lang w:val="es-ES"/>
        </w:rPr>
        <w:t>20</w:t>
      </w:r>
      <w:r w:rsidRPr="008E4FB1">
        <w:rPr>
          <w:rFonts w:asciiTheme="minorHAnsi" w:eastAsia="Arial" w:hAnsiTheme="minorHAnsi" w:cs="Arial"/>
          <w:spacing w:val="-2"/>
          <w:sz w:val="18"/>
          <w:szCs w:val="18"/>
          <w:lang w:val="es-ES"/>
        </w:rPr>
        <w:t>0</w:t>
      </w:r>
      <w:r w:rsidRPr="008E4FB1">
        <w:rPr>
          <w:rFonts w:asciiTheme="minorHAnsi" w:eastAsia="Arial" w:hAnsiTheme="minorHAnsi" w:cs="Arial"/>
          <w:sz w:val="18"/>
          <w:szCs w:val="18"/>
          <w:lang w:val="es-ES"/>
        </w:rPr>
        <w:t>7</w:t>
      </w:r>
    </w:p>
    <w:p w:rsidR="00C1428C" w:rsidRPr="008E4FB1" w:rsidRDefault="00C1428C" w:rsidP="00C1428C">
      <w:pPr>
        <w:spacing w:before="7" w:line="160" w:lineRule="exact"/>
        <w:rPr>
          <w:rFonts w:asciiTheme="minorHAnsi" w:hAnsiTheme="minorHAnsi"/>
          <w:sz w:val="17"/>
          <w:szCs w:val="17"/>
          <w:lang w:val="es-ES"/>
        </w:rPr>
      </w:pPr>
    </w:p>
    <w:p w:rsidR="00E469ED" w:rsidRPr="008E4FB1" w:rsidRDefault="00E469ED" w:rsidP="00C1428C">
      <w:pPr>
        <w:spacing w:before="7" w:line="160" w:lineRule="exact"/>
        <w:rPr>
          <w:rFonts w:asciiTheme="minorHAnsi" w:hAnsiTheme="minorHAnsi"/>
          <w:sz w:val="17"/>
          <w:szCs w:val="17"/>
          <w:lang w:val="es-ES"/>
        </w:rPr>
      </w:pPr>
    </w:p>
    <w:p w:rsidR="00E469ED" w:rsidRPr="008E4FB1" w:rsidRDefault="00E469ED" w:rsidP="00C1428C">
      <w:pPr>
        <w:spacing w:before="7" w:line="160" w:lineRule="exact"/>
        <w:rPr>
          <w:rFonts w:asciiTheme="minorHAnsi" w:hAnsiTheme="minorHAnsi"/>
          <w:sz w:val="17"/>
          <w:szCs w:val="17"/>
          <w:lang w:val="es-ES"/>
        </w:rPr>
      </w:pPr>
    </w:p>
    <w:p w:rsidR="00E469ED" w:rsidRPr="008E4FB1" w:rsidRDefault="00E469ED" w:rsidP="00C1428C">
      <w:pPr>
        <w:spacing w:before="7" w:line="160" w:lineRule="exact"/>
        <w:rPr>
          <w:rFonts w:asciiTheme="minorHAnsi" w:hAnsiTheme="minorHAnsi"/>
          <w:sz w:val="17"/>
          <w:szCs w:val="17"/>
          <w:lang w:val="es-ES"/>
        </w:rPr>
      </w:pPr>
    </w:p>
    <w:p w:rsidR="00E469ED" w:rsidRPr="008E4FB1" w:rsidRDefault="00E469ED" w:rsidP="00C1428C">
      <w:pPr>
        <w:spacing w:before="7" w:line="160" w:lineRule="exact"/>
        <w:rPr>
          <w:rFonts w:asciiTheme="minorHAnsi" w:hAnsiTheme="minorHAnsi"/>
          <w:sz w:val="17"/>
          <w:szCs w:val="17"/>
          <w:lang w:val="es-ES"/>
        </w:rPr>
      </w:pPr>
    </w:p>
    <w:p w:rsidR="00E469ED" w:rsidRPr="008E4FB1" w:rsidRDefault="00E469ED" w:rsidP="00C1428C">
      <w:pPr>
        <w:spacing w:before="7" w:line="160" w:lineRule="exact"/>
        <w:rPr>
          <w:rFonts w:asciiTheme="minorHAnsi" w:hAnsiTheme="minorHAnsi"/>
          <w:sz w:val="17"/>
          <w:szCs w:val="17"/>
          <w:lang w:val="es-ES"/>
        </w:rPr>
      </w:pPr>
    </w:p>
    <w:p w:rsidR="00C1428C" w:rsidRPr="007125D2" w:rsidRDefault="007125D2" w:rsidP="00C1428C">
      <w:pPr>
        <w:ind w:left="2343" w:right="3064"/>
        <w:jc w:val="center"/>
        <w:rPr>
          <w:rFonts w:asciiTheme="minorHAnsi" w:eastAsia="Arial" w:hAnsiTheme="minorHAnsi" w:cs="Arial"/>
          <w:b/>
          <w:sz w:val="18"/>
          <w:szCs w:val="18"/>
          <w:lang w:val="es-ES"/>
        </w:rPr>
      </w:pPr>
      <w:r w:rsidRPr="007125D2">
        <w:rPr>
          <w:rFonts w:asciiTheme="minorHAnsi" w:eastAsia="Arial" w:hAnsiTheme="minorHAnsi" w:cs="Arial"/>
          <w:b/>
          <w:spacing w:val="-1"/>
          <w:sz w:val="18"/>
          <w:szCs w:val="18"/>
          <w:lang w:val="es-ES"/>
        </w:rPr>
        <w:t>G</w:t>
      </w:r>
      <w:r w:rsidRPr="007125D2">
        <w:rPr>
          <w:rFonts w:asciiTheme="minorHAnsi" w:eastAsia="Arial" w:hAnsiTheme="minorHAnsi" w:cs="Arial"/>
          <w:b/>
          <w:sz w:val="18"/>
          <w:szCs w:val="18"/>
          <w:lang w:val="es-ES"/>
        </w:rPr>
        <w:t>R</w:t>
      </w:r>
      <w:r w:rsidRPr="007125D2">
        <w:rPr>
          <w:rFonts w:asciiTheme="minorHAnsi" w:eastAsia="Arial" w:hAnsiTheme="minorHAnsi" w:cs="Arial"/>
          <w:b/>
          <w:spacing w:val="1"/>
          <w:sz w:val="18"/>
          <w:szCs w:val="18"/>
          <w:lang w:val="es-ES"/>
        </w:rPr>
        <w:t>Á</w:t>
      </w:r>
      <w:r w:rsidRPr="007125D2">
        <w:rPr>
          <w:rFonts w:asciiTheme="minorHAnsi" w:eastAsia="Arial" w:hAnsiTheme="minorHAnsi" w:cs="Arial"/>
          <w:b/>
          <w:sz w:val="18"/>
          <w:szCs w:val="18"/>
          <w:lang w:val="es-ES"/>
        </w:rPr>
        <w:t>F</w:t>
      </w:r>
      <w:r w:rsidRPr="007125D2">
        <w:rPr>
          <w:rFonts w:asciiTheme="minorHAnsi" w:eastAsia="Arial" w:hAnsiTheme="minorHAnsi" w:cs="Arial"/>
          <w:b/>
          <w:spacing w:val="1"/>
          <w:sz w:val="18"/>
          <w:szCs w:val="18"/>
          <w:lang w:val="es-ES"/>
        </w:rPr>
        <w:t>IC</w:t>
      </w:r>
      <w:r w:rsidRPr="007125D2">
        <w:rPr>
          <w:rFonts w:asciiTheme="minorHAnsi" w:eastAsia="Arial" w:hAnsiTheme="minorHAnsi" w:cs="Arial"/>
          <w:b/>
          <w:sz w:val="18"/>
          <w:szCs w:val="18"/>
          <w:lang w:val="es-ES"/>
        </w:rPr>
        <w:t>O:</w:t>
      </w:r>
      <w:r w:rsidRPr="007125D2">
        <w:rPr>
          <w:rFonts w:asciiTheme="minorHAnsi" w:eastAsia="Arial" w:hAnsiTheme="minorHAnsi" w:cs="Arial"/>
          <w:b/>
          <w:spacing w:val="1"/>
          <w:sz w:val="18"/>
          <w:szCs w:val="18"/>
          <w:lang w:val="es-ES"/>
        </w:rPr>
        <w:t xml:space="preserve"> </w:t>
      </w:r>
      <w:r w:rsidRPr="007125D2">
        <w:rPr>
          <w:rFonts w:asciiTheme="minorHAnsi" w:eastAsia="Arial" w:hAnsiTheme="minorHAnsi" w:cs="Arial"/>
          <w:b/>
          <w:spacing w:val="-4"/>
          <w:sz w:val="18"/>
          <w:szCs w:val="18"/>
          <w:lang w:val="es-ES"/>
        </w:rPr>
        <w:t>M</w:t>
      </w:r>
      <w:r w:rsidRPr="007125D2">
        <w:rPr>
          <w:rFonts w:asciiTheme="minorHAnsi" w:eastAsia="Arial" w:hAnsiTheme="minorHAnsi" w:cs="Arial"/>
          <w:b/>
          <w:spacing w:val="1"/>
          <w:sz w:val="18"/>
          <w:szCs w:val="18"/>
          <w:lang w:val="es-ES"/>
        </w:rPr>
        <w:t>A</w:t>
      </w:r>
      <w:r w:rsidRPr="007125D2">
        <w:rPr>
          <w:rFonts w:asciiTheme="minorHAnsi" w:eastAsia="Arial" w:hAnsiTheme="minorHAnsi" w:cs="Arial"/>
          <w:b/>
          <w:sz w:val="18"/>
          <w:szCs w:val="18"/>
          <w:lang w:val="es-ES"/>
        </w:rPr>
        <w:t>T</w:t>
      </w:r>
      <w:r w:rsidRPr="007125D2">
        <w:rPr>
          <w:rFonts w:asciiTheme="minorHAnsi" w:eastAsia="Arial" w:hAnsiTheme="minorHAnsi" w:cs="Arial"/>
          <w:b/>
          <w:spacing w:val="1"/>
          <w:sz w:val="18"/>
          <w:szCs w:val="18"/>
          <w:lang w:val="es-ES"/>
        </w:rPr>
        <w:t>E</w:t>
      </w:r>
      <w:r w:rsidRPr="007125D2">
        <w:rPr>
          <w:rFonts w:asciiTheme="minorHAnsi" w:eastAsia="Arial" w:hAnsiTheme="minorHAnsi" w:cs="Arial"/>
          <w:b/>
          <w:sz w:val="18"/>
          <w:szCs w:val="18"/>
          <w:lang w:val="es-ES"/>
        </w:rPr>
        <w:t>R</w:t>
      </w:r>
      <w:r w:rsidRPr="007125D2">
        <w:rPr>
          <w:rFonts w:asciiTheme="minorHAnsi" w:eastAsia="Arial" w:hAnsiTheme="minorHAnsi" w:cs="Arial"/>
          <w:b/>
          <w:spacing w:val="1"/>
          <w:sz w:val="18"/>
          <w:szCs w:val="18"/>
          <w:lang w:val="es-ES"/>
        </w:rPr>
        <w:t>I</w:t>
      </w:r>
      <w:r w:rsidRPr="007125D2">
        <w:rPr>
          <w:rFonts w:asciiTheme="minorHAnsi" w:eastAsia="Arial" w:hAnsiTheme="minorHAnsi" w:cs="Arial"/>
          <w:b/>
          <w:spacing w:val="-2"/>
          <w:sz w:val="18"/>
          <w:szCs w:val="18"/>
          <w:lang w:val="es-ES"/>
        </w:rPr>
        <w:t>A</w:t>
      </w:r>
      <w:r w:rsidRPr="007125D2">
        <w:rPr>
          <w:rFonts w:asciiTheme="minorHAnsi" w:eastAsia="Arial" w:hAnsiTheme="minorHAnsi" w:cs="Arial"/>
          <w:b/>
          <w:sz w:val="18"/>
          <w:szCs w:val="18"/>
          <w:lang w:val="es-ES"/>
        </w:rPr>
        <w:t>L</w:t>
      </w:r>
      <w:r w:rsidRPr="007125D2">
        <w:rPr>
          <w:rFonts w:asciiTheme="minorHAnsi" w:eastAsia="Arial" w:hAnsiTheme="minorHAnsi" w:cs="Arial"/>
          <w:b/>
          <w:spacing w:val="1"/>
          <w:sz w:val="18"/>
          <w:szCs w:val="18"/>
          <w:lang w:val="es-ES"/>
        </w:rPr>
        <w:t xml:space="preserve"> P</w:t>
      </w:r>
      <w:r w:rsidRPr="007125D2">
        <w:rPr>
          <w:rFonts w:asciiTheme="minorHAnsi" w:eastAsia="Arial" w:hAnsiTheme="minorHAnsi" w:cs="Arial"/>
          <w:b/>
          <w:sz w:val="18"/>
          <w:szCs w:val="18"/>
          <w:lang w:val="es-ES"/>
        </w:rPr>
        <w:t>R</w:t>
      </w:r>
      <w:r w:rsidRPr="007125D2">
        <w:rPr>
          <w:rFonts w:asciiTheme="minorHAnsi" w:eastAsia="Arial" w:hAnsiTheme="minorHAnsi" w:cs="Arial"/>
          <w:b/>
          <w:spacing w:val="-2"/>
          <w:sz w:val="18"/>
          <w:szCs w:val="18"/>
          <w:lang w:val="es-ES"/>
        </w:rPr>
        <w:t>E</w:t>
      </w:r>
      <w:r w:rsidRPr="007125D2">
        <w:rPr>
          <w:rFonts w:asciiTheme="minorHAnsi" w:eastAsia="Arial" w:hAnsiTheme="minorHAnsi" w:cs="Arial"/>
          <w:b/>
          <w:spacing w:val="1"/>
          <w:sz w:val="18"/>
          <w:szCs w:val="18"/>
          <w:lang w:val="es-ES"/>
        </w:rPr>
        <w:t>D</w:t>
      </w:r>
      <w:r w:rsidRPr="007125D2">
        <w:rPr>
          <w:rFonts w:asciiTheme="minorHAnsi" w:eastAsia="Arial" w:hAnsiTheme="minorHAnsi" w:cs="Arial"/>
          <w:b/>
          <w:spacing w:val="-2"/>
          <w:sz w:val="18"/>
          <w:szCs w:val="18"/>
          <w:lang w:val="es-ES"/>
        </w:rPr>
        <w:t>O</w:t>
      </w:r>
      <w:r w:rsidRPr="007125D2">
        <w:rPr>
          <w:rFonts w:asciiTheme="minorHAnsi" w:eastAsia="Arial" w:hAnsiTheme="minorHAnsi" w:cs="Arial"/>
          <w:b/>
          <w:spacing w:val="1"/>
          <w:sz w:val="18"/>
          <w:szCs w:val="18"/>
          <w:lang w:val="es-ES"/>
        </w:rPr>
        <w:t>MIN</w:t>
      </w:r>
      <w:r w:rsidRPr="007125D2">
        <w:rPr>
          <w:rFonts w:asciiTheme="minorHAnsi" w:eastAsia="Arial" w:hAnsiTheme="minorHAnsi" w:cs="Arial"/>
          <w:b/>
          <w:spacing w:val="-2"/>
          <w:sz w:val="18"/>
          <w:szCs w:val="18"/>
          <w:lang w:val="es-ES"/>
        </w:rPr>
        <w:t>A</w:t>
      </w:r>
      <w:r w:rsidRPr="007125D2">
        <w:rPr>
          <w:rFonts w:asciiTheme="minorHAnsi" w:eastAsia="Arial" w:hAnsiTheme="minorHAnsi" w:cs="Arial"/>
          <w:b/>
          <w:spacing w:val="1"/>
          <w:sz w:val="18"/>
          <w:szCs w:val="18"/>
          <w:lang w:val="es-ES"/>
        </w:rPr>
        <w:t>N</w:t>
      </w:r>
      <w:r w:rsidRPr="007125D2">
        <w:rPr>
          <w:rFonts w:asciiTheme="minorHAnsi" w:eastAsia="Arial" w:hAnsiTheme="minorHAnsi" w:cs="Arial"/>
          <w:b/>
          <w:sz w:val="18"/>
          <w:szCs w:val="18"/>
          <w:lang w:val="es-ES"/>
        </w:rPr>
        <w:t>TE</w:t>
      </w:r>
      <w:r w:rsidRPr="007125D2">
        <w:rPr>
          <w:rFonts w:asciiTheme="minorHAnsi" w:eastAsia="Arial" w:hAnsiTheme="minorHAnsi" w:cs="Arial"/>
          <w:b/>
          <w:spacing w:val="-1"/>
          <w:sz w:val="18"/>
          <w:szCs w:val="18"/>
          <w:lang w:val="es-ES"/>
        </w:rPr>
        <w:t xml:space="preserve"> </w:t>
      </w:r>
      <w:r w:rsidRPr="007125D2">
        <w:rPr>
          <w:rFonts w:asciiTheme="minorHAnsi" w:eastAsia="Arial" w:hAnsiTheme="minorHAnsi" w:cs="Arial"/>
          <w:b/>
          <w:spacing w:val="1"/>
          <w:sz w:val="18"/>
          <w:szCs w:val="18"/>
          <w:lang w:val="es-ES"/>
        </w:rPr>
        <w:t>PO</w:t>
      </w:r>
      <w:r w:rsidRPr="007125D2">
        <w:rPr>
          <w:rFonts w:asciiTheme="minorHAnsi" w:eastAsia="Arial" w:hAnsiTheme="minorHAnsi" w:cs="Arial"/>
          <w:b/>
          <w:sz w:val="18"/>
          <w:szCs w:val="18"/>
          <w:lang w:val="es-ES"/>
        </w:rPr>
        <w:t xml:space="preserve">R </w:t>
      </w:r>
      <w:r w:rsidRPr="007125D2">
        <w:rPr>
          <w:rFonts w:asciiTheme="minorHAnsi" w:eastAsia="Arial" w:hAnsiTheme="minorHAnsi" w:cs="Arial"/>
          <w:b/>
          <w:spacing w:val="-1"/>
          <w:sz w:val="18"/>
          <w:szCs w:val="18"/>
          <w:lang w:val="es-ES"/>
        </w:rPr>
        <w:t>V</w:t>
      </w:r>
      <w:r w:rsidRPr="007125D2">
        <w:rPr>
          <w:rFonts w:asciiTheme="minorHAnsi" w:eastAsia="Arial" w:hAnsiTheme="minorHAnsi" w:cs="Arial"/>
          <w:b/>
          <w:spacing w:val="1"/>
          <w:sz w:val="18"/>
          <w:szCs w:val="18"/>
          <w:lang w:val="es-ES"/>
        </w:rPr>
        <w:t>I</w:t>
      </w:r>
      <w:r w:rsidRPr="007125D2">
        <w:rPr>
          <w:rFonts w:asciiTheme="minorHAnsi" w:eastAsia="Arial" w:hAnsiTheme="minorHAnsi" w:cs="Arial"/>
          <w:b/>
          <w:spacing w:val="-1"/>
          <w:sz w:val="18"/>
          <w:szCs w:val="18"/>
          <w:lang w:val="es-ES"/>
        </w:rPr>
        <w:t>V</w:t>
      </w:r>
      <w:r w:rsidRPr="007125D2">
        <w:rPr>
          <w:rFonts w:asciiTheme="minorHAnsi" w:eastAsia="Arial" w:hAnsiTheme="minorHAnsi" w:cs="Arial"/>
          <w:b/>
          <w:spacing w:val="1"/>
          <w:sz w:val="18"/>
          <w:szCs w:val="18"/>
          <w:lang w:val="es-ES"/>
        </w:rPr>
        <w:t>IE</w:t>
      </w:r>
      <w:r w:rsidRPr="007125D2">
        <w:rPr>
          <w:rFonts w:asciiTheme="minorHAnsi" w:eastAsia="Arial" w:hAnsiTheme="minorHAnsi" w:cs="Arial"/>
          <w:b/>
          <w:spacing w:val="-2"/>
          <w:sz w:val="18"/>
          <w:szCs w:val="18"/>
          <w:lang w:val="es-ES"/>
        </w:rPr>
        <w:t>N</w:t>
      </w:r>
      <w:r w:rsidRPr="007125D2">
        <w:rPr>
          <w:rFonts w:asciiTheme="minorHAnsi" w:eastAsia="Arial" w:hAnsiTheme="minorHAnsi" w:cs="Arial"/>
          <w:b/>
          <w:spacing w:val="1"/>
          <w:sz w:val="18"/>
          <w:szCs w:val="18"/>
          <w:lang w:val="es-ES"/>
        </w:rPr>
        <w:t>D</w:t>
      </w:r>
      <w:r w:rsidRPr="007125D2">
        <w:rPr>
          <w:rFonts w:asciiTheme="minorHAnsi" w:eastAsia="Arial" w:hAnsiTheme="minorHAnsi" w:cs="Arial"/>
          <w:b/>
          <w:sz w:val="18"/>
          <w:szCs w:val="18"/>
          <w:lang w:val="es-ES"/>
        </w:rPr>
        <w:t>A</w:t>
      </w:r>
    </w:p>
    <w:p w:rsidR="00C1428C" w:rsidRPr="008E4FB1" w:rsidRDefault="00C1428C" w:rsidP="00C1428C">
      <w:pPr>
        <w:spacing w:before="6" w:line="160" w:lineRule="exact"/>
        <w:rPr>
          <w:rFonts w:asciiTheme="minorHAnsi" w:hAnsiTheme="minorHAnsi"/>
          <w:sz w:val="17"/>
          <w:szCs w:val="17"/>
          <w:lang w:val="es-ES"/>
        </w:rPr>
      </w:pPr>
    </w:p>
    <w:p w:rsidR="00C1428C" w:rsidRPr="008E4FB1" w:rsidRDefault="00C1428C" w:rsidP="00E469ED">
      <w:pPr>
        <w:ind w:left="832"/>
        <w:rPr>
          <w:rFonts w:asciiTheme="minorHAnsi" w:hAnsiTheme="minorHAnsi"/>
        </w:rPr>
      </w:pPr>
      <w:r w:rsidRPr="008E4FB1">
        <w:rPr>
          <w:rFonts w:asciiTheme="minorHAnsi" w:hAnsiTheme="minorHAnsi"/>
          <w:noProof/>
          <w:lang w:val="es-PE" w:eastAsia="es-PE"/>
        </w:rPr>
        <w:lastRenderedPageBreak/>
        <w:drawing>
          <wp:inline distT="0" distB="0" distL="0" distR="0" wp14:anchorId="6029D03B" wp14:editId="3F26635E">
            <wp:extent cx="4495800" cy="1847850"/>
            <wp:effectExtent l="0" t="0" r="0" b="0"/>
            <wp:docPr id="7926" name="Imagen 7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95800" cy="1847850"/>
                    </a:xfrm>
                    <a:prstGeom prst="rect">
                      <a:avLst/>
                    </a:prstGeom>
                    <a:noFill/>
                    <a:ln>
                      <a:noFill/>
                    </a:ln>
                  </pic:spPr>
                </pic:pic>
              </a:graphicData>
            </a:graphic>
          </wp:inline>
        </w:drawing>
      </w:r>
    </w:p>
    <w:p w:rsidR="00C1428C" w:rsidRPr="008E4FB1" w:rsidRDefault="00C1428C" w:rsidP="00C1428C">
      <w:pPr>
        <w:ind w:left="1913" w:right="2632"/>
        <w:jc w:val="center"/>
        <w:rPr>
          <w:rFonts w:asciiTheme="minorHAnsi" w:eastAsia="Arial" w:hAnsiTheme="minorHAnsi" w:cs="Arial"/>
          <w:sz w:val="18"/>
          <w:szCs w:val="18"/>
          <w:lang w:val="es-ES"/>
        </w:rPr>
        <w:sectPr w:rsidR="00C1428C" w:rsidRPr="008E4FB1">
          <w:pgSz w:w="11920" w:h="16840"/>
          <w:pgMar w:top="940" w:right="860" w:bottom="280" w:left="1580" w:header="728" w:footer="943" w:gutter="0"/>
          <w:cols w:space="720"/>
        </w:sectPr>
      </w:pPr>
      <w:r w:rsidRPr="008E4FB1">
        <w:rPr>
          <w:rFonts w:asciiTheme="minorHAnsi" w:eastAsia="Arial" w:hAnsiTheme="minorHAnsi" w:cs="Arial"/>
          <w:sz w:val="18"/>
          <w:szCs w:val="18"/>
          <w:lang w:val="es-ES"/>
        </w:rPr>
        <w:t>F</w:t>
      </w:r>
      <w:r w:rsidRPr="008E4FB1">
        <w:rPr>
          <w:rFonts w:asciiTheme="minorHAnsi" w:eastAsia="Arial" w:hAnsiTheme="minorHAnsi" w:cs="Arial"/>
          <w:spacing w:val="1"/>
          <w:sz w:val="18"/>
          <w:szCs w:val="18"/>
          <w:lang w:val="es-ES"/>
        </w:rPr>
        <w:t>uen</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e</w:t>
      </w:r>
      <w:r w:rsidRPr="008E4FB1">
        <w:rPr>
          <w:rFonts w:asciiTheme="minorHAnsi" w:eastAsia="Arial" w:hAnsiTheme="minorHAnsi" w:cs="Arial"/>
          <w:sz w:val="18"/>
          <w:szCs w:val="18"/>
          <w:lang w:val="es-ES"/>
        </w:rPr>
        <w:t>:</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I</w:t>
      </w:r>
      <w:r w:rsidRPr="008E4FB1">
        <w:rPr>
          <w:rFonts w:asciiTheme="minorHAnsi" w:eastAsia="Arial" w:hAnsiTheme="minorHAnsi" w:cs="Arial"/>
          <w:spacing w:val="-1"/>
          <w:sz w:val="18"/>
          <w:szCs w:val="18"/>
          <w:lang w:val="es-ES"/>
        </w:rPr>
        <w:t>n</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2"/>
          <w:sz w:val="18"/>
          <w:szCs w:val="18"/>
          <w:lang w:val="es-ES"/>
        </w:rPr>
        <w:t>t</w:t>
      </w:r>
      <w:r w:rsidRPr="008E4FB1">
        <w:rPr>
          <w:rFonts w:asciiTheme="minorHAnsi" w:eastAsia="Arial" w:hAnsiTheme="minorHAnsi" w:cs="Arial"/>
          <w:spacing w:val="1"/>
          <w:sz w:val="18"/>
          <w:szCs w:val="18"/>
          <w:lang w:val="es-ES"/>
        </w:rPr>
        <w:t>u</w:t>
      </w:r>
      <w:r w:rsidRPr="008E4FB1">
        <w:rPr>
          <w:rFonts w:asciiTheme="minorHAnsi" w:eastAsia="Arial" w:hAnsiTheme="minorHAnsi" w:cs="Arial"/>
          <w:sz w:val="18"/>
          <w:szCs w:val="18"/>
          <w:lang w:val="es-ES"/>
        </w:rPr>
        <w:t>to</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N</w:t>
      </w:r>
      <w:r w:rsidRPr="008E4FB1">
        <w:rPr>
          <w:rFonts w:asciiTheme="minorHAnsi" w:eastAsia="Arial" w:hAnsiTheme="minorHAnsi" w:cs="Arial"/>
          <w:spacing w:val="-2"/>
          <w:sz w:val="18"/>
          <w:szCs w:val="18"/>
          <w:lang w:val="es-ES"/>
        </w:rPr>
        <w:t>a</w:t>
      </w:r>
      <w:r w:rsidRPr="008E4FB1">
        <w:rPr>
          <w:rFonts w:asciiTheme="minorHAnsi" w:eastAsia="Arial" w:hAnsiTheme="minorHAnsi" w:cs="Arial"/>
          <w:spacing w:val="1"/>
          <w:sz w:val="18"/>
          <w:szCs w:val="18"/>
          <w:lang w:val="es-ES"/>
        </w:rPr>
        <w:t>c</w:t>
      </w:r>
      <w:r w:rsidRPr="008E4FB1">
        <w:rPr>
          <w:rFonts w:asciiTheme="minorHAnsi" w:eastAsia="Arial" w:hAnsiTheme="minorHAnsi" w:cs="Arial"/>
          <w:spacing w:val="-2"/>
          <w:sz w:val="18"/>
          <w:szCs w:val="18"/>
          <w:lang w:val="es-ES"/>
        </w:rPr>
        <w:t>i</w:t>
      </w:r>
      <w:r w:rsidRPr="008E4FB1">
        <w:rPr>
          <w:rFonts w:asciiTheme="minorHAnsi" w:eastAsia="Arial" w:hAnsiTheme="minorHAnsi" w:cs="Arial"/>
          <w:spacing w:val="1"/>
          <w:sz w:val="18"/>
          <w:szCs w:val="18"/>
          <w:lang w:val="es-ES"/>
        </w:rPr>
        <w:t>ona</w:t>
      </w:r>
      <w:r w:rsidRPr="008E4FB1">
        <w:rPr>
          <w:rFonts w:asciiTheme="minorHAnsi" w:eastAsia="Arial" w:hAnsiTheme="minorHAnsi" w:cs="Arial"/>
          <w:sz w:val="18"/>
          <w:szCs w:val="18"/>
          <w:lang w:val="es-ES"/>
        </w:rPr>
        <w:t>l</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pacing w:val="1"/>
          <w:sz w:val="18"/>
          <w:szCs w:val="18"/>
          <w:lang w:val="es-ES"/>
        </w:rPr>
        <w:t>d</w:t>
      </w:r>
      <w:r w:rsidRPr="008E4FB1">
        <w:rPr>
          <w:rFonts w:asciiTheme="minorHAnsi" w:eastAsia="Arial" w:hAnsiTheme="minorHAnsi" w:cs="Arial"/>
          <w:sz w:val="18"/>
          <w:szCs w:val="18"/>
          <w:lang w:val="es-ES"/>
        </w:rPr>
        <w:t>e</w:t>
      </w:r>
      <w:r w:rsidRPr="008E4FB1">
        <w:rPr>
          <w:rFonts w:asciiTheme="minorHAnsi" w:eastAsia="Arial" w:hAnsiTheme="minorHAnsi" w:cs="Arial"/>
          <w:spacing w:val="2"/>
          <w:sz w:val="18"/>
          <w:szCs w:val="18"/>
          <w:lang w:val="es-ES"/>
        </w:rPr>
        <w:t xml:space="preserve"> </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ad</w:t>
      </w:r>
      <w:r w:rsidRPr="008E4FB1">
        <w:rPr>
          <w:rFonts w:asciiTheme="minorHAnsi" w:eastAsia="Arial" w:hAnsiTheme="minorHAnsi" w:cs="Arial"/>
          <w:spacing w:val="-2"/>
          <w:sz w:val="18"/>
          <w:szCs w:val="18"/>
          <w:lang w:val="es-ES"/>
        </w:rPr>
        <w:t>í</w:t>
      </w:r>
      <w:r w:rsidRPr="008E4FB1">
        <w:rPr>
          <w:rFonts w:asciiTheme="minorHAnsi" w:eastAsia="Arial" w:hAnsiTheme="minorHAnsi" w:cs="Arial"/>
          <w:spacing w:val="1"/>
          <w:sz w:val="18"/>
          <w:szCs w:val="18"/>
          <w:lang w:val="es-ES"/>
        </w:rPr>
        <w:t>s</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1"/>
          <w:sz w:val="18"/>
          <w:szCs w:val="18"/>
          <w:lang w:val="es-ES"/>
        </w:rPr>
        <w:t>c</w:t>
      </w:r>
      <w:r w:rsidRPr="008E4FB1">
        <w:rPr>
          <w:rFonts w:asciiTheme="minorHAnsi" w:eastAsia="Arial" w:hAnsiTheme="minorHAnsi" w:cs="Arial"/>
          <w:spacing w:val="-2"/>
          <w:sz w:val="18"/>
          <w:szCs w:val="18"/>
          <w:lang w:val="es-ES"/>
        </w:rPr>
        <w:t>a</w:t>
      </w:r>
      <w:r w:rsidRPr="008E4FB1">
        <w:rPr>
          <w:rFonts w:asciiTheme="minorHAnsi" w:eastAsia="Arial" w:hAnsiTheme="minorHAnsi" w:cs="Arial"/>
          <w:sz w:val="18"/>
          <w:szCs w:val="18"/>
          <w:lang w:val="es-ES"/>
        </w:rPr>
        <w:t>s</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pacing w:val="-2"/>
          <w:sz w:val="18"/>
          <w:szCs w:val="18"/>
          <w:lang w:val="es-ES"/>
        </w:rPr>
        <w:t>I</w:t>
      </w:r>
      <w:r w:rsidRPr="008E4FB1">
        <w:rPr>
          <w:rFonts w:asciiTheme="minorHAnsi" w:eastAsia="Arial" w:hAnsiTheme="minorHAnsi" w:cs="Arial"/>
          <w:spacing w:val="1"/>
          <w:sz w:val="18"/>
          <w:szCs w:val="18"/>
          <w:lang w:val="es-ES"/>
        </w:rPr>
        <w:t>n</w:t>
      </w:r>
      <w:r w:rsidRPr="008E4FB1">
        <w:rPr>
          <w:rFonts w:asciiTheme="minorHAnsi" w:eastAsia="Arial" w:hAnsiTheme="minorHAnsi" w:cs="Arial"/>
          <w:sz w:val="18"/>
          <w:szCs w:val="18"/>
          <w:lang w:val="es-ES"/>
        </w:rPr>
        <w:t>f</w:t>
      </w:r>
      <w:r w:rsidRPr="008E4FB1">
        <w:rPr>
          <w:rFonts w:asciiTheme="minorHAnsi" w:eastAsia="Arial" w:hAnsiTheme="minorHAnsi" w:cs="Arial"/>
          <w:spacing w:val="1"/>
          <w:sz w:val="18"/>
          <w:szCs w:val="18"/>
          <w:lang w:val="es-ES"/>
        </w:rPr>
        <w:t>o</w:t>
      </w:r>
      <w:r w:rsidRPr="008E4FB1">
        <w:rPr>
          <w:rFonts w:asciiTheme="minorHAnsi" w:eastAsia="Arial" w:hAnsiTheme="minorHAnsi" w:cs="Arial"/>
          <w:spacing w:val="-2"/>
          <w:sz w:val="18"/>
          <w:szCs w:val="18"/>
          <w:lang w:val="es-ES"/>
        </w:rPr>
        <w:t>r</w:t>
      </w:r>
      <w:r w:rsidRPr="008E4FB1">
        <w:rPr>
          <w:rFonts w:asciiTheme="minorHAnsi" w:eastAsia="Arial" w:hAnsiTheme="minorHAnsi" w:cs="Arial"/>
          <w:spacing w:val="1"/>
          <w:sz w:val="18"/>
          <w:szCs w:val="18"/>
          <w:lang w:val="es-ES"/>
        </w:rPr>
        <w:t>má</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i</w:t>
      </w:r>
      <w:r w:rsidRPr="008E4FB1">
        <w:rPr>
          <w:rFonts w:asciiTheme="minorHAnsi" w:eastAsia="Arial" w:hAnsiTheme="minorHAnsi" w:cs="Arial"/>
          <w:spacing w:val="1"/>
          <w:sz w:val="18"/>
          <w:szCs w:val="18"/>
          <w:lang w:val="es-ES"/>
        </w:rPr>
        <w:t>c</w:t>
      </w:r>
      <w:r w:rsidRPr="008E4FB1">
        <w:rPr>
          <w:rFonts w:asciiTheme="minorHAnsi" w:eastAsia="Arial" w:hAnsiTheme="minorHAnsi" w:cs="Arial"/>
          <w:sz w:val="18"/>
          <w:szCs w:val="18"/>
          <w:lang w:val="es-ES"/>
        </w:rPr>
        <w:t>a</w:t>
      </w:r>
      <w:r w:rsidRPr="008E4FB1">
        <w:rPr>
          <w:rFonts w:asciiTheme="minorHAnsi" w:eastAsia="Arial" w:hAnsiTheme="minorHAnsi" w:cs="Arial"/>
          <w:spacing w:val="1"/>
          <w:sz w:val="18"/>
          <w:szCs w:val="18"/>
          <w:lang w:val="es-ES"/>
        </w:rPr>
        <w:t xml:space="preserve"> 20</w:t>
      </w:r>
      <w:r w:rsidRPr="008E4FB1">
        <w:rPr>
          <w:rFonts w:asciiTheme="minorHAnsi" w:eastAsia="Arial" w:hAnsiTheme="minorHAnsi" w:cs="Arial"/>
          <w:spacing w:val="-2"/>
          <w:sz w:val="18"/>
          <w:szCs w:val="18"/>
          <w:lang w:val="es-ES"/>
        </w:rPr>
        <w:t>0</w:t>
      </w:r>
      <w:r w:rsidR="000F4DF0" w:rsidRPr="008E4FB1">
        <w:rPr>
          <w:rFonts w:asciiTheme="minorHAnsi" w:eastAsia="Arial" w:hAnsiTheme="minorHAnsi" w:cs="Arial"/>
          <w:sz w:val="18"/>
          <w:szCs w:val="18"/>
          <w:lang w:val="es-ES"/>
        </w:rPr>
        <w:t>7</w:t>
      </w:r>
    </w:p>
    <w:p w:rsidR="00C1428C" w:rsidRPr="008E4FB1" w:rsidRDefault="00C1428C" w:rsidP="000F4DF0">
      <w:pPr>
        <w:pStyle w:val="Prrafodelista"/>
        <w:jc w:val="both"/>
        <w:rPr>
          <w:rFonts w:asciiTheme="minorHAnsi" w:hAnsiTheme="minorHAnsi"/>
          <w:b/>
        </w:rPr>
      </w:pPr>
      <w:r w:rsidRPr="008E4FB1">
        <w:rPr>
          <w:rFonts w:asciiTheme="minorHAnsi" w:hAnsiTheme="minorHAnsi"/>
          <w:b/>
        </w:rPr>
        <w:lastRenderedPageBreak/>
        <w:t>3.   Dimensión Urbana.-</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rPr>
        <w:t>El distrito de Chaclacayo se ubica en un territorio donde los factores naturales, rio Rímac y la cadena de cerros “La Culebra”, determinan la expansión urbana del distrito. El límite distrital del río Rímac genera que la expansión urbana se dé solo por la cadena de cerros “</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rPr>
        <w:t>La Culebra”, haciendo uso de las Quebradas, como zonas de asentamiento humano de manera espontánea ya que el crecimiento vertical presenta limitaciones con la escasez de dotación de agua y desagüe.</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rPr>
        <w:t>Este tipo de expansiones urbanas generan que el distrito se disgregue y se cree una tendencia de  permanencia de  conjuntos de  viviendas en  zonas que  no  se  encuentran dotadas del correspondiente equipamiento urbano. Basado en estas condicionantes, el distrito de Chaclacayo ha sido dividido en 5 sectores.</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C1428C" w:rsidRPr="00174B46" w:rsidRDefault="007125D2" w:rsidP="00174B46">
      <w:pPr>
        <w:pStyle w:val="Prrafodelista"/>
        <w:jc w:val="center"/>
        <w:rPr>
          <w:rFonts w:asciiTheme="minorHAnsi" w:hAnsiTheme="minorHAnsi"/>
          <w:b/>
          <w:sz w:val="18"/>
        </w:rPr>
      </w:pPr>
      <w:r>
        <w:rPr>
          <w:rFonts w:asciiTheme="minorHAnsi" w:hAnsiTheme="minorHAnsi"/>
          <w:b/>
          <w:sz w:val="18"/>
        </w:rPr>
        <w:t>GRAFICO:</w:t>
      </w:r>
      <w:r w:rsidR="00174B46" w:rsidRPr="00174B46">
        <w:rPr>
          <w:rFonts w:asciiTheme="minorHAnsi" w:hAnsiTheme="minorHAnsi"/>
          <w:b/>
          <w:sz w:val="18"/>
        </w:rPr>
        <w:t xml:space="preserve"> SECTORES DE CHACLACAYO</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noProof/>
          <w:lang w:val="es-PE" w:eastAsia="es-PE"/>
        </w:rPr>
        <w:drawing>
          <wp:inline distT="0" distB="0" distL="0" distR="0" wp14:anchorId="3EBED142" wp14:editId="396EAF16">
            <wp:extent cx="5391150" cy="2247900"/>
            <wp:effectExtent l="0" t="0" r="0" b="0"/>
            <wp:docPr id="7923" name="Imagen 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1150" cy="2247900"/>
                    </a:xfrm>
                    <a:prstGeom prst="rect">
                      <a:avLst/>
                    </a:prstGeom>
                    <a:noFill/>
                    <a:ln>
                      <a:noFill/>
                    </a:ln>
                  </pic:spPr>
                </pic:pic>
              </a:graphicData>
            </a:graphic>
          </wp:inline>
        </w:drawing>
      </w:r>
    </w:p>
    <w:p w:rsidR="00C1428C" w:rsidRPr="008E4FB1" w:rsidRDefault="00C1428C" w:rsidP="00E469ED">
      <w:pPr>
        <w:pStyle w:val="Prrafodelista"/>
        <w:jc w:val="both"/>
        <w:rPr>
          <w:rFonts w:asciiTheme="minorHAnsi" w:hAnsiTheme="minorHAnsi"/>
        </w:rPr>
      </w:pPr>
    </w:p>
    <w:p w:rsidR="00C1428C" w:rsidRPr="00174B46" w:rsidRDefault="00C1428C" w:rsidP="00E469ED">
      <w:pPr>
        <w:pStyle w:val="Prrafodelista"/>
        <w:jc w:val="both"/>
        <w:rPr>
          <w:rFonts w:asciiTheme="minorHAnsi" w:hAnsiTheme="minorHAnsi"/>
          <w:sz w:val="18"/>
        </w:rPr>
      </w:pPr>
      <w:r w:rsidRPr="00174B46">
        <w:rPr>
          <w:rFonts w:asciiTheme="minorHAnsi" w:hAnsiTheme="minorHAnsi"/>
          <w:sz w:val="18"/>
        </w:rPr>
        <w:t>Fuente: Elaboración propia</w:t>
      </w:r>
    </w:p>
    <w:p w:rsidR="000F4DF0" w:rsidRPr="008E4FB1" w:rsidRDefault="000F4DF0" w:rsidP="00E469ED">
      <w:pPr>
        <w:pStyle w:val="Prrafodelista"/>
        <w:jc w:val="both"/>
        <w:rPr>
          <w:rFonts w:asciiTheme="minorHAnsi" w:hAnsiTheme="minorHAnsi"/>
        </w:rPr>
      </w:pPr>
    </w:p>
    <w:p w:rsidR="000F4DF0" w:rsidRDefault="00C1428C" w:rsidP="00E469ED">
      <w:pPr>
        <w:pStyle w:val="Prrafodelista"/>
        <w:jc w:val="both"/>
        <w:rPr>
          <w:rFonts w:asciiTheme="minorHAnsi" w:hAnsiTheme="minorHAnsi"/>
        </w:rPr>
      </w:pPr>
      <w:r w:rsidRPr="008E4FB1">
        <w:rPr>
          <w:rFonts w:asciiTheme="minorHAnsi" w:hAnsiTheme="minorHAnsi"/>
        </w:rPr>
        <w:t>Estos sectores se encuentran conformados de la siguiente forma:</w:t>
      </w:r>
    </w:p>
    <w:p w:rsidR="00174B46" w:rsidRPr="008E4FB1" w:rsidRDefault="00174B46" w:rsidP="00E469ED">
      <w:pPr>
        <w:pStyle w:val="Prrafodelista"/>
        <w:jc w:val="both"/>
        <w:rPr>
          <w:rFonts w:asciiTheme="minorHAnsi" w:hAnsiTheme="minorHAnsi"/>
        </w:rPr>
      </w:pPr>
    </w:p>
    <w:p w:rsidR="000F4DF0" w:rsidRPr="008E4FB1" w:rsidRDefault="00C1428C" w:rsidP="00E469ED">
      <w:pPr>
        <w:pStyle w:val="Prrafodelista"/>
        <w:jc w:val="both"/>
        <w:rPr>
          <w:rFonts w:asciiTheme="minorHAnsi" w:hAnsiTheme="minorHAnsi"/>
          <w:b/>
        </w:rPr>
      </w:pPr>
      <w:r w:rsidRPr="008E4FB1">
        <w:rPr>
          <w:rFonts w:asciiTheme="minorHAnsi" w:hAnsiTheme="minorHAnsi"/>
        </w:rPr>
        <w:t xml:space="preserve"> </w:t>
      </w:r>
      <w:r w:rsidRPr="008E4FB1">
        <w:rPr>
          <w:rFonts w:asciiTheme="minorHAnsi" w:hAnsiTheme="minorHAnsi"/>
          <w:b/>
        </w:rPr>
        <w:t xml:space="preserve">Sector 1:          </w:t>
      </w:r>
    </w:p>
    <w:p w:rsidR="00C1428C" w:rsidRPr="008E4FB1" w:rsidRDefault="00C1428C" w:rsidP="00174B46">
      <w:pPr>
        <w:pStyle w:val="Prrafodelista"/>
        <w:numPr>
          <w:ilvl w:val="0"/>
          <w:numId w:val="30"/>
        </w:numPr>
        <w:jc w:val="both"/>
        <w:rPr>
          <w:rFonts w:asciiTheme="minorHAnsi" w:hAnsiTheme="minorHAnsi"/>
        </w:rPr>
      </w:pPr>
      <w:r w:rsidRPr="008E4FB1">
        <w:rPr>
          <w:rFonts w:asciiTheme="minorHAnsi" w:hAnsiTheme="minorHAnsi"/>
        </w:rPr>
        <w:t>Asociación de vivienda Villa Rica</w:t>
      </w:r>
    </w:p>
    <w:p w:rsidR="00C1428C" w:rsidRPr="008E4FB1" w:rsidRDefault="00C1428C" w:rsidP="00174B46">
      <w:pPr>
        <w:pStyle w:val="Prrafodelista"/>
        <w:numPr>
          <w:ilvl w:val="0"/>
          <w:numId w:val="30"/>
        </w:numPr>
        <w:jc w:val="both"/>
        <w:rPr>
          <w:rFonts w:asciiTheme="minorHAnsi" w:hAnsiTheme="minorHAnsi"/>
        </w:rPr>
      </w:pPr>
      <w:r w:rsidRPr="008E4FB1">
        <w:rPr>
          <w:rFonts w:asciiTheme="minorHAnsi" w:hAnsiTheme="minorHAnsi"/>
        </w:rPr>
        <w:t>Asociación de Vivienda La Floresta</w:t>
      </w:r>
    </w:p>
    <w:p w:rsidR="00174B46" w:rsidRDefault="00C1428C" w:rsidP="00174B46">
      <w:pPr>
        <w:pStyle w:val="Prrafodelista"/>
        <w:numPr>
          <w:ilvl w:val="0"/>
          <w:numId w:val="30"/>
        </w:numPr>
        <w:jc w:val="both"/>
        <w:rPr>
          <w:rFonts w:asciiTheme="minorHAnsi" w:hAnsiTheme="minorHAnsi"/>
        </w:rPr>
      </w:pPr>
      <w:r w:rsidRPr="008E4FB1">
        <w:rPr>
          <w:rFonts w:asciiTheme="minorHAnsi" w:hAnsiTheme="minorHAnsi"/>
        </w:rPr>
        <w:t xml:space="preserve">Asentamiento Humano Santa Rosa de Lima </w:t>
      </w:r>
    </w:p>
    <w:p w:rsidR="00174B46" w:rsidRDefault="00C1428C" w:rsidP="00174B46">
      <w:pPr>
        <w:pStyle w:val="Prrafodelista"/>
        <w:numPr>
          <w:ilvl w:val="0"/>
          <w:numId w:val="30"/>
        </w:numPr>
        <w:jc w:val="both"/>
        <w:rPr>
          <w:rFonts w:asciiTheme="minorHAnsi" w:hAnsiTheme="minorHAnsi"/>
        </w:rPr>
      </w:pPr>
      <w:r w:rsidRPr="008E4FB1">
        <w:rPr>
          <w:rFonts w:asciiTheme="minorHAnsi" w:hAnsiTheme="minorHAnsi"/>
        </w:rPr>
        <w:t>Asentamiento</w:t>
      </w:r>
      <w:r w:rsidR="00174B46">
        <w:rPr>
          <w:rFonts w:asciiTheme="minorHAnsi" w:hAnsiTheme="minorHAnsi"/>
        </w:rPr>
        <w:t xml:space="preserve"> </w:t>
      </w:r>
      <w:r w:rsidRPr="00174B46">
        <w:rPr>
          <w:rFonts w:asciiTheme="minorHAnsi" w:hAnsiTheme="minorHAnsi"/>
        </w:rPr>
        <w:t xml:space="preserve">Humano Villa Mercedes </w:t>
      </w:r>
    </w:p>
    <w:p w:rsidR="00174B46" w:rsidRDefault="00C1428C" w:rsidP="00174B46">
      <w:pPr>
        <w:pStyle w:val="Prrafodelista"/>
        <w:numPr>
          <w:ilvl w:val="0"/>
          <w:numId w:val="30"/>
        </w:numPr>
        <w:jc w:val="both"/>
        <w:rPr>
          <w:rFonts w:asciiTheme="minorHAnsi" w:hAnsiTheme="minorHAnsi"/>
        </w:rPr>
      </w:pPr>
      <w:r w:rsidRPr="00174B46">
        <w:rPr>
          <w:rFonts w:asciiTheme="minorHAnsi" w:hAnsiTheme="minorHAnsi"/>
        </w:rPr>
        <w:t xml:space="preserve">Asentamiento Humano Villa María </w:t>
      </w:r>
    </w:p>
    <w:p w:rsidR="00174B46" w:rsidRDefault="00C1428C" w:rsidP="00174B46">
      <w:pPr>
        <w:pStyle w:val="Prrafodelista"/>
        <w:numPr>
          <w:ilvl w:val="0"/>
          <w:numId w:val="30"/>
        </w:numPr>
        <w:jc w:val="both"/>
        <w:rPr>
          <w:rFonts w:asciiTheme="minorHAnsi" w:hAnsiTheme="minorHAnsi"/>
        </w:rPr>
      </w:pPr>
      <w:r w:rsidRPr="00174B46">
        <w:rPr>
          <w:rFonts w:asciiTheme="minorHAnsi" w:hAnsiTheme="minorHAnsi"/>
        </w:rPr>
        <w:t xml:space="preserve">Asentamiento Humano Cerro Vecino </w:t>
      </w:r>
      <w:proofErr w:type="spellStart"/>
      <w:r w:rsidRPr="00174B46">
        <w:rPr>
          <w:rFonts w:asciiTheme="minorHAnsi" w:hAnsiTheme="minorHAnsi"/>
        </w:rPr>
        <w:t>Huascata</w:t>
      </w:r>
      <w:proofErr w:type="spellEnd"/>
      <w:r w:rsidRPr="00174B46">
        <w:rPr>
          <w:rFonts w:asciiTheme="minorHAnsi" w:hAnsiTheme="minorHAnsi"/>
        </w:rPr>
        <w:t xml:space="preserve"> </w:t>
      </w:r>
    </w:p>
    <w:p w:rsidR="00174B46" w:rsidRDefault="00C1428C" w:rsidP="00174B46">
      <w:pPr>
        <w:pStyle w:val="Prrafodelista"/>
        <w:numPr>
          <w:ilvl w:val="0"/>
          <w:numId w:val="30"/>
        </w:numPr>
        <w:jc w:val="both"/>
        <w:rPr>
          <w:rFonts w:asciiTheme="minorHAnsi" w:hAnsiTheme="minorHAnsi"/>
        </w:rPr>
      </w:pPr>
      <w:r w:rsidRPr="00174B46">
        <w:rPr>
          <w:rFonts w:asciiTheme="minorHAnsi" w:hAnsiTheme="minorHAnsi"/>
        </w:rPr>
        <w:t xml:space="preserve">Asociación de Vivienda 1 ° de noviembre </w:t>
      </w:r>
    </w:p>
    <w:p w:rsidR="00C1428C" w:rsidRPr="00174B46" w:rsidRDefault="00C1428C" w:rsidP="00174B46">
      <w:pPr>
        <w:pStyle w:val="Prrafodelista"/>
        <w:numPr>
          <w:ilvl w:val="0"/>
          <w:numId w:val="30"/>
        </w:numPr>
        <w:jc w:val="both"/>
        <w:rPr>
          <w:rFonts w:asciiTheme="minorHAnsi" w:hAnsiTheme="minorHAnsi"/>
        </w:rPr>
      </w:pPr>
      <w:r w:rsidRPr="00174B46">
        <w:rPr>
          <w:rFonts w:asciiTheme="minorHAnsi" w:hAnsiTheme="minorHAnsi"/>
        </w:rPr>
        <w:t xml:space="preserve">Asentamiento Humano Villa </w:t>
      </w:r>
      <w:proofErr w:type="spellStart"/>
      <w:r w:rsidRPr="00174B46">
        <w:rPr>
          <w:rFonts w:asciiTheme="minorHAnsi" w:hAnsiTheme="minorHAnsi"/>
        </w:rPr>
        <w:t>Huascata</w:t>
      </w:r>
      <w:proofErr w:type="spellEnd"/>
    </w:p>
    <w:p w:rsidR="00C1428C" w:rsidRPr="008E4FB1" w:rsidRDefault="00C1428C" w:rsidP="00174B46">
      <w:pPr>
        <w:pStyle w:val="Prrafodelista"/>
        <w:numPr>
          <w:ilvl w:val="0"/>
          <w:numId w:val="30"/>
        </w:numPr>
        <w:jc w:val="both"/>
        <w:rPr>
          <w:rFonts w:asciiTheme="minorHAnsi" w:hAnsiTheme="minorHAnsi"/>
        </w:rPr>
      </w:pPr>
      <w:r w:rsidRPr="008E4FB1">
        <w:rPr>
          <w:rFonts w:asciiTheme="minorHAnsi" w:hAnsiTheme="minorHAnsi"/>
        </w:rPr>
        <w:t xml:space="preserve">Clúster de Backus (Zona industrial) y la Fábrica </w:t>
      </w:r>
      <w:proofErr w:type="spellStart"/>
      <w:r w:rsidRPr="008E4FB1">
        <w:rPr>
          <w:rFonts w:asciiTheme="minorHAnsi" w:hAnsiTheme="minorHAnsi"/>
        </w:rPr>
        <w:t>Fiber</w:t>
      </w:r>
      <w:proofErr w:type="spellEnd"/>
      <w:r w:rsidRPr="008E4FB1">
        <w:rPr>
          <w:rFonts w:asciiTheme="minorHAnsi" w:hAnsiTheme="minorHAnsi"/>
        </w:rPr>
        <w:t xml:space="preserve"> </w:t>
      </w:r>
      <w:proofErr w:type="spellStart"/>
      <w:r w:rsidRPr="008E4FB1">
        <w:rPr>
          <w:rFonts w:asciiTheme="minorHAnsi" w:hAnsiTheme="minorHAnsi"/>
        </w:rPr>
        <w:t>Glass</w:t>
      </w:r>
      <w:proofErr w:type="spellEnd"/>
    </w:p>
    <w:p w:rsidR="000F4DF0" w:rsidRPr="008E4FB1" w:rsidRDefault="000F4DF0"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0F4DF0" w:rsidRPr="008E4FB1" w:rsidRDefault="00C1428C" w:rsidP="00E469ED">
      <w:pPr>
        <w:pStyle w:val="Prrafodelista"/>
        <w:jc w:val="both"/>
        <w:rPr>
          <w:rFonts w:asciiTheme="minorHAnsi" w:hAnsiTheme="minorHAnsi"/>
          <w:b/>
        </w:rPr>
      </w:pPr>
      <w:r w:rsidRPr="008E4FB1">
        <w:rPr>
          <w:rFonts w:asciiTheme="minorHAnsi" w:hAnsiTheme="minorHAnsi"/>
          <w:b/>
        </w:rPr>
        <w:t xml:space="preserve">Sector 2:        </w:t>
      </w:r>
    </w:p>
    <w:p w:rsidR="00C1428C" w:rsidRPr="008E4FB1" w:rsidRDefault="00C1428C" w:rsidP="00273217">
      <w:pPr>
        <w:pStyle w:val="Prrafodelista"/>
        <w:numPr>
          <w:ilvl w:val="0"/>
          <w:numId w:val="31"/>
        </w:numPr>
        <w:jc w:val="both"/>
        <w:rPr>
          <w:rFonts w:asciiTheme="minorHAnsi" w:hAnsiTheme="minorHAnsi"/>
        </w:rPr>
      </w:pPr>
      <w:r w:rsidRPr="008E4FB1">
        <w:rPr>
          <w:rFonts w:asciiTheme="minorHAnsi" w:hAnsiTheme="minorHAnsi"/>
        </w:rPr>
        <w:t>Asentamiento Humano Cultura y Progreso de Ñaña</w:t>
      </w:r>
    </w:p>
    <w:p w:rsidR="00C1428C" w:rsidRPr="008E4FB1" w:rsidRDefault="00C1428C" w:rsidP="00273217">
      <w:pPr>
        <w:pStyle w:val="Prrafodelista"/>
        <w:numPr>
          <w:ilvl w:val="0"/>
          <w:numId w:val="31"/>
        </w:numPr>
        <w:jc w:val="both"/>
        <w:rPr>
          <w:rFonts w:asciiTheme="minorHAnsi" w:hAnsiTheme="minorHAnsi"/>
        </w:rPr>
      </w:pPr>
      <w:r w:rsidRPr="008E4FB1">
        <w:rPr>
          <w:rFonts w:asciiTheme="minorHAnsi" w:hAnsiTheme="minorHAnsi"/>
        </w:rPr>
        <w:t>Asentamiento Humano Nueva Alianza</w:t>
      </w:r>
    </w:p>
    <w:p w:rsidR="00C1428C" w:rsidRPr="008E4FB1" w:rsidRDefault="00C1428C" w:rsidP="00273217">
      <w:pPr>
        <w:pStyle w:val="Prrafodelista"/>
        <w:numPr>
          <w:ilvl w:val="0"/>
          <w:numId w:val="31"/>
        </w:numPr>
        <w:jc w:val="both"/>
        <w:rPr>
          <w:rFonts w:asciiTheme="minorHAnsi" w:hAnsiTheme="minorHAnsi"/>
        </w:rPr>
      </w:pPr>
      <w:r w:rsidRPr="008E4FB1">
        <w:rPr>
          <w:rFonts w:asciiTheme="minorHAnsi" w:hAnsiTheme="minorHAnsi"/>
        </w:rPr>
        <w:t>Pueblo Joven Miguel Grau</w:t>
      </w:r>
    </w:p>
    <w:p w:rsidR="00C1428C" w:rsidRDefault="00C1428C" w:rsidP="00273217">
      <w:pPr>
        <w:pStyle w:val="Prrafodelista"/>
        <w:numPr>
          <w:ilvl w:val="0"/>
          <w:numId w:val="31"/>
        </w:numPr>
        <w:jc w:val="both"/>
        <w:rPr>
          <w:rFonts w:asciiTheme="minorHAnsi" w:hAnsiTheme="minorHAnsi"/>
        </w:rPr>
      </w:pPr>
      <w:r w:rsidRPr="008E4FB1">
        <w:rPr>
          <w:rFonts w:asciiTheme="minorHAnsi" w:hAnsiTheme="minorHAnsi"/>
        </w:rPr>
        <w:t>Conjunto Vecinal Luis F. de las Casas</w:t>
      </w:r>
    </w:p>
    <w:p w:rsidR="00273217" w:rsidRPr="00273217" w:rsidRDefault="00273217" w:rsidP="00273217">
      <w:pPr>
        <w:pStyle w:val="Prrafodelista"/>
        <w:numPr>
          <w:ilvl w:val="0"/>
          <w:numId w:val="31"/>
        </w:numPr>
        <w:jc w:val="both"/>
        <w:rPr>
          <w:rFonts w:asciiTheme="minorHAnsi" w:hAnsiTheme="minorHAnsi"/>
        </w:rPr>
      </w:pPr>
      <w:r w:rsidRPr="008E4FB1">
        <w:rPr>
          <w:rFonts w:asciiTheme="minorHAnsi" w:hAnsiTheme="minorHAnsi"/>
        </w:rPr>
        <w:t>Cooperativa de vivienda Alfonso Cobián</w:t>
      </w:r>
    </w:p>
    <w:p w:rsidR="00C1428C" w:rsidRPr="008E4FB1" w:rsidRDefault="00C1428C" w:rsidP="00E469ED">
      <w:pPr>
        <w:pStyle w:val="Prrafodelista"/>
        <w:jc w:val="both"/>
        <w:rPr>
          <w:rFonts w:asciiTheme="minorHAnsi" w:hAnsiTheme="minorHAnsi"/>
        </w:rPr>
      </w:pPr>
    </w:p>
    <w:p w:rsidR="000F4DF0" w:rsidRPr="008E4FB1" w:rsidRDefault="00C1428C" w:rsidP="00E469ED">
      <w:pPr>
        <w:pStyle w:val="Prrafodelista"/>
        <w:jc w:val="both"/>
        <w:rPr>
          <w:rFonts w:asciiTheme="minorHAnsi" w:hAnsiTheme="minorHAnsi"/>
          <w:b/>
        </w:rPr>
      </w:pPr>
      <w:r w:rsidRPr="008E4FB1">
        <w:rPr>
          <w:rFonts w:asciiTheme="minorHAnsi" w:hAnsiTheme="minorHAnsi"/>
          <w:b/>
        </w:rPr>
        <w:t xml:space="preserve">Sector 3:          </w:t>
      </w:r>
    </w:p>
    <w:p w:rsidR="00C1428C" w:rsidRPr="008E4FB1" w:rsidRDefault="00C1428C" w:rsidP="00273217">
      <w:pPr>
        <w:pStyle w:val="Prrafodelista"/>
        <w:numPr>
          <w:ilvl w:val="0"/>
          <w:numId w:val="32"/>
        </w:numPr>
        <w:jc w:val="both"/>
        <w:rPr>
          <w:rFonts w:asciiTheme="minorHAnsi" w:hAnsiTheme="minorHAnsi"/>
        </w:rPr>
      </w:pPr>
      <w:r w:rsidRPr="008E4FB1">
        <w:rPr>
          <w:rFonts w:asciiTheme="minorHAnsi" w:hAnsiTheme="minorHAnsi"/>
        </w:rPr>
        <w:t>Urbanización el Cuadro</w:t>
      </w:r>
    </w:p>
    <w:p w:rsidR="00C1428C" w:rsidRPr="008E4FB1" w:rsidRDefault="00C1428C" w:rsidP="00273217">
      <w:pPr>
        <w:pStyle w:val="Prrafodelista"/>
        <w:numPr>
          <w:ilvl w:val="0"/>
          <w:numId w:val="32"/>
        </w:numPr>
        <w:jc w:val="both"/>
        <w:rPr>
          <w:rFonts w:asciiTheme="minorHAnsi" w:hAnsiTheme="minorHAnsi"/>
        </w:rPr>
      </w:pPr>
      <w:r w:rsidRPr="008E4FB1">
        <w:rPr>
          <w:rFonts w:asciiTheme="minorHAnsi" w:hAnsiTheme="minorHAnsi"/>
        </w:rPr>
        <w:t>Panorama el Cuadro</w:t>
      </w:r>
    </w:p>
    <w:p w:rsidR="00C1428C" w:rsidRPr="008E4FB1" w:rsidRDefault="00C1428C" w:rsidP="00273217">
      <w:pPr>
        <w:pStyle w:val="Prrafodelista"/>
        <w:numPr>
          <w:ilvl w:val="0"/>
          <w:numId w:val="32"/>
        </w:numPr>
        <w:jc w:val="both"/>
        <w:rPr>
          <w:rFonts w:asciiTheme="minorHAnsi" w:hAnsiTheme="minorHAnsi"/>
        </w:rPr>
      </w:pPr>
      <w:r w:rsidRPr="008E4FB1">
        <w:rPr>
          <w:rFonts w:asciiTheme="minorHAnsi" w:hAnsiTheme="minorHAnsi"/>
        </w:rPr>
        <w:t>Zonas sin conjunto nombrado</w:t>
      </w:r>
    </w:p>
    <w:p w:rsidR="00C1428C" w:rsidRPr="008E4FB1" w:rsidRDefault="00C1428C" w:rsidP="00273217">
      <w:pPr>
        <w:pStyle w:val="Prrafodelista"/>
        <w:numPr>
          <w:ilvl w:val="0"/>
          <w:numId w:val="32"/>
        </w:numPr>
        <w:rPr>
          <w:rFonts w:asciiTheme="minorHAnsi" w:hAnsiTheme="minorHAnsi"/>
        </w:rPr>
      </w:pPr>
      <w:r w:rsidRPr="008E4FB1">
        <w:rPr>
          <w:rFonts w:asciiTheme="minorHAnsi" w:hAnsiTheme="minorHAnsi"/>
        </w:rPr>
        <w:t>Asentamiento Humano el Cuadrito</w:t>
      </w:r>
    </w:p>
    <w:p w:rsidR="00273217" w:rsidRDefault="00273217" w:rsidP="00273217">
      <w:pPr>
        <w:pStyle w:val="Prrafodelista"/>
        <w:numPr>
          <w:ilvl w:val="0"/>
          <w:numId w:val="32"/>
        </w:numPr>
        <w:jc w:val="both"/>
        <w:rPr>
          <w:rFonts w:asciiTheme="minorHAnsi" w:hAnsiTheme="minorHAnsi"/>
        </w:rPr>
      </w:pPr>
      <w:r w:rsidRPr="008E4FB1">
        <w:rPr>
          <w:rFonts w:asciiTheme="minorHAnsi" w:hAnsiTheme="minorHAnsi"/>
        </w:rPr>
        <w:t>Asociación de propietarios de vi</w:t>
      </w:r>
      <w:r>
        <w:rPr>
          <w:rFonts w:asciiTheme="minorHAnsi" w:hAnsiTheme="minorHAnsi"/>
        </w:rPr>
        <w:t>vienda trabajadores municipales</w:t>
      </w:r>
    </w:p>
    <w:p w:rsidR="00273217" w:rsidRDefault="00273217" w:rsidP="00273217">
      <w:pPr>
        <w:pStyle w:val="Prrafodelista"/>
        <w:numPr>
          <w:ilvl w:val="0"/>
          <w:numId w:val="32"/>
        </w:numPr>
        <w:jc w:val="both"/>
        <w:rPr>
          <w:rFonts w:asciiTheme="minorHAnsi" w:hAnsiTheme="minorHAnsi"/>
        </w:rPr>
      </w:pPr>
      <w:r w:rsidRPr="00273217">
        <w:rPr>
          <w:rFonts w:asciiTheme="minorHAnsi" w:hAnsiTheme="minorHAnsi"/>
        </w:rPr>
        <w:t>Asentamiento Humano Virgen de Fátima de Morón</w:t>
      </w:r>
    </w:p>
    <w:p w:rsidR="00941CCB" w:rsidRDefault="00941CCB" w:rsidP="00941CCB">
      <w:pPr>
        <w:pStyle w:val="Prrafodelista"/>
        <w:numPr>
          <w:ilvl w:val="0"/>
          <w:numId w:val="32"/>
        </w:numPr>
        <w:jc w:val="both"/>
        <w:rPr>
          <w:rFonts w:asciiTheme="minorHAnsi" w:hAnsiTheme="minorHAnsi"/>
        </w:rPr>
      </w:pPr>
      <w:r w:rsidRPr="008E4FB1">
        <w:rPr>
          <w:rFonts w:asciiTheme="minorHAnsi" w:hAnsiTheme="minorHAnsi"/>
        </w:rPr>
        <w:t xml:space="preserve">Asociación de vivienda </w:t>
      </w:r>
      <w:r w:rsidRPr="008E4FB1">
        <w:rPr>
          <w:rFonts w:asciiTheme="minorHAnsi" w:hAnsiTheme="minorHAnsi"/>
        </w:rPr>
        <w:t>APROVEGGI</w:t>
      </w:r>
    </w:p>
    <w:p w:rsidR="00941CCB" w:rsidRDefault="00941CCB" w:rsidP="00941CCB">
      <w:pPr>
        <w:pStyle w:val="Prrafodelista"/>
        <w:numPr>
          <w:ilvl w:val="0"/>
          <w:numId w:val="32"/>
        </w:numPr>
        <w:jc w:val="both"/>
        <w:rPr>
          <w:rFonts w:asciiTheme="minorHAnsi" w:hAnsiTheme="minorHAnsi"/>
        </w:rPr>
      </w:pPr>
      <w:r w:rsidRPr="008E4FB1">
        <w:rPr>
          <w:rFonts w:asciiTheme="minorHAnsi" w:hAnsiTheme="minorHAnsi"/>
        </w:rPr>
        <w:t>Asociación de vivienda las lomas de Chaclacayo</w:t>
      </w:r>
    </w:p>
    <w:p w:rsidR="00941CCB" w:rsidRDefault="00941CCB" w:rsidP="00941CCB">
      <w:pPr>
        <w:pStyle w:val="Prrafodelista"/>
        <w:numPr>
          <w:ilvl w:val="0"/>
          <w:numId w:val="32"/>
        </w:numPr>
        <w:jc w:val="both"/>
        <w:rPr>
          <w:rFonts w:asciiTheme="minorHAnsi" w:hAnsiTheme="minorHAnsi"/>
        </w:rPr>
      </w:pPr>
      <w:r w:rsidRPr="008E4FB1">
        <w:rPr>
          <w:rFonts w:asciiTheme="minorHAnsi" w:hAnsiTheme="minorHAnsi"/>
        </w:rPr>
        <w:t xml:space="preserve">Asociación de propietarios el </w:t>
      </w:r>
      <w:proofErr w:type="spellStart"/>
      <w:r w:rsidRPr="008E4FB1">
        <w:rPr>
          <w:rFonts w:asciiTheme="minorHAnsi" w:hAnsiTheme="minorHAnsi"/>
        </w:rPr>
        <w:t>Huascarán</w:t>
      </w:r>
      <w:proofErr w:type="spellEnd"/>
    </w:p>
    <w:p w:rsidR="00941CCB" w:rsidRDefault="00941CCB" w:rsidP="00941CCB">
      <w:pPr>
        <w:pStyle w:val="Prrafodelista"/>
        <w:numPr>
          <w:ilvl w:val="0"/>
          <w:numId w:val="32"/>
        </w:numPr>
        <w:jc w:val="both"/>
        <w:rPr>
          <w:rFonts w:asciiTheme="minorHAnsi" w:hAnsiTheme="minorHAnsi"/>
        </w:rPr>
      </w:pPr>
      <w:r w:rsidRPr="008E4FB1">
        <w:rPr>
          <w:rFonts w:asciiTheme="minorHAnsi" w:hAnsiTheme="minorHAnsi"/>
        </w:rPr>
        <w:t>Asociación de vivienda valle hermoso</w:t>
      </w:r>
    </w:p>
    <w:p w:rsidR="000F4DF0" w:rsidRDefault="00941CCB" w:rsidP="00941CCB">
      <w:pPr>
        <w:pStyle w:val="Prrafodelista"/>
        <w:numPr>
          <w:ilvl w:val="0"/>
          <w:numId w:val="32"/>
        </w:numPr>
        <w:jc w:val="both"/>
        <w:rPr>
          <w:rFonts w:asciiTheme="minorHAnsi" w:hAnsiTheme="minorHAnsi"/>
        </w:rPr>
      </w:pPr>
      <w:r w:rsidRPr="008E4FB1">
        <w:rPr>
          <w:rFonts w:asciiTheme="minorHAnsi" w:hAnsiTheme="minorHAnsi"/>
        </w:rPr>
        <w:t>Asociación de propietarios y residentes los cedros</w:t>
      </w:r>
    </w:p>
    <w:p w:rsidR="00941CCB" w:rsidRPr="00941CCB" w:rsidRDefault="00941CCB" w:rsidP="00941CCB">
      <w:pPr>
        <w:pStyle w:val="Prrafodelista"/>
        <w:ind w:left="1440"/>
        <w:jc w:val="both"/>
        <w:rPr>
          <w:rFonts w:asciiTheme="minorHAnsi" w:hAnsiTheme="minorHAnsi"/>
        </w:rPr>
      </w:pPr>
    </w:p>
    <w:p w:rsidR="000F4DF0" w:rsidRPr="008E4FB1" w:rsidRDefault="000F4DF0" w:rsidP="000F4DF0">
      <w:pPr>
        <w:pStyle w:val="Prrafodelista"/>
        <w:jc w:val="both"/>
        <w:rPr>
          <w:rFonts w:asciiTheme="minorHAnsi" w:hAnsiTheme="minorHAnsi"/>
          <w:b/>
        </w:rPr>
      </w:pPr>
      <w:r w:rsidRPr="008E4FB1">
        <w:rPr>
          <w:rFonts w:asciiTheme="minorHAnsi" w:hAnsiTheme="minorHAnsi"/>
          <w:b/>
        </w:rPr>
        <w:t xml:space="preserve">Sector 4:       </w:t>
      </w:r>
    </w:p>
    <w:p w:rsidR="000F4DF0" w:rsidRPr="008E4FB1" w:rsidRDefault="000F4DF0" w:rsidP="00941CCB">
      <w:pPr>
        <w:pStyle w:val="Prrafodelista"/>
        <w:numPr>
          <w:ilvl w:val="0"/>
          <w:numId w:val="33"/>
        </w:numPr>
        <w:jc w:val="both"/>
        <w:rPr>
          <w:rFonts w:asciiTheme="minorHAnsi" w:hAnsiTheme="minorHAnsi"/>
        </w:rPr>
      </w:pPr>
      <w:r w:rsidRPr="008E4FB1">
        <w:rPr>
          <w:rFonts w:asciiTheme="minorHAnsi" w:hAnsiTheme="minorHAnsi"/>
        </w:rPr>
        <w:t xml:space="preserve">Comunidad Campesina de </w:t>
      </w:r>
      <w:proofErr w:type="spellStart"/>
      <w:r w:rsidRPr="008E4FB1">
        <w:rPr>
          <w:rFonts w:asciiTheme="minorHAnsi" w:hAnsiTheme="minorHAnsi"/>
        </w:rPr>
        <w:t>Collapac</w:t>
      </w:r>
      <w:proofErr w:type="spellEnd"/>
    </w:p>
    <w:p w:rsidR="00941CCB" w:rsidRDefault="000F4DF0" w:rsidP="00941CCB">
      <w:pPr>
        <w:pStyle w:val="Prrafodelista"/>
        <w:numPr>
          <w:ilvl w:val="0"/>
          <w:numId w:val="33"/>
        </w:numPr>
        <w:jc w:val="both"/>
        <w:rPr>
          <w:rFonts w:asciiTheme="minorHAnsi" w:hAnsiTheme="minorHAnsi"/>
        </w:rPr>
      </w:pPr>
      <w:r w:rsidRPr="008E4FB1">
        <w:rPr>
          <w:rFonts w:asciiTheme="minorHAnsi" w:hAnsiTheme="minorHAnsi"/>
        </w:rPr>
        <w:t xml:space="preserve">Asentamiento Humano San Bartolomé Fundo el monte 1° y 2° etapa </w:t>
      </w:r>
    </w:p>
    <w:p w:rsidR="000F4DF0" w:rsidRPr="008E4FB1" w:rsidRDefault="000F4DF0" w:rsidP="00941CCB">
      <w:pPr>
        <w:pStyle w:val="Prrafodelista"/>
        <w:numPr>
          <w:ilvl w:val="0"/>
          <w:numId w:val="33"/>
        </w:numPr>
        <w:jc w:val="both"/>
        <w:rPr>
          <w:rFonts w:asciiTheme="minorHAnsi" w:hAnsiTheme="minorHAnsi"/>
        </w:rPr>
      </w:pPr>
      <w:r w:rsidRPr="008E4FB1">
        <w:rPr>
          <w:rFonts w:asciiTheme="minorHAnsi" w:hAnsiTheme="minorHAnsi"/>
        </w:rPr>
        <w:t>Urbanización Niagara</w:t>
      </w:r>
    </w:p>
    <w:p w:rsidR="000F4DF0" w:rsidRPr="008E4FB1" w:rsidRDefault="000F4DF0" w:rsidP="00941CCB">
      <w:pPr>
        <w:pStyle w:val="Prrafodelista"/>
        <w:numPr>
          <w:ilvl w:val="0"/>
          <w:numId w:val="33"/>
        </w:numPr>
        <w:jc w:val="both"/>
        <w:rPr>
          <w:rFonts w:asciiTheme="minorHAnsi" w:hAnsiTheme="minorHAnsi"/>
        </w:rPr>
      </w:pPr>
      <w:r w:rsidRPr="008E4FB1">
        <w:rPr>
          <w:rFonts w:asciiTheme="minorHAnsi" w:hAnsiTheme="minorHAnsi"/>
        </w:rPr>
        <w:t xml:space="preserve">Urbanización </w:t>
      </w:r>
      <w:proofErr w:type="spellStart"/>
      <w:r w:rsidRPr="008E4FB1">
        <w:rPr>
          <w:rFonts w:asciiTheme="minorHAnsi" w:hAnsiTheme="minorHAnsi"/>
        </w:rPr>
        <w:t>Zarumilla</w:t>
      </w:r>
      <w:proofErr w:type="spellEnd"/>
    </w:p>
    <w:p w:rsidR="000F4DF0" w:rsidRPr="008E4FB1" w:rsidRDefault="000F4DF0" w:rsidP="00941CCB">
      <w:pPr>
        <w:pStyle w:val="Prrafodelista"/>
        <w:numPr>
          <w:ilvl w:val="0"/>
          <w:numId w:val="33"/>
        </w:numPr>
        <w:jc w:val="both"/>
        <w:rPr>
          <w:rFonts w:asciiTheme="minorHAnsi" w:hAnsiTheme="minorHAnsi"/>
        </w:rPr>
      </w:pPr>
      <w:r w:rsidRPr="008E4FB1">
        <w:rPr>
          <w:rFonts w:asciiTheme="minorHAnsi" w:hAnsiTheme="minorHAnsi"/>
        </w:rPr>
        <w:t>Asentamiento Humano los Cipreses</w:t>
      </w:r>
    </w:p>
    <w:p w:rsidR="000F4DF0" w:rsidRPr="008E4FB1" w:rsidRDefault="000F4DF0" w:rsidP="00941CCB">
      <w:pPr>
        <w:pStyle w:val="Prrafodelista"/>
        <w:numPr>
          <w:ilvl w:val="0"/>
          <w:numId w:val="33"/>
        </w:numPr>
        <w:jc w:val="both"/>
        <w:rPr>
          <w:rFonts w:asciiTheme="minorHAnsi" w:hAnsiTheme="minorHAnsi"/>
        </w:rPr>
      </w:pPr>
      <w:r w:rsidRPr="008E4FB1">
        <w:rPr>
          <w:rFonts w:asciiTheme="minorHAnsi" w:hAnsiTheme="minorHAnsi"/>
        </w:rPr>
        <w:t>Asociación de vivienda Villa el Rosario de Chaclacayo</w:t>
      </w:r>
    </w:p>
    <w:p w:rsidR="000F4DF0" w:rsidRPr="008E4FB1" w:rsidRDefault="000F4DF0" w:rsidP="00941CCB">
      <w:pPr>
        <w:pStyle w:val="Prrafodelista"/>
        <w:numPr>
          <w:ilvl w:val="0"/>
          <w:numId w:val="33"/>
        </w:numPr>
        <w:jc w:val="both"/>
        <w:rPr>
          <w:rFonts w:asciiTheme="minorHAnsi" w:hAnsiTheme="minorHAnsi"/>
        </w:rPr>
      </w:pPr>
      <w:r w:rsidRPr="008E4FB1">
        <w:rPr>
          <w:rFonts w:asciiTheme="minorHAnsi" w:hAnsiTheme="minorHAnsi"/>
        </w:rPr>
        <w:t>Monte Santa Inés</w:t>
      </w:r>
    </w:p>
    <w:p w:rsidR="00273217" w:rsidRDefault="000F4DF0" w:rsidP="00941CCB">
      <w:pPr>
        <w:pStyle w:val="Prrafodelista"/>
        <w:numPr>
          <w:ilvl w:val="0"/>
          <w:numId w:val="33"/>
        </w:numPr>
        <w:jc w:val="both"/>
        <w:rPr>
          <w:rFonts w:asciiTheme="minorHAnsi" w:hAnsiTheme="minorHAnsi"/>
        </w:rPr>
      </w:pPr>
      <w:r w:rsidRPr="008E4FB1">
        <w:rPr>
          <w:rFonts w:asciiTheme="minorHAnsi" w:hAnsiTheme="minorHAnsi"/>
        </w:rPr>
        <w:t xml:space="preserve">Asentamiento Humano Santa Inés bajo </w:t>
      </w:r>
    </w:p>
    <w:p w:rsidR="00941CCB" w:rsidRDefault="000F4DF0" w:rsidP="00941CCB">
      <w:pPr>
        <w:pStyle w:val="Prrafodelista"/>
        <w:numPr>
          <w:ilvl w:val="0"/>
          <w:numId w:val="33"/>
        </w:numPr>
        <w:jc w:val="both"/>
        <w:rPr>
          <w:rFonts w:asciiTheme="minorHAnsi" w:hAnsiTheme="minorHAnsi"/>
        </w:rPr>
      </w:pPr>
      <w:r w:rsidRPr="008E4FB1">
        <w:rPr>
          <w:rFonts w:asciiTheme="minorHAnsi" w:hAnsiTheme="minorHAnsi"/>
        </w:rPr>
        <w:t xml:space="preserve">Asentamiento Humano paraíso </w:t>
      </w:r>
    </w:p>
    <w:p w:rsidR="00941CCB" w:rsidRDefault="00941CCB" w:rsidP="00941CCB">
      <w:pPr>
        <w:pStyle w:val="Prrafodelista"/>
        <w:numPr>
          <w:ilvl w:val="0"/>
          <w:numId w:val="33"/>
        </w:numPr>
        <w:jc w:val="both"/>
        <w:rPr>
          <w:rFonts w:asciiTheme="minorHAnsi" w:hAnsiTheme="minorHAnsi"/>
        </w:rPr>
      </w:pPr>
      <w:r>
        <w:rPr>
          <w:rFonts w:asciiTheme="minorHAnsi" w:hAnsiTheme="minorHAnsi"/>
        </w:rPr>
        <w:t>A</w:t>
      </w:r>
      <w:r w:rsidR="000F4DF0" w:rsidRPr="008E4FB1">
        <w:rPr>
          <w:rFonts w:asciiTheme="minorHAnsi" w:hAnsiTheme="minorHAnsi"/>
        </w:rPr>
        <w:t xml:space="preserve">sociación de casa huerta Los Paltos </w:t>
      </w:r>
    </w:p>
    <w:p w:rsidR="00941CCB" w:rsidRDefault="000F4DF0" w:rsidP="00941CCB">
      <w:pPr>
        <w:pStyle w:val="Prrafodelista"/>
        <w:numPr>
          <w:ilvl w:val="0"/>
          <w:numId w:val="33"/>
        </w:numPr>
        <w:jc w:val="both"/>
        <w:rPr>
          <w:rFonts w:asciiTheme="minorHAnsi" w:hAnsiTheme="minorHAnsi"/>
        </w:rPr>
      </w:pPr>
      <w:r w:rsidRPr="008E4FB1">
        <w:rPr>
          <w:rFonts w:asciiTheme="minorHAnsi" w:hAnsiTheme="minorHAnsi"/>
        </w:rPr>
        <w:t xml:space="preserve">Asentamiento Humano el Milagro </w:t>
      </w:r>
    </w:p>
    <w:p w:rsidR="00941CCB" w:rsidRDefault="000F4DF0" w:rsidP="00941CCB">
      <w:pPr>
        <w:pStyle w:val="Prrafodelista"/>
        <w:numPr>
          <w:ilvl w:val="0"/>
          <w:numId w:val="33"/>
        </w:numPr>
        <w:jc w:val="both"/>
        <w:rPr>
          <w:rFonts w:asciiTheme="minorHAnsi" w:hAnsiTheme="minorHAnsi"/>
        </w:rPr>
      </w:pPr>
      <w:r w:rsidRPr="008E4FB1">
        <w:rPr>
          <w:rFonts w:asciiTheme="minorHAnsi" w:hAnsiTheme="minorHAnsi"/>
        </w:rPr>
        <w:t xml:space="preserve">Asentamiento Humano Milagritos </w:t>
      </w:r>
    </w:p>
    <w:p w:rsidR="000F4DF0" w:rsidRPr="008E4FB1" w:rsidRDefault="000F4DF0" w:rsidP="00941CCB">
      <w:pPr>
        <w:pStyle w:val="Prrafodelista"/>
        <w:numPr>
          <w:ilvl w:val="0"/>
          <w:numId w:val="33"/>
        </w:numPr>
        <w:jc w:val="both"/>
        <w:rPr>
          <w:rFonts w:asciiTheme="minorHAnsi" w:hAnsiTheme="minorHAnsi"/>
        </w:rPr>
      </w:pPr>
      <w:r w:rsidRPr="008E4FB1">
        <w:rPr>
          <w:rFonts w:asciiTheme="minorHAnsi" w:hAnsiTheme="minorHAnsi"/>
        </w:rPr>
        <w:t>Pueblo Joven La Perla del Sol</w:t>
      </w:r>
    </w:p>
    <w:p w:rsidR="000F4DF0" w:rsidRPr="008E4FB1" w:rsidRDefault="00941CCB" w:rsidP="00941CCB">
      <w:pPr>
        <w:pStyle w:val="Prrafodelista"/>
        <w:numPr>
          <w:ilvl w:val="0"/>
          <w:numId w:val="33"/>
        </w:numPr>
        <w:jc w:val="both"/>
        <w:rPr>
          <w:rFonts w:asciiTheme="minorHAnsi" w:hAnsiTheme="minorHAnsi"/>
        </w:rPr>
      </w:pPr>
      <w:r>
        <w:rPr>
          <w:rFonts w:asciiTheme="minorHAnsi" w:hAnsiTheme="minorHAnsi"/>
        </w:rPr>
        <w:t xml:space="preserve">Asentamiento  Humano </w:t>
      </w:r>
      <w:r w:rsidR="000F4DF0" w:rsidRPr="008E4FB1">
        <w:rPr>
          <w:rFonts w:asciiTheme="minorHAnsi" w:hAnsiTheme="minorHAnsi"/>
        </w:rPr>
        <w:t>La tapada</w:t>
      </w:r>
    </w:p>
    <w:p w:rsidR="000F4DF0" w:rsidRPr="008E4FB1" w:rsidRDefault="000F4DF0" w:rsidP="00941CCB">
      <w:pPr>
        <w:pStyle w:val="Prrafodelista"/>
        <w:numPr>
          <w:ilvl w:val="0"/>
          <w:numId w:val="33"/>
        </w:numPr>
        <w:jc w:val="both"/>
        <w:rPr>
          <w:rFonts w:asciiTheme="minorHAnsi" w:hAnsiTheme="minorHAnsi"/>
        </w:rPr>
      </w:pPr>
      <w:r w:rsidRPr="008E4FB1">
        <w:rPr>
          <w:rFonts w:asciiTheme="minorHAnsi" w:hAnsiTheme="minorHAnsi"/>
        </w:rPr>
        <w:t>Zonas sin conjunto nombrado</w:t>
      </w:r>
    </w:p>
    <w:p w:rsidR="000F4DF0" w:rsidRPr="008E4FB1" w:rsidRDefault="000F4DF0" w:rsidP="000F4DF0">
      <w:pPr>
        <w:pStyle w:val="Prrafodelista"/>
        <w:jc w:val="both"/>
        <w:rPr>
          <w:rFonts w:asciiTheme="minorHAnsi" w:hAnsiTheme="minorHAnsi"/>
        </w:rPr>
      </w:pPr>
    </w:p>
    <w:p w:rsidR="000F4DF0" w:rsidRPr="008E4FB1" w:rsidRDefault="000F4DF0" w:rsidP="000F4DF0">
      <w:pPr>
        <w:pStyle w:val="Prrafodelista"/>
        <w:jc w:val="both"/>
        <w:rPr>
          <w:rFonts w:asciiTheme="minorHAnsi" w:hAnsiTheme="minorHAnsi"/>
          <w:b/>
        </w:rPr>
      </w:pPr>
      <w:r w:rsidRPr="008E4FB1">
        <w:rPr>
          <w:rFonts w:asciiTheme="minorHAnsi" w:hAnsiTheme="minorHAnsi"/>
          <w:b/>
        </w:rPr>
        <w:t xml:space="preserve">Sector 5:        </w:t>
      </w:r>
    </w:p>
    <w:p w:rsidR="00941CCB" w:rsidRDefault="000F4DF0" w:rsidP="007125D2">
      <w:pPr>
        <w:pStyle w:val="Prrafodelista"/>
        <w:numPr>
          <w:ilvl w:val="0"/>
          <w:numId w:val="34"/>
        </w:numPr>
        <w:jc w:val="both"/>
        <w:rPr>
          <w:rFonts w:asciiTheme="minorHAnsi" w:hAnsiTheme="minorHAnsi"/>
        </w:rPr>
      </w:pPr>
      <w:r w:rsidRPr="008E4FB1">
        <w:rPr>
          <w:rFonts w:asciiTheme="minorHAnsi" w:hAnsiTheme="minorHAnsi"/>
        </w:rPr>
        <w:t xml:space="preserve">Urbanización Los Halcones </w:t>
      </w:r>
    </w:p>
    <w:p w:rsidR="00941CCB" w:rsidRDefault="000F4DF0" w:rsidP="007125D2">
      <w:pPr>
        <w:pStyle w:val="Prrafodelista"/>
        <w:numPr>
          <w:ilvl w:val="0"/>
          <w:numId w:val="34"/>
        </w:numPr>
        <w:jc w:val="both"/>
        <w:rPr>
          <w:rFonts w:asciiTheme="minorHAnsi" w:hAnsiTheme="minorHAnsi"/>
        </w:rPr>
      </w:pPr>
      <w:r w:rsidRPr="008E4FB1">
        <w:rPr>
          <w:rFonts w:asciiTheme="minorHAnsi" w:hAnsiTheme="minorHAnsi"/>
        </w:rPr>
        <w:t xml:space="preserve">Urbanización </w:t>
      </w:r>
      <w:proofErr w:type="spellStart"/>
      <w:r w:rsidRPr="008E4FB1">
        <w:rPr>
          <w:rFonts w:asciiTheme="minorHAnsi" w:hAnsiTheme="minorHAnsi"/>
        </w:rPr>
        <w:t>Semi</w:t>
      </w:r>
      <w:proofErr w:type="spellEnd"/>
      <w:r w:rsidRPr="008E4FB1">
        <w:rPr>
          <w:rFonts w:asciiTheme="minorHAnsi" w:hAnsiTheme="minorHAnsi"/>
        </w:rPr>
        <w:t xml:space="preserve">-rústica </w:t>
      </w:r>
      <w:proofErr w:type="spellStart"/>
      <w:r w:rsidRPr="008E4FB1">
        <w:rPr>
          <w:rFonts w:asciiTheme="minorHAnsi" w:hAnsiTheme="minorHAnsi"/>
        </w:rPr>
        <w:t>Cusipata</w:t>
      </w:r>
      <w:proofErr w:type="spellEnd"/>
      <w:r w:rsidRPr="008E4FB1">
        <w:rPr>
          <w:rFonts w:asciiTheme="minorHAnsi" w:hAnsiTheme="minorHAnsi"/>
        </w:rPr>
        <w:t xml:space="preserve"> </w:t>
      </w:r>
    </w:p>
    <w:p w:rsidR="000F4DF0" w:rsidRPr="008E4FB1" w:rsidRDefault="000F4DF0" w:rsidP="007125D2">
      <w:pPr>
        <w:pStyle w:val="Prrafodelista"/>
        <w:numPr>
          <w:ilvl w:val="0"/>
          <w:numId w:val="34"/>
        </w:numPr>
        <w:jc w:val="both"/>
        <w:rPr>
          <w:rFonts w:asciiTheme="minorHAnsi" w:hAnsiTheme="minorHAnsi"/>
        </w:rPr>
      </w:pPr>
      <w:r w:rsidRPr="008E4FB1">
        <w:rPr>
          <w:rFonts w:asciiTheme="minorHAnsi" w:hAnsiTheme="minorHAnsi"/>
        </w:rPr>
        <w:t>Urbanización El Abanico</w:t>
      </w:r>
    </w:p>
    <w:p w:rsidR="000F4DF0" w:rsidRPr="008E4FB1" w:rsidRDefault="000F4DF0" w:rsidP="007125D2">
      <w:pPr>
        <w:pStyle w:val="Prrafodelista"/>
        <w:numPr>
          <w:ilvl w:val="0"/>
          <w:numId w:val="34"/>
        </w:numPr>
        <w:jc w:val="both"/>
        <w:rPr>
          <w:rFonts w:asciiTheme="minorHAnsi" w:hAnsiTheme="minorHAnsi"/>
        </w:rPr>
      </w:pPr>
      <w:r w:rsidRPr="008E4FB1">
        <w:rPr>
          <w:rFonts w:asciiTheme="minorHAnsi" w:hAnsiTheme="minorHAnsi"/>
        </w:rPr>
        <w:t>Asentamiento Humano marginal Don Bosco</w:t>
      </w:r>
    </w:p>
    <w:p w:rsidR="00941CCB" w:rsidRDefault="000F4DF0" w:rsidP="007125D2">
      <w:pPr>
        <w:pStyle w:val="Prrafodelista"/>
        <w:numPr>
          <w:ilvl w:val="0"/>
          <w:numId w:val="34"/>
        </w:numPr>
        <w:jc w:val="both"/>
        <w:rPr>
          <w:rFonts w:asciiTheme="minorHAnsi" w:hAnsiTheme="minorHAnsi"/>
        </w:rPr>
      </w:pPr>
      <w:r w:rsidRPr="008E4FB1">
        <w:rPr>
          <w:rFonts w:asciiTheme="minorHAnsi" w:hAnsiTheme="minorHAnsi"/>
        </w:rPr>
        <w:lastRenderedPageBreak/>
        <w:t xml:space="preserve">Centro de Chaclacayo </w:t>
      </w:r>
    </w:p>
    <w:p w:rsidR="00941CCB" w:rsidRDefault="000F4DF0" w:rsidP="007125D2">
      <w:pPr>
        <w:pStyle w:val="Prrafodelista"/>
        <w:numPr>
          <w:ilvl w:val="0"/>
          <w:numId w:val="34"/>
        </w:numPr>
        <w:jc w:val="both"/>
        <w:rPr>
          <w:rFonts w:asciiTheme="minorHAnsi" w:hAnsiTheme="minorHAnsi"/>
        </w:rPr>
      </w:pPr>
      <w:r w:rsidRPr="008E4FB1">
        <w:rPr>
          <w:rFonts w:asciiTheme="minorHAnsi" w:hAnsiTheme="minorHAnsi"/>
        </w:rPr>
        <w:t xml:space="preserve">Urbanización Santa Inés </w:t>
      </w:r>
    </w:p>
    <w:p w:rsidR="00941CCB" w:rsidRDefault="000F4DF0" w:rsidP="007125D2">
      <w:pPr>
        <w:pStyle w:val="Prrafodelista"/>
        <w:numPr>
          <w:ilvl w:val="0"/>
          <w:numId w:val="34"/>
        </w:numPr>
        <w:jc w:val="both"/>
        <w:rPr>
          <w:rFonts w:asciiTheme="minorHAnsi" w:hAnsiTheme="minorHAnsi"/>
        </w:rPr>
      </w:pPr>
      <w:r w:rsidRPr="008E4FB1">
        <w:rPr>
          <w:rFonts w:asciiTheme="minorHAnsi" w:hAnsiTheme="minorHAnsi"/>
        </w:rPr>
        <w:t xml:space="preserve">Urbanización </w:t>
      </w:r>
      <w:proofErr w:type="spellStart"/>
      <w:r w:rsidRPr="008E4FB1">
        <w:rPr>
          <w:rFonts w:asciiTheme="minorHAnsi" w:hAnsiTheme="minorHAnsi"/>
        </w:rPr>
        <w:t>Garcilazo</w:t>
      </w:r>
      <w:proofErr w:type="spellEnd"/>
      <w:r w:rsidRPr="008E4FB1">
        <w:rPr>
          <w:rFonts w:asciiTheme="minorHAnsi" w:hAnsiTheme="minorHAnsi"/>
        </w:rPr>
        <w:t xml:space="preserve"> de la Vega </w:t>
      </w:r>
    </w:p>
    <w:p w:rsidR="00941CCB" w:rsidRDefault="000F4DF0" w:rsidP="007125D2">
      <w:pPr>
        <w:pStyle w:val="Prrafodelista"/>
        <w:numPr>
          <w:ilvl w:val="0"/>
          <w:numId w:val="34"/>
        </w:numPr>
        <w:jc w:val="both"/>
        <w:rPr>
          <w:rFonts w:asciiTheme="minorHAnsi" w:hAnsiTheme="minorHAnsi"/>
        </w:rPr>
      </w:pPr>
      <w:r w:rsidRPr="008E4FB1">
        <w:rPr>
          <w:rFonts w:asciiTheme="minorHAnsi" w:hAnsiTheme="minorHAnsi"/>
        </w:rPr>
        <w:t xml:space="preserve">Pueblo Joven 3 de octubre </w:t>
      </w:r>
    </w:p>
    <w:p w:rsidR="000F4DF0" w:rsidRPr="008E4FB1" w:rsidRDefault="000F4DF0" w:rsidP="007125D2">
      <w:pPr>
        <w:pStyle w:val="Prrafodelista"/>
        <w:numPr>
          <w:ilvl w:val="0"/>
          <w:numId w:val="34"/>
        </w:numPr>
        <w:jc w:val="both"/>
        <w:rPr>
          <w:rFonts w:asciiTheme="minorHAnsi" w:hAnsiTheme="minorHAnsi"/>
        </w:rPr>
      </w:pPr>
      <w:r w:rsidRPr="008E4FB1">
        <w:rPr>
          <w:rFonts w:asciiTheme="minorHAnsi" w:hAnsiTheme="minorHAnsi"/>
        </w:rPr>
        <w:t>Urbanización los Ángeles</w:t>
      </w:r>
    </w:p>
    <w:p w:rsidR="000F4DF0" w:rsidRPr="008E4FB1" w:rsidRDefault="000F4DF0" w:rsidP="000F4DF0">
      <w:pPr>
        <w:pStyle w:val="Prrafodelista"/>
        <w:jc w:val="both"/>
        <w:rPr>
          <w:rFonts w:asciiTheme="minorHAnsi" w:hAnsiTheme="minorHAnsi"/>
        </w:rPr>
      </w:pPr>
    </w:p>
    <w:p w:rsidR="000F4DF0" w:rsidRPr="008E4FB1" w:rsidRDefault="000F4DF0" w:rsidP="000F4DF0">
      <w:pPr>
        <w:pStyle w:val="Prrafodelista"/>
        <w:jc w:val="both"/>
        <w:rPr>
          <w:rFonts w:asciiTheme="minorHAnsi" w:hAnsiTheme="minorHAnsi"/>
        </w:rPr>
      </w:pPr>
      <w:r w:rsidRPr="008E4FB1">
        <w:rPr>
          <w:rFonts w:asciiTheme="minorHAnsi" w:hAnsiTheme="minorHAnsi"/>
        </w:rPr>
        <w:t>Actualmente, el desarrollo urbano de la ciudad de Chaclacayo se encuentra condicionado por tres aspectos:</w:t>
      </w:r>
    </w:p>
    <w:p w:rsidR="000F4DF0" w:rsidRDefault="000F4DF0" w:rsidP="000F4DF0">
      <w:pPr>
        <w:pStyle w:val="Prrafodelista"/>
        <w:rPr>
          <w:rFonts w:asciiTheme="minorHAnsi" w:hAnsiTheme="minorHAnsi"/>
        </w:rPr>
      </w:pPr>
    </w:p>
    <w:p w:rsidR="007125D2" w:rsidRPr="008E4FB1" w:rsidRDefault="007125D2" w:rsidP="007125D2">
      <w:pPr>
        <w:pStyle w:val="Prrafodelista"/>
        <w:numPr>
          <w:ilvl w:val="0"/>
          <w:numId w:val="5"/>
        </w:numPr>
        <w:jc w:val="both"/>
        <w:rPr>
          <w:rFonts w:asciiTheme="minorHAnsi" w:hAnsiTheme="minorHAnsi"/>
        </w:rPr>
      </w:pPr>
      <w:r w:rsidRPr="008E4FB1">
        <w:rPr>
          <w:rFonts w:asciiTheme="minorHAnsi" w:hAnsiTheme="minorHAnsi"/>
        </w:rPr>
        <w:t>La Faja Marginal: Bien de dominio público hidráulico, considerado como zona de alto riesgo, conformado por las áreas inmediatas superiores a las riberas de las fuentes de agua, natural o artificial. Que puede poseer los siguientes usos y actividades:</w:t>
      </w:r>
    </w:p>
    <w:p w:rsidR="007125D2" w:rsidRPr="008E4FB1" w:rsidRDefault="007125D2" w:rsidP="007125D2">
      <w:pPr>
        <w:pStyle w:val="Prrafodelista"/>
        <w:jc w:val="both"/>
        <w:rPr>
          <w:rFonts w:asciiTheme="minorHAnsi" w:hAnsiTheme="minorHAnsi"/>
        </w:rPr>
      </w:pPr>
      <w:r w:rsidRPr="008E4FB1">
        <w:rPr>
          <w:rFonts w:asciiTheme="minorHAnsi" w:hAnsiTheme="minorHAnsi"/>
        </w:rPr>
        <w:t>a.   Protección de los cursos fluviales y cuerpos de agua y Actividades de pesca</w:t>
      </w:r>
    </w:p>
    <w:p w:rsidR="007125D2" w:rsidRPr="008E4FB1" w:rsidRDefault="007125D2" w:rsidP="007125D2">
      <w:pPr>
        <w:pStyle w:val="Prrafodelista"/>
        <w:jc w:val="both"/>
        <w:rPr>
          <w:rFonts w:asciiTheme="minorHAnsi" w:hAnsiTheme="minorHAnsi"/>
        </w:rPr>
      </w:pPr>
      <w:r w:rsidRPr="008E4FB1">
        <w:rPr>
          <w:rFonts w:asciiTheme="minorHAnsi" w:hAnsiTheme="minorHAnsi"/>
        </w:rPr>
        <w:t>b.   Vías de libre tránsito, caminos de acceso, vigilancia y/o mantenimiento de los cursos fluviales y cuerpos de agua</w:t>
      </w:r>
    </w:p>
    <w:p w:rsidR="007125D2" w:rsidRPr="008E4FB1" w:rsidRDefault="007125D2" w:rsidP="007125D2">
      <w:pPr>
        <w:pStyle w:val="Prrafodelista"/>
        <w:jc w:val="both"/>
        <w:rPr>
          <w:rFonts w:asciiTheme="minorHAnsi" w:hAnsiTheme="minorHAnsi"/>
        </w:rPr>
      </w:pPr>
      <w:r w:rsidRPr="008E4FB1">
        <w:rPr>
          <w:rFonts w:asciiTheme="minorHAnsi" w:hAnsiTheme="minorHAnsi"/>
        </w:rPr>
        <w:t>c.  Áreas de acceso para las presas, reservorios, embalses, obras de captación y derivación, canales de riesgo, obras de drenaje, entre otros.</w:t>
      </w:r>
    </w:p>
    <w:p w:rsidR="007125D2" w:rsidRPr="008E4FB1" w:rsidRDefault="007125D2" w:rsidP="007125D2">
      <w:pPr>
        <w:pStyle w:val="Prrafodelista"/>
        <w:jc w:val="both"/>
        <w:rPr>
          <w:rFonts w:asciiTheme="minorHAnsi" w:hAnsiTheme="minorHAnsi"/>
        </w:rPr>
      </w:pPr>
      <w:r w:rsidRPr="008E4FB1">
        <w:rPr>
          <w:rFonts w:asciiTheme="minorHAnsi" w:hAnsiTheme="minorHAnsi"/>
        </w:rPr>
        <w:t>d.   Áreas y acceso para la infraestructura de navegación y otros servicios</w:t>
      </w:r>
    </w:p>
    <w:p w:rsidR="007125D2" w:rsidRPr="008E4FB1" w:rsidRDefault="007125D2" w:rsidP="007125D2">
      <w:pPr>
        <w:pStyle w:val="Prrafodelista"/>
        <w:jc w:val="both"/>
        <w:rPr>
          <w:rFonts w:asciiTheme="minorHAnsi" w:hAnsiTheme="minorHAnsi"/>
        </w:rPr>
      </w:pPr>
      <w:r w:rsidRPr="008E4FB1">
        <w:rPr>
          <w:rFonts w:asciiTheme="minorHAnsi" w:hAnsiTheme="minorHAnsi"/>
        </w:rPr>
        <w:t>e.   No apto para las edificaciones permanentes, viviendas.</w:t>
      </w:r>
    </w:p>
    <w:p w:rsidR="007125D2" w:rsidRPr="008E4FB1" w:rsidRDefault="007125D2" w:rsidP="007125D2">
      <w:pPr>
        <w:pStyle w:val="Prrafodelista"/>
        <w:jc w:val="both"/>
        <w:rPr>
          <w:rFonts w:asciiTheme="minorHAnsi" w:hAnsiTheme="minorHAnsi"/>
        </w:rPr>
      </w:pPr>
    </w:p>
    <w:p w:rsidR="007125D2" w:rsidRPr="008E4FB1" w:rsidRDefault="007125D2" w:rsidP="007125D2">
      <w:pPr>
        <w:pStyle w:val="Prrafodelista"/>
        <w:numPr>
          <w:ilvl w:val="0"/>
          <w:numId w:val="6"/>
        </w:numPr>
        <w:jc w:val="both"/>
        <w:rPr>
          <w:rFonts w:asciiTheme="minorHAnsi" w:hAnsiTheme="minorHAnsi"/>
        </w:rPr>
      </w:pPr>
      <w:r w:rsidRPr="008E4FB1">
        <w:rPr>
          <w:rFonts w:asciiTheme="minorHAnsi" w:hAnsiTheme="minorHAnsi"/>
        </w:rPr>
        <w:t>Ampliación de la Carretera Central: Conforme a la Ordenanza N° 341-2001-MML, se aprobó el plano del Sistema Vial Metropolitano de Lima, que define la estructura del área Metropolitana de Lima-Callao; dicha ordenanza indica que la Carretera Central presentara una ampliación de 40 ml. De sección vial y de los tramos de la avenida Los Alamas hasta la avenida Los Geranios de 20 ml.</w:t>
      </w:r>
    </w:p>
    <w:p w:rsidR="007125D2" w:rsidRPr="008E4FB1" w:rsidRDefault="007125D2" w:rsidP="007125D2">
      <w:pPr>
        <w:pStyle w:val="Prrafodelista"/>
        <w:jc w:val="both"/>
        <w:rPr>
          <w:rFonts w:asciiTheme="minorHAnsi" w:hAnsiTheme="minorHAnsi"/>
        </w:rPr>
      </w:pPr>
    </w:p>
    <w:p w:rsidR="007125D2" w:rsidRPr="008E4FB1" w:rsidRDefault="007125D2" w:rsidP="007125D2">
      <w:pPr>
        <w:pStyle w:val="Prrafodelista"/>
        <w:numPr>
          <w:ilvl w:val="0"/>
          <w:numId w:val="6"/>
        </w:numPr>
        <w:jc w:val="both"/>
        <w:rPr>
          <w:rFonts w:asciiTheme="minorHAnsi" w:hAnsiTheme="minorHAnsi"/>
        </w:rPr>
      </w:pPr>
      <w:r w:rsidRPr="008E4FB1">
        <w:rPr>
          <w:rFonts w:asciiTheme="minorHAnsi" w:hAnsiTheme="minorHAnsi"/>
        </w:rPr>
        <w:t>Cadena de  Cerros “La Culebra”: Condicionante Natural que  impide el crecimiento planificado de la ciudad por su accidentada topografía</w:t>
      </w:r>
    </w:p>
    <w:p w:rsidR="007125D2" w:rsidRPr="007125D2" w:rsidRDefault="007125D2" w:rsidP="007125D2">
      <w:pPr>
        <w:rPr>
          <w:rFonts w:asciiTheme="minorHAnsi" w:hAnsiTheme="minorHAnsi"/>
        </w:rPr>
        <w:sectPr w:rsidR="007125D2" w:rsidRPr="007125D2">
          <w:pgSz w:w="11920" w:h="16840"/>
          <w:pgMar w:top="940" w:right="860" w:bottom="280" w:left="1580" w:header="728" w:footer="943" w:gutter="0"/>
          <w:cols w:space="720"/>
        </w:sectPr>
      </w:pPr>
    </w:p>
    <w:p w:rsidR="00C1428C" w:rsidRPr="008E4FB1" w:rsidRDefault="00C1428C" w:rsidP="000F4DF0">
      <w:pPr>
        <w:jc w:val="both"/>
        <w:rPr>
          <w:rFonts w:asciiTheme="minorHAnsi" w:hAnsiTheme="minorHAnsi"/>
        </w:rPr>
      </w:pPr>
    </w:p>
    <w:p w:rsidR="00C1428C" w:rsidRPr="00174B46" w:rsidRDefault="00174B46" w:rsidP="00E469ED">
      <w:pPr>
        <w:pStyle w:val="Prrafodelista"/>
        <w:jc w:val="both"/>
        <w:rPr>
          <w:rFonts w:asciiTheme="minorHAnsi" w:hAnsiTheme="minorHAnsi"/>
          <w:b/>
        </w:rPr>
      </w:pPr>
      <w:r w:rsidRPr="00174B46">
        <w:rPr>
          <w:rFonts w:asciiTheme="minorHAnsi" w:hAnsiTheme="minorHAnsi"/>
          <w:b/>
        </w:rPr>
        <w:t>A.   SECTOR N° 01:</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rPr>
        <w:t>Ubicación del sector 01.- El denominado “Sector 01” se ubica en el extremo este del distrito y posee los siguientes límites distritales:</w:t>
      </w:r>
    </w:p>
    <w:p w:rsidR="00C1428C" w:rsidRPr="008E4FB1" w:rsidRDefault="00C1428C" w:rsidP="00E469ED">
      <w:pPr>
        <w:pStyle w:val="Prrafodelista"/>
        <w:jc w:val="both"/>
        <w:rPr>
          <w:rFonts w:asciiTheme="minorHAnsi" w:hAnsiTheme="minorHAnsi"/>
        </w:rPr>
      </w:pPr>
      <w:r w:rsidRPr="008E4FB1">
        <w:rPr>
          <w:rFonts w:asciiTheme="minorHAnsi" w:hAnsiTheme="minorHAnsi"/>
        </w:rPr>
        <w:t>Norte:               Río Rímac (Faja Marginal)</w:t>
      </w:r>
    </w:p>
    <w:p w:rsidR="00C1428C" w:rsidRPr="008E4FB1" w:rsidRDefault="00C1428C" w:rsidP="00E469ED">
      <w:pPr>
        <w:pStyle w:val="Prrafodelista"/>
        <w:jc w:val="both"/>
        <w:rPr>
          <w:rFonts w:asciiTheme="minorHAnsi" w:hAnsiTheme="minorHAnsi"/>
        </w:rPr>
      </w:pPr>
      <w:r w:rsidRPr="008E4FB1">
        <w:rPr>
          <w:rFonts w:asciiTheme="minorHAnsi" w:hAnsiTheme="minorHAnsi"/>
        </w:rPr>
        <w:t>Oeste:              Sector 2 y 3, Cordillera de los Andes</w:t>
      </w:r>
    </w:p>
    <w:p w:rsidR="00C1428C" w:rsidRPr="008E4FB1" w:rsidRDefault="00C1428C" w:rsidP="00E469ED">
      <w:pPr>
        <w:pStyle w:val="Prrafodelista"/>
        <w:jc w:val="both"/>
        <w:rPr>
          <w:rFonts w:asciiTheme="minorHAnsi" w:hAnsiTheme="minorHAnsi"/>
        </w:rPr>
      </w:pPr>
      <w:r w:rsidRPr="008E4FB1">
        <w:rPr>
          <w:rFonts w:asciiTheme="minorHAnsi" w:hAnsiTheme="minorHAnsi"/>
        </w:rPr>
        <w:t>Este:                 Límite con distrito de Ate-Vitarte</w:t>
      </w:r>
    </w:p>
    <w:p w:rsidR="00C1428C" w:rsidRPr="008E4FB1" w:rsidRDefault="00C1428C" w:rsidP="00E469ED">
      <w:pPr>
        <w:pStyle w:val="Prrafodelista"/>
        <w:jc w:val="both"/>
        <w:rPr>
          <w:rFonts w:asciiTheme="minorHAnsi" w:hAnsiTheme="minorHAnsi"/>
        </w:rPr>
      </w:pPr>
      <w:r w:rsidRPr="008E4FB1">
        <w:rPr>
          <w:rFonts w:asciiTheme="minorHAnsi" w:hAnsiTheme="minorHAnsi"/>
        </w:rPr>
        <w:t>Sur:                  Cadena de cerros “La Culebra”</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C1428C" w:rsidRPr="00174B46" w:rsidRDefault="00174B46" w:rsidP="00174B46">
      <w:pPr>
        <w:pStyle w:val="Prrafodelista"/>
        <w:jc w:val="center"/>
        <w:rPr>
          <w:rFonts w:asciiTheme="minorHAnsi" w:hAnsiTheme="minorHAnsi"/>
          <w:b/>
          <w:sz w:val="18"/>
        </w:rPr>
      </w:pPr>
      <w:r w:rsidRPr="00174B46">
        <w:rPr>
          <w:rFonts w:asciiTheme="minorHAnsi" w:hAnsiTheme="minorHAnsi"/>
          <w:b/>
          <w:sz w:val="18"/>
        </w:rPr>
        <w:t>GRÁFICO: UBICACIÓN DEL SECTOR 1 DE CHACLACAYO</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noProof/>
          <w:lang w:val="es-PE" w:eastAsia="es-PE"/>
        </w:rPr>
        <w:drawing>
          <wp:inline distT="0" distB="0" distL="0" distR="0" wp14:anchorId="663FBE39" wp14:editId="36718BBD">
            <wp:extent cx="5391150" cy="2228850"/>
            <wp:effectExtent l="0" t="0" r="0" b="0"/>
            <wp:docPr id="7921" name="Imagen 7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rsidR="00C1428C" w:rsidRPr="008E4FB1" w:rsidRDefault="00C1428C" w:rsidP="00E469ED">
      <w:pPr>
        <w:pStyle w:val="Prrafodelista"/>
        <w:jc w:val="both"/>
        <w:rPr>
          <w:rFonts w:asciiTheme="minorHAnsi" w:hAnsiTheme="minorHAnsi"/>
        </w:rPr>
      </w:pPr>
    </w:p>
    <w:p w:rsidR="00C1428C" w:rsidRPr="00174B46" w:rsidRDefault="00C1428C" w:rsidP="00E469ED">
      <w:pPr>
        <w:pStyle w:val="Prrafodelista"/>
        <w:jc w:val="both"/>
        <w:rPr>
          <w:rFonts w:asciiTheme="minorHAnsi" w:hAnsiTheme="minorHAnsi"/>
          <w:sz w:val="18"/>
        </w:rPr>
      </w:pPr>
      <w:r w:rsidRPr="00174B46">
        <w:rPr>
          <w:rFonts w:asciiTheme="minorHAnsi" w:hAnsiTheme="minorHAnsi"/>
          <w:sz w:val="18"/>
        </w:rPr>
        <w:t>Fuente: Elaboración propia</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rPr>
        <w:t xml:space="preserve">Composición.- El sector 01 de Chaclacayo se encuentra conformado por los denominados “8 pueblos” (Asociación de vivienda Villa Rica, Asociación de Vivienda La Floresta, Asentamiento Humano Santa Rosa de Lima, Asentamiento Humano Villa Mercedes, Asentamiento Humano Villa María, Asentamiento Humano Cerro Vecino </w:t>
      </w:r>
      <w:proofErr w:type="spellStart"/>
      <w:r w:rsidRPr="008E4FB1">
        <w:rPr>
          <w:rFonts w:asciiTheme="minorHAnsi" w:hAnsiTheme="minorHAnsi"/>
        </w:rPr>
        <w:t>Huascata</w:t>
      </w:r>
      <w:proofErr w:type="spellEnd"/>
      <w:r w:rsidRPr="008E4FB1">
        <w:rPr>
          <w:rFonts w:asciiTheme="minorHAnsi" w:hAnsiTheme="minorHAnsi"/>
        </w:rPr>
        <w:t xml:space="preserve">, Asociación de Vivienda 1 ° de noviembre, Asentamiento Humano Villa </w:t>
      </w:r>
      <w:proofErr w:type="spellStart"/>
      <w:r w:rsidRPr="008E4FB1">
        <w:rPr>
          <w:rFonts w:asciiTheme="minorHAnsi" w:hAnsiTheme="minorHAnsi"/>
        </w:rPr>
        <w:t>Huascata</w:t>
      </w:r>
      <w:proofErr w:type="spellEnd"/>
      <w:r w:rsidRPr="008E4FB1">
        <w:rPr>
          <w:rFonts w:asciiTheme="minorHAnsi" w:hAnsiTheme="minorHAnsi"/>
        </w:rPr>
        <w:t>) y la zona industrial del Clúster de Bac</w:t>
      </w:r>
      <w:r w:rsidR="006D3C42" w:rsidRPr="008E4FB1">
        <w:rPr>
          <w:rFonts w:asciiTheme="minorHAnsi" w:hAnsiTheme="minorHAnsi"/>
        </w:rPr>
        <w:t xml:space="preserve">kus, como la fábrica </w:t>
      </w:r>
      <w:proofErr w:type="spellStart"/>
      <w:r w:rsidR="006D3C42" w:rsidRPr="008E4FB1">
        <w:rPr>
          <w:rFonts w:asciiTheme="minorHAnsi" w:hAnsiTheme="minorHAnsi"/>
        </w:rPr>
        <w:t>Fiber</w:t>
      </w:r>
      <w:proofErr w:type="spellEnd"/>
      <w:r w:rsidR="006D3C42" w:rsidRPr="008E4FB1">
        <w:rPr>
          <w:rFonts w:asciiTheme="minorHAnsi" w:hAnsiTheme="minorHAnsi"/>
        </w:rPr>
        <w:t xml:space="preserve"> </w:t>
      </w:r>
      <w:proofErr w:type="spellStart"/>
      <w:r w:rsidR="006D3C42" w:rsidRPr="008E4FB1">
        <w:rPr>
          <w:rFonts w:asciiTheme="minorHAnsi" w:hAnsiTheme="minorHAnsi"/>
        </w:rPr>
        <w:t>Gla</w:t>
      </w:r>
      <w:proofErr w:type="spellEnd"/>
    </w:p>
    <w:p w:rsidR="006D3C42" w:rsidRPr="008E4FB1" w:rsidRDefault="006D3C42" w:rsidP="006D3C42">
      <w:pPr>
        <w:jc w:val="both"/>
        <w:rPr>
          <w:rFonts w:asciiTheme="minorHAnsi" w:hAnsiTheme="minorHAnsi"/>
        </w:rPr>
        <w:sectPr w:rsidR="006D3C42" w:rsidRPr="008E4FB1">
          <w:pgSz w:w="11920" w:h="16840"/>
          <w:pgMar w:top="940" w:right="860" w:bottom="280" w:left="1580" w:header="728" w:footer="943" w:gutter="0"/>
          <w:cols w:space="720"/>
        </w:sectPr>
      </w:pPr>
    </w:p>
    <w:p w:rsidR="00C1428C" w:rsidRPr="008E4FB1" w:rsidRDefault="00C1428C" w:rsidP="00E469ED">
      <w:pPr>
        <w:pStyle w:val="Prrafodelista"/>
        <w:jc w:val="both"/>
        <w:rPr>
          <w:rFonts w:asciiTheme="minorHAnsi" w:hAnsiTheme="minorHAnsi"/>
        </w:rPr>
      </w:pPr>
    </w:p>
    <w:p w:rsidR="00C1428C" w:rsidRPr="00174B46" w:rsidRDefault="00C1428C" w:rsidP="00E469ED">
      <w:pPr>
        <w:pStyle w:val="Prrafodelista"/>
        <w:jc w:val="both"/>
        <w:rPr>
          <w:rFonts w:asciiTheme="minorHAnsi" w:hAnsiTheme="minorHAnsi"/>
          <w:b/>
        </w:rPr>
      </w:pPr>
      <w:r w:rsidRPr="00174B46">
        <w:rPr>
          <w:rFonts w:asciiTheme="minorHAnsi" w:hAnsiTheme="minorHAnsi"/>
          <w:b/>
        </w:rPr>
        <w:t>Características urbanas del sector 01.-</w:t>
      </w:r>
    </w:p>
    <w:p w:rsidR="00C1428C" w:rsidRPr="008E4FB1" w:rsidRDefault="00C1428C" w:rsidP="00E643A4">
      <w:pPr>
        <w:pStyle w:val="Prrafodelista"/>
        <w:numPr>
          <w:ilvl w:val="0"/>
          <w:numId w:val="7"/>
        </w:numPr>
        <w:jc w:val="both"/>
        <w:rPr>
          <w:rFonts w:asciiTheme="minorHAnsi" w:hAnsiTheme="minorHAnsi"/>
        </w:rPr>
      </w:pPr>
      <w:r w:rsidRPr="008E4FB1">
        <w:rPr>
          <w:rFonts w:asciiTheme="minorHAnsi" w:hAnsiTheme="minorHAnsi"/>
        </w:rPr>
        <w:t xml:space="preserve">Conforme al cuadro N° 03, se puede definir que el sector 01, se encuentra en un proceso de implementación de pistas y veredas conforme a un proyecto integral de Habilitación urbana. Donde predomina el uso constante del servicio de transporte vehicular menor o medio como de </w:t>
      </w:r>
      <w:proofErr w:type="spellStart"/>
      <w:r w:rsidRPr="008E4FB1">
        <w:rPr>
          <w:rFonts w:asciiTheme="minorHAnsi" w:hAnsiTheme="minorHAnsi"/>
        </w:rPr>
        <w:t>mototaxis</w:t>
      </w:r>
      <w:proofErr w:type="spellEnd"/>
      <w:r w:rsidRPr="008E4FB1">
        <w:rPr>
          <w:rFonts w:asciiTheme="minorHAnsi" w:hAnsiTheme="minorHAnsi"/>
        </w:rPr>
        <w:t>.</w:t>
      </w:r>
    </w:p>
    <w:p w:rsidR="00C1428C" w:rsidRPr="008E4FB1" w:rsidRDefault="00C1428C" w:rsidP="00E469ED">
      <w:pPr>
        <w:pStyle w:val="Prrafodelista"/>
        <w:jc w:val="both"/>
        <w:rPr>
          <w:rFonts w:asciiTheme="minorHAnsi" w:hAnsiTheme="minorHAnsi"/>
        </w:rPr>
      </w:pPr>
      <w:r w:rsidRPr="008E4FB1">
        <w:rPr>
          <w:rFonts w:asciiTheme="minorHAnsi" w:hAnsiTheme="minorHAnsi"/>
        </w:rPr>
        <w:t>Las veredas no se encuentran ejecutadas o cuenta con un perfil o expediente técnico para su ejecución, debido a que han sido edificadas por los propios pobladores y usados como terrazas o jardines privados.</w:t>
      </w:r>
    </w:p>
    <w:p w:rsidR="00C1428C" w:rsidRPr="008E4FB1" w:rsidRDefault="00C1428C" w:rsidP="00E469ED">
      <w:pPr>
        <w:pStyle w:val="Prrafodelista"/>
        <w:jc w:val="both"/>
        <w:rPr>
          <w:rFonts w:asciiTheme="minorHAnsi" w:hAnsiTheme="minorHAnsi"/>
        </w:rPr>
      </w:pPr>
    </w:p>
    <w:p w:rsidR="00C1428C" w:rsidRPr="008E4FB1" w:rsidRDefault="00C1428C" w:rsidP="00E643A4">
      <w:pPr>
        <w:pStyle w:val="Prrafodelista"/>
        <w:numPr>
          <w:ilvl w:val="0"/>
          <w:numId w:val="7"/>
        </w:numPr>
        <w:jc w:val="both"/>
        <w:rPr>
          <w:rFonts w:asciiTheme="minorHAnsi" w:hAnsiTheme="minorHAnsi"/>
        </w:rPr>
      </w:pPr>
      <w:r w:rsidRPr="008E4FB1">
        <w:rPr>
          <w:rFonts w:asciiTheme="minorHAnsi" w:hAnsiTheme="minorHAnsi"/>
        </w:rPr>
        <w:t>El sector presenta un uso residencial casi en su totalidad, a excepción de las propiedades con frente a la Carretera Central y Avenida la Floresta, debido a que ellos presentan una zonificación de comercial vecinal y vivienda-taller, lo que permite establecer comercios que abastecen de diversos servicios a todo el sector 01</w:t>
      </w:r>
    </w:p>
    <w:p w:rsidR="00C1428C" w:rsidRPr="008E4FB1" w:rsidRDefault="00C1428C" w:rsidP="00E469ED">
      <w:pPr>
        <w:pStyle w:val="Prrafodelista"/>
        <w:jc w:val="both"/>
        <w:rPr>
          <w:rFonts w:asciiTheme="minorHAnsi" w:hAnsiTheme="minorHAnsi"/>
        </w:rPr>
      </w:pPr>
    </w:p>
    <w:p w:rsidR="00C1428C" w:rsidRPr="008E4FB1" w:rsidRDefault="00C1428C" w:rsidP="00E643A4">
      <w:pPr>
        <w:pStyle w:val="Prrafodelista"/>
        <w:numPr>
          <w:ilvl w:val="0"/>
          <w:numId w:val="8"/>
        </w:numPr>
        <w:jc w:val="both"/>
        <w:rPr>
          <w:rFonts w:asciiTheme="minorHAnsi" w:hAnsiTheme="minorHAnsi"/>
        </w:rPr>
      </w:pPr>
      <w:r w:rsidRPr="008E4FB1">
        <w:rPr>
          <w:rFonts w:asciiTheme="minorHAnsi" w:hAnsiTheme="minorHAnsi"/>
        </w:rPr>
        <w:t>La trama urbana del sector 01, presenta dos tipos de tramado urbano, que son:</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rPr>
        <w:t>1.   Trama urbana del tipo convexo: ubicado entre la Carretera Central y la acequia denominada “La estrella”, presenta una clara intención de generar un tramado ortogonal en la lotización aledaña a la Carretera Central pero que se adaptado a la acequia por su cercanía al cerro.</w:t>
      </w:r>
    </w:p>
    <w:p w:rsidR="00C1428C" w:rsidRDefault="00C1428C" w:rsidP="00E469ED">
      <w:pPr>
        <w:pStyle w:val="Prrafodelista"/>
        <w:jc w:val="both"/>
        <w:rPr>
          <w:rFonts w:asciiTheme="minorHAnsi" w:hAnsiTheme="minorHAnsi"/>
        </w:rPr>
      </w:pPr>
      <w:r w:rsidRPr="008E4FB1">
        <w:rPr>
          <w:rFonts w:asciiTheme="minorHAnsi" w:hAnsiTheme="minorHAnsi"/>
        </w:rPr>
        <w:t>2.   Trama urbana irregular: ubicado desde la acequia “La Estrella” hacia la cadena de cerros “La Culebra”, presenta un tramado irregular debido a que se adaptó a la accidentada topografía de la zona.</w:t>
      </w:r>
    </w:p>
    <w:p w:rsidR="00174B46" w:rsidRDefault="00174B46" w:rsidP="00E469ED">
      <w:pPr>
        <w:pStyle w:val="Prrafodelista"/>
        <w:jc w:val="both"/>
        <w:rPr>
          <w:rFonts w:asciiTheme="minorHAnsi" w:hAnsiTheme="minorHAnsi"/>
        </w:rPr>
      </w:pPr>
    </w:p>
    <w:p w:rsidR="00174B46" w:rsidRDefault="00174B46" w:rsidP="00E469ED">
      <w:pPr>
        <w:pStyle w:val="Prrafodelista"/>
        <w:jc w:val="both"/>
        <w:rPr>
          <w:rFonts w:asciiTheme="minorHAnsi" w:hAnsiTheme="minorHAnsi"/>
        </w:rPr>
      </w:pPr>
    </w:p>
    <w:p w:rsidR="00F31233" w:rsidRPr="008E4FB1" w:rsidRDefault="00F31233" w:rsidP="00E469ED">
      <w:pPr>
        <w:pStyle w:val="Prrafodelista"/>
        <w:jc w:val="both"/>
        <w:rPr>
          <w:rFonts w:asciiTheme="minorHAnsi" w:hAnsiTheme="minorHAnsi"/>
        </w:rPr>
        <w:sectPr w:rsidR="00F31233" w:rsidRPr="008E4FB1">
          <w:pgSz w:w="11920" w:h="16840"/>
          <w:pgMar w:top="940" w:right="860" w:bottom="280" w:left="1580" w:header="728" w:footer="943" w:gutter="0"/>
          <w:cols w:space="720"/>
        </w:sectPr>
      </w:pPr>
    </w:p>
    <w:p w:rsidR="00174B46" w:rsidRPr="00174B46" w:rsidRDefault="00174B46" w:rsidP="00174B46">
      <w:pPr>
        <w:pStyle w:val="Prrafodelista"/>
        <w:jc w:val="both"/>
        <w:rPr>
          <w:rFonts w:asciiTheme="minorHAnsi" w:hAnsiTheme="minorHAnsi"/>
          <w:b/>
        </w:rPr>
      </w:pPr>
      <w:r>
        <w:rPr>
          <w:rFonts w:asciiTheme="minorHAnsi" w:hAnsiTheme="minorHAnsi"/>
          <w:b/>
        </w:rPr>
        <w:lastRenderedPageBreak/>
        <w:t>B.   SECTOR N° 02</w:t>
      </w:r>
      <w:r w:rsidRPr="00174B46">
        <w:rPr>
          <w:rFonts w:asciiTheme="minorHAnsi" w:hAnsiTheme="minorHAnsi"/>
          <w:b/>
        </w:rPr>
        <w:t>:</w:t>
      </w:r>
    </w:p>
    <w:p w:rsidR="00C1428C" w:rsidRPr="008E4FB1" w:rsidRDefault="006D3C42" w:rsidP="00E469ED">
      <w:pPr>
        <w:pStyle w:val="Prrafodelista"/>
        <w:jc w:val="both"/>
        <w:rPr>
          <w:rFonts w:asciiTheme="minorHAnsi" w:hAnsiTheme="minorHAnsi"/>
        </w:rPr>
      </w:pPr>
      <w:r w:rsidRPr="008E4FB1">
        <w:rPr>
          <w:rFonts w:asciiTheme="minorHAnsi" w:hAnsiTheme="minorHAnsi"/>
          <w:noProof/>
          <w:lang w:val="es-PE" w:eastAsia="es-PE"/>
        </w:rPr>
        <w:drawing>
          <wp:anchor distT="0" distB="0" distL="114300" distR="114300" simplePos="0" relativeHeight="251945984" behindDoc="0" locked="0" layoutInCell="1" allowOverlap="1" wp14:anchorId="3D0AB53E" wp14:editId="5ED7CE5C">
            <wp:simplePos x="0" y="0"/>
            <wp:positionH relativeFrom="column">
              <wp:posOffset>498475</wp:posOffset>
            </wp:positionH>
            <wp:positionV relativeFrom="paragraph">
              <wp:posOffset>118745</wp:posOffset>
            </wp:positionV>
            <wp:extent cx="5400675" cy="2219325"/>
            <wp:effectExtent l="0" t="0" r="9525" b="9525"/>
            <wp:wrapSquare wrapText="bothSides"/>
            <wp:docPr id="7917" name="Imagen 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0067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Pr="008E4FB1" w:rsidRDefault="006D3C42" w:rsidP="00E469ED">
      <w:pPr>
        <w:pStyle w:val="Prrafodelista"/>
        <w:jc w:val="both"/>
        <w:rPr>
          <w:rFonts w:asciiTheme="minorHAnsi" w:hAnsiTheme="minorHAnsi"/>
        </w:rPr>
      </w:pPr>
    </w:p>
    <w:p w:rsidR="006D3C42" w:rsidRDefault="006D3C42" w:rsidP="00E469ED">
      <w:pPr>
        <w:pStyle w:val="Prrafodelista"/>
        <w:jc w:val="both"/>
        <w:rPr>
          <w:rFonts w:asciiTheme="minorHAnsi" w:hAnsiTheme="minorHAnsi"/>
        </w:rPr>
      </w:pPr>
    </w:p>
    <w:p w:rsidR="00F31233" w:rsidRPr="008E4FB1" w:rsidRDefault="00F31233" w:rsidP="00E469ED">
      <w:pPr>
        <w:pStyle w:val="Prrafodelista"/>
        <w:jc w:val="both"/>
        <w:rPr>
          <w:rFonts w:asciiTheme="minorHAnsi" w:hAnsiTheme="minorHAnsi"/>
        </w:rPr>
      </w:pPr>
    </w:p>
    <w:p w:rsidR="00C1428C" w:rsidRPr="008E4FB1" w:rsidRDefault="00C1428C" w:rsidP="006D3C42">
      <w:pPr>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C1428C" w:rsidRPr="00174B46" w:rsidRDefault="00C1428C" w:rsidP="00E469ED">
      <w:pPr>
        <w:pStyle w:val="Prrafodelista"/>
        <w:jc w:val="both"/>
        <w:rPr>
          <w:rFonts w:asciiTheme="minorHAnsi" w:hAnsiTheme="minorHAnsi"/>
          <w:b/>
        </w:rPr>
      </w:pPr>
      <w:r w:rsidRPr="00174B46">
        <w:rPr>
          <w:rFonts w:asciiTheme="minorHAnsi" w:hAnsiTheme="minorHAnsi"/>
          <w:b/>
        </w:rPr>
        <w:t>Características urbanas del sector 02.-</w:t>
      </w:r>
    </w:p>
    <w:p w:rsidR="00C1428C" w:rsidRPr="008E4FB1" w:rsidRDefault="006D3C42" w:rsidP="00E643A4">
      <w:pPr>
        <w:pStyle w:val="Prrafodelista"/>
        <w:numPr>
          <w:ilvl w:val="0"/>
          <w:numId w:val="8"/>
        </w:numPr>
        <w:jc w:val="both"/>
        <w:rPr>
          <w:rFonts w:asciiTheme="minorHAnsi" w:hAnsiTheme="minorHAnsi"/>
        </w:rPr>
      </w:pPr>
      <w:r w:rsidRPr="008E4FB1">
        <w:rPr>
          <w:rFonts w:asciiTheme="minorHAnsi" w:hAnsiTheme="minorHAnsi"/>
        </w:rPr>
        <w:t>E</w:t>
      </w:r>
      <w:r w:rsidR="00C1428C" w:rsidRPr="008E4FB1">
        <w:rPr>
          <w:rFonts w:asciiTheme="minorHAnsi" w:hAnsiTheme="minorHAnsi"/>
        </w:rPr>
        <w:t xml:space="preserve">l  sector  02  del  distrito  se  encuentra  con  pistas completamente edificadas pero con veredas improvisadas por </w:t>
      </w:r>
      <w:proofErr w:type="gramStart"/>
      <w:r w:rsidR="00C1428C" w:rsidRPr="008E4FB1">
        <w:rPr>
          <w:rFonts w:asciiTheme="minorHAnsi" w:hAnsiTheme="minorHAnsi"/>
        </w:rPr>
        <w:t>los mismos pobladores dado</w:t>
      </w:r>
      <w:proofErr w:type="gramEnd"/>
      <w:r w:rsidR="00C1428C" w:rsidRPr="008E4FB1">
        <w:rPr>
          <w:rFonts w:asciiTheme="minorHAnsi" w:hAnsiTheme="minorHAnsi"/>
        </w:rPr>
        <w:t xml:space="preserve"> que no presentan una sola tipología, al ser usado y edificado conforme a las necesidades de cada propietario.</w:t>
      </w:r>
    </w:p>
    <w:p w:rsidR="00C1428C" w:rsidRPr="008E4FB1" w:rsidRDefault="00C1428C" w:rsidP="00E643A4">
      <w:pPr>
        <w:pStyle w:val="Prrafodelista"/>
        <w:numPr>
          <w:ilvl w:val="0"/>
          <w:numId w:val="8"/>
        </w:numPr>
        <w:jc w:val="both"/>
        <w:rPr>
          <w:rFonts w:asciiTheme="minorHAnsi" w:hAnsiTheme="minorHAnsi"/>
        </w:rPr>
      </w:pPr>
      <w:r w:rsidRPr="008E4FB1">
        <w:rPr>
          <w:rFonts w:asciiTheme="minorHAnsi" w:hAnsiTheme="minorHAnsi"/>
        </w:rPr>
        <w:t>Este  sector  presenta  un  uso  residencial,  casi  en  su  totalidad,  dado  que  el Asentamiento Humano Virgen de Fátima de Morón, Asentamiento Humano Nueva Alianza y Pueblo Joven Miguel Grau no presentan usos comerciales, salvo por pequeñas bodegas, el mercado local y el mercado provisional.</w:t>
      </w:r>
    </w:p>
    <w:p w:rsidR="00C1428C" w:rsidRPr="008E4FB1" w:rsidRDefault="00C1428C" w:rsidP="00E469ED">
      <w:pPr>
        <w:pStyle w:val="Prrafodelista"/>
        <w:jc w:val="both"/>
        <w:rPr>
          <w:rFonts w:asciiTheme="minorHAnsi" w:hAnsiTheme="minorHAnsi"/>
        </w:rPr>
      </w:pPr>
      <w:r w:rsidRPr="008E4FB1">
        <w:rPr>
          <w:rFonts w:asciiTheme="minorHAnsi" w:hAnsiTheme="minorHAnsi"/>
        </w:rPr>
        <w:t>Mientras que el Asentamiento Humano Cultura y Progreso de Ñaña presenta un uso comercial muy concurrido en la Avenida Atahualpa, más conocido como Ñaña.</w:t>
      </w:r>
    </w:p>
    <w:p w:rsidR="00C1428C" w:rsidRPr="008E4FB1" w:rsidRDefault="00C1428C" w:rsidP="00E643A4">
      <w:pPr>
        <w:pStyle w:val="Prrafodelista"/>
        <w:numPr>
          <w:ilvl w:val="0"/>
          <w:numId w:val="9"/>
        </w:numPr>
        <w:jc w:val="both"/>
        <w:rPr>
          <w:rFonts w:asciiTheme="minorHAnsi" w:hAnsiTheme="minorHAnsi"/>
        </w:rPr>
        <w:sectPr w:rsidR="00C1428C" w:rsidRPr="008E4FB1">
          <w:type w:val="continuous"/>
          <w:pgSz w:w="11920" w:h="16840"/>
          <w:pgMar w:top="940" w:right="860" w:bottom="280" w:left="1580" w:header="720" w:footer="720" w:gutter="0"/>
          <w:cols w:space="720"/>
        </w:sectPr>
      </w:pPr>
      <w:r w:rsidRPr="008E4FB1">
        <w:rPr>
          <w:rFonts w:asciiTheme="minorHAnsi" w:hAnsiTheme="minorHAnsi"/>
        </w:rPr>
        <w:t>La trama urbana que presenta el sector 02,  es del tipo convexo debido a  su colindancia con la ribera del río Rímac, que a pesar de presentar una clara planificación y distribución de equipamientos urbanos, esta se ha tenido que adaptar a la topografía de la zona.</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C1428C" w:rsidRPr="00174B46" w:rsidRDefault="00174B46" w:rsidP="00E469ED">
      <w:pPr>
        <w:pStyle w:val="Prrafodelista"/>
        <w:jc w:val="both"/>
        <w:rPr>
          <w:rFonts w:asciiTheme="minorHAnsi" w:hAnsiTheme="minorHAnsi"/>
          <w:b/>
        </w:rPr>
      </w:pPr>
      <w:r w:rsidRPr="00174B46">
        <w:rPr>
          <w:rFonts w:asciiTheme="minorHAnsi" w:hAnsiTheme="minorHAnsi"/>
          <w:b/>
        </w:rPr>
        <w:t>C.   SECTOR N° 03:</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rPr>
        <w:t>Ubicación del sector 03.- El denominado “Sector 03” se ubica a lo largo del distrito y colinda con la Cordillera de los Andes y posee los siguientes límites distritales:</w:t>
      </w:r>
    </w:p>
    <w:p w:rsidR="00C1428C" w:rsidRPr="008E4FB1" w:rsidRDefault="00C1428C" w:rsidP="00E469ED">
      <w:pPr>
        <w:pStyle w:val="Prrafodelista"/>
        <w:jc w:val="both"/>
        <w:rPr>
          <w:rFonts w:asciiTheme="minorHAnsi" w:hAnsiTheme="minorHAnsi"/>
        </w:rPr>
      </w:pPr>
      <w:r w:rsidRPr="008E4FB1">
        <w:rPr>
          <w:rFonts w:asciiTheme="minorHAnsi" w:hAnsiTheme="minorHAnsi"/>
        </w:rPr>
        <w:t>Norte:               Carretera Central</w:t>
      </w:r>
    </w:p>
    <w:p w:rsidR="00C1428C" w:rsidRPr="008E4FB1" w:rsidRDefault="00C1428C" w:rsidP="00E469ED">
      <w:pPr>
        <w:pStyle w:val="Prrafodelista"/>
        <w:jc w:val="both"/>
        <w:rPr>
          <w:rFonts w:asciiTheme="minorHAnsi" w:hAnsiTheme="minorHAnsi"/>
        </w:rPr>
      </w:pPr>
      <w:r w:rsidRPr="008E4FB1">
        <w:rPr>
          <w:rFonts w:asciiTheme="minorHAnsi" w:hAnsiTheme="minorHAnsi"/>
        </w:rPr>
        <w:t>Oeste:              Sector 4</w:t>
      </w:r>
    </w:p>
    <w:p w:rsidR="00C1428C" w:rsidRPr="008E4FB1" w:rsidRDefault="00C1428C" w:rsidP="00E469ED">
      <w:pPr>
        <w:pStyle w:val="Prrafodelista"/>
        <w:jc w:val="both"/>
        <w:rPr>
          <w:rFonts w:asciiTheme="minorHAnsi" w:hAnsiTheme="minorHAnsi"/>
        </w:rPr>
      </w:pPr>
      <w:r w:rsidRPr="008E4FB1">
        <w:rPr>
          <w:rFonts w:asciiTheme="minorHAnsi" w:hAnsiTheme="minorHAnsi"/>
        </w:rPr>
        <w:t>Este:                 Sector 1</w:t>
      </w:r>
    </w:p>
    <w:p w:rsidR="00C1428C" w:rsidRPr="008E4FB1" w:rsidRDefault="00C1428C" w:rsidP="00E469ED">
      <w:pPr>
        <w:pStyle w:val="Prrafodelista"/>
        <w:jc w:val="both"/>
        <w:rPr>
          <w:rFonts w:asciiTheme="minorHAnsi" w:hAnsiTheme="minorHAnsi"/>
        </w:rPr>
      </w:pPr>
      <w:r w:rsidRPr="008E4FB1">
        <w:rPr>
          <w:rFonts w:asciiTheme="minorHAnsi" w:hAnsiTheme="minorHAnsi"/>
        </w:rPr>
        <w:t>Sur:                  Cadena de cerros “La Culebra”</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C1428C" w:rsidRPr="00174B46" w:rsidRDefault="00174B46" w:rsidP="00174B46">
      <w:pPr>
        <w:pStyle w:val="Prrafodelista"/>
        <w:jc w:val="center"/>
        <w:rPr>
          <w:rFonts w:asciiTheme="minorHAnsi" w:hAnsiTheme="minorHAnsi"/>
          <w:b/>
          <w:sz w:val="18"/>
        </w:rPr>
      </w:pPr>
      <w:r>
        <w:rPr>
          <w:rFonts w:asciiTheme="minorHAnsi" w:hAnsiTheme="minorHAnsi"/>
          <w:b/>
          <w:sz w:val="18"/>
        </w:rPr>
        <w:t>Gráfico</w:t>
      </w:r>
      <w:r w:rsidR="00C1428C" w:rsidRPr="00174B46">
        <w:rPr>
          <w:rFonts w:asciiTheme="minorHAnsi" w:hAnsiTheme="minorHAnsi"/>
          <w:b/>
          <w:sz w:val="18"/>
        </w:rPr>
        <w:t>: Ubicación del Sector 3 de Chaclacayo</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noProof/>
          <w:lang w:val="es-PE" w:eastAsia="es-PE"/>
        </w:rPr>
        <w:lastRenderedPageBreak/>
        <w:drawing>
          <wp:inline distT="0" distB="0" distL="0" distR="0" wp14:anchorId="18147A2A" wp14:editId="649F4F75">
            <wp:extent cx="5400675" cy="2219325"/>
            <wp:effectExtent l="0" t="0" r="9525" b="9525"/>
            <wp:docPr id="7910" name="Imagen 7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00675" cy="2219325"/>
                    </a:xfrm>
                    <a:prstGeom prst="rect">
                      <a:avLst/>
                    </a:prstGeom>
                    <a:noFill/>
                    <a:ln>
                      <a:noFill/>
                    </a:ln>
                  </pic:spPr>
                </pic:pic>
              </a:graphicData>
            </a:graphic>
          </wp:inline>
        </w:drawing>
      </w:r>
    </w:p>
    <w:p w:rsidR="00C1428C" w:rsidRPr="008E4FB1" w:rsidRDefault="00C1428C" w:rsidP="00E469ED">
      <w:pPr>
        <w:pStyle w:val="Prrafodelista"/>
        <w:jc w:val="both"/>
        <w:rPr>
          <w:rFonts w:asciiTheme="minorHAnsi" w:hAnsiTheme="minorHAnsi"/>
        </w:rPr>
      </w:pPr>
    </w:p>
    <w:p w:rsidR="00C1428C" w:rsidRPr="00174B46" w:rsidRDefault="00C1428C" w:rsidP="00E469ED">
      <w:pPr>
        <w:pStyle w:val="Prrafodelista"/>
        <w:jc w:val="both"/>
        <w:rPr>
          <w:rFonts w:asciiTheme="minorHAnsi" w:hAnsiTheme="minorHAnsi"/>
          <w:sz w:val="18"/>
        </w:rPr>
      </w:pPr>
      <w:r w:rsidRPr="00174B46">
        <w:rPr>
          <w:rFonts w:asciiTheme="minorHAnsi" w:hAnsiTheme="minorHAnsi"/>
          <w:sz w:val="18"/>
        </w:rPr>
        <w:t>Fuente: Elaboración propia</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rPr>
        <w:t>Composición del sector 03.- El sector 03 de Chaclacayo se encuentra conformado por los siguientes grupos humanos: Cooperativa de vivienda Alfonso Cobián, Urbanización El Cuadro, Panorama el Cuadro, Zonas sin conjunto nombrado.</w:t>
      </w:r>
    </w:p>
    <w:p w:rsidR="00C1428C" w:rsidRPr="00174B46" w:rsidRDefault="00C1428C" w:rsidP="00E469ED">
      <w:pPr>
        <w:pStyle w:val="Prrafodelista"/>
        <w:jc w:val="both"/>
        <w:rPr>
          <w:rFonts w:asciiTheme="minorHAnsi" w:hAnsiTheme="minorHAnsi"/>
          <w:b/>
        </w:rPr>
      </w:pPr>
    </w:p>
    <w:p w:rsidR="00C1428C" w:rsidRPr="00174B46" w:rsidRDefault="00C1428C" w:rsidP="006D3C42">
      <w:pPr>
        <w:jc w:val="both"/>
        <w:rPr>
          <w:rFonts w:asciiTheme="minorHAnsi" w:hAnsiTheme="minorHAnsi"/>
          <w:b/>
        </w:rPr>
      </w:pPr>
      <w:r w:rsidRPr="00174B46">
        <w:rPr>
          <w:rFonts w:asciiTheme="minorHAnsi" w:hAnsiTheme="minorHAnsi"/>
          <w:b/>
        </w:rPr>
        <w:t>Características urbanas del sector 03.-</w:t>
      </w:r>
    </w:p>
    <w:p w:rsidR="00C1428C" w:rsidRPr="008E4FB1" w:rsidRDefault="00C1428C" w:rsidP="00E643A4">
      <w:pPr>
        <w:pStyle w:val="Prrafodelista"/>
        <w:numPr>
          <w:ilvl w:val="0"/>
          <w:numId w:val="9"/>
        </w:numPr>
        <w:jc w:val="both"/>
        <w:rPr>
          <w:rFonts w:asciiTheme="minorHAnsi" w:hAnsiTheme="minorHAnsi"/>
        </w:rPr>
      </w:pPr>
      <w:r w:rsidRPr="008E4FB1">
        <w:rPr>
          <w:rFonts w:asciiTheme="minorHAnsi" w:hAnsiTheme="minorHAnsi"/>
        </w:rPr>
        <w:t>Acorde al cuadro N° 05, el sector 03 de Chaclacayo se encuentra con proyectos de Habilitación urbana, dado que se encuentra provisto por pistas y veredas que están acorde a un sistema planificado y adaptado a la topografía de la zona. Aunque existe pequeños sectores que no presentan pista, es debido a que se ubican con frente a la Carretera Central.</w:t>
      </w:r>
    </w:p>
    <w:p w:rsidR="00C1428C" w:rsidRPr="008E4FB1" w:rsidRDefault="00C1428C" w:rsidP="00E643A4">
      <w:pPr>
        <w:pStyle w:val="Prrafodelista"/>
        <w:numPr>
          <w:ilvl w:val="0"/>
          <w:numId w:val="9"/>
        </w:numPr>
        <w:jc w:val="both"/>
        <w:rPr>
          <w:rFonts w:asciiTheme="minorHAnsi" w:hAnsiTheme="minorHAnsi"/>
        </w:rPr>
      </w:pPr>
      <w:r w:rsidRPr="008E4FB1">
        <w:rPr>
          <w:rFonts w:asciiTheme="minorHAnsi" w:hAnsiTheme="minorHAnsi"/>
        </w:rPr>
        <w:t>El sector 03 presenta un uso residencial, a excepción de la Cooperativa de viviendas Alfonso Cobián, dado que en el frente con la Carretera Central, se posee una zonificación de uso comercio zonal, ubicándose algunos locales comerciales, más que todo bodegas o centros educativos.</w:t>
      </w:r>
    </w:p>
    <w:p w:rsidR="00C1428C" w:rsidRPr="008E4FB1" w:rsidRDefault="00C1428C" w:rsidP="00E643A4">
      <w:pPr>
        <w:pStyle w:val="Prrafodelista"/>
        <w:numPr>
          <w:ilvl w:val="0"/>
          <w:numId w:val="9"/>
        </w:numPr>
        <w:jc w:val="both"/>
        <w:rPr>
          <w:rFonts w:asciiTheme="minorHAnsi" w:hAnsiTheme="minorHAnsi"/>
        </w:rPr>
      </w:pPr>
      <w:r w:rsidRPr="008E4FB1">
        <w:rPr>
          <w:rFonts w:asciiTheme="minorHAnsi" w:hAnsiTheme="minorHAnsi"/>
        </w:rPr>
        <w:t>La trama urbana de este sector es del tipo convexo debido a su cercanía con la cadena de cerros “La Culebra”, por lo que la planificación urbana de dicha zona tuvo que adaptarse a la accidentada topografía.</w:t>
      </w:r>
    </w:p>
    <w:p w:rsidR="006D3C42" w:rsidRPr="008E4FB1" w:rsidRDefault="006D3C42" w:rsidP="00E643A4">
      <w:pPr>
        <w:pStyle w:val="Prrafodelista"/>
        <w:numPr>
          <w:ilvl w:val="0"/>
          <w:numId w:val="9"/>
        </w:numPr>
        <w:jc w:val="both"/>
        <w:rPr>
          <w:rFonts w:asciiTheme="minorHAnsi" w:hAnsiTheme="minorHAnsi"/>
        </w:rPr>
        <w:sectPr w:rsidR="006D3C42" w:rsidRPr="008E4FB1">
          <w:type w:val="continuous"/>
          <w:pgSz w:w="11920" w:h="16840"/>
          <w:pgMar w:top="940" w:right="860" w:bottom="280" w:left="1580" w:header="720" w:footer="720" w:gutter="0"/>
          <w:cols w:space="720"/>
        </w:sectPr>
      </w:pP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C1428C" w:rsidRPr="00174B46" w:rsidRDefault="00174B46" w:rsidP="00E469ED">
      <w:pPr>
        <w:pStyle w:val="Prrafodelista"/>
        <w:jc w:val="both"/>
        <w:rPr>
          <w:rFonts w:asciiTheme="minorHAnsi" w:hAnsiTheme="minorHAnsi"/>
          <w:b/>
        </w:rPr>
      </w:pPr>
      <w:r w:rsidRPr="00174B46">
        <w:rPr>
          <w:rFonts w:asciiTheme="minorHAnsi" w:hAnsiTheme="minorHAnsi"/>
          <w:b/>
        </w:rPr>
        <w:t>D.   SECTOR N° 04:</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rPr>
        <w:t>Ubicación del sector 04.- El denominado “Sector 04” se ubica a lo largo del distrito, para luego dirigirse hacia la cordillera de los Andes y posee los siguientes límites distritales:</w:t>
      </w:r>
    </w:p>
    <w:p w:rsidR="00C1428C" w:rsidRPr="008E4FB1" w:rsidRDefault="00C1428C" w:rsidP="00E469ED">
      <w:pPr>
        <w:pStyle w:val="Prrafodelista"/>
        <w:jc w:val="both"/>
        <w:rPr>
          <w:rFonts w:asciiTheme="minorHAnsi" w:hAnsiTheme="minorHAnsi"/>
        </w:rPr>
      </w:pPr>
      <w:r w:rsidRPr="008E4FB1">
        <w:rPr>
          <w:rFonts w:asciiTheme="minorHAnsi" w:hAnsiTheme="minorHAnsi"/>
        </w:rPr>
        <w:t>Norte:               Río Rímac</w:t>
      </w:r>
    </w:p>
    <w:p w:rsidR="00C1428C" w:rsidRPr="008E4FB1" w:rsidRDefault="00C1428C" w:rsidP="00E469ED">
      <w:pPr>
        <w:pStyle w:val="Prrafodelista"/>
        <w:jc w:val="both"/>
        <w:rPr>
          <w:rFonts w:asciiTheme="minorHAnsi" w:hAnsiTheme="minorHAnsi"/>
        </w:rPr>
      </w:pPr>
      <w:r w:rsidRPr="008E4FB1">
        <w:rPr>
          <w:rFonts w:asciiTheme="minorHAnsi" w:hAnsiTheme="minorHAnsi"/>
        </w:rPr>
        <w:t>Oeste:              Distrito de Lurigancho-Chosica</w:t>
      </w:r>
    </w:p>
    <w:p w:rsidR="00C1428C" w:rsidRPr="008E4FB1" w:rsidRDefault="00C1428C" w:rsidP="00E469ED">
      <w:pPr>
        <w:pStyle w:val="Prrafodelista"/>
        <w:jc w:val="both"/>
        <w:rPr>
          <w:rFonts w:asciiTheme="minorHAnsi" w:hAnsiTheme="minorHAnsi"/>
        </w:rPr>
      </w:pPr>
      <w:r w:rsidRPr="008E4FB1">
        <w:rPr>
          <w:rFonts w:asciiTheme="minorHAnsi" w:hAnsiTheme="minorHAnsi"/>
        </w:rPr>
        <w:t>Este:                 Sector 2 y 3</w:t>
      </w:r>
    </w:p>
    <w:p w:rsidR="00C1428C" w:rsidRPr="008E4FB1" w:rsidRDefault="00C1428C" w:rsidP="00E469ED">
      <w:pPr>
        <w:pStyle w:val="Prrafodelista"/>
        <w:jc w:val="both"/>
        <w:rPr>
          <w:rFonts w:asciiTheme="minorHAnsi" w:hAnsiTheme="minorHAnsi"/>
        </w:rPr>
      </w:pPr>
      <w:r w:rsidRPr="008E4FB1">
        <w:rPr>
          <w:rFonts w:asciiTheme="minorHAnsi" w:hAnsiTheme="minorHAnsi"/>
        </w:rPr>
        <w:t>Sur:                  Carretera Central y Cordillera de los Andes</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p>
    <w:p w:rsidR="00C1428C" w:rsidRPr="00C016E9" w:rsidRDefault="00C016E9" w:rsidP="00E469ED">
      <w:pPr>
        <w:pStyle w:val="Prrafodelista"/>
        <w:jc w:val="both"/>
        <w:rPr>
          <w:rFonts w:asciiTheme="minorHAnsi" w:hAnsiTheme="minorHAnsi"/>
          <w:b/>
          <w:sz w:val="18"/>
        </w:rPr>
      </w:pPr>
      <w:r w:rsidRPr="00C016E9">
        <w:rPr>
          <w:rFonts w:asciiTheme="minorHAnsi" w:hAnsiTheme="minorHAnsi"/>
          <w:b/>
          <w:sz w:val="18"/>
        </w:rPr>
        <w:t>GRÁFICO: UBICACIÓN DEL SECTOR 4 DE CHACLACAYO</w:t>
      </w:r>
    </w:p>
    <w:p w:rsidR="00C1428C" w:rsidRPr="008E4FB1" w:rsidRDefault="00C1428C" w:rsidP="00E469ED">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pPr>
      <w:r w:rsidRPr="008E4FB1">
        <w:rPr>
          <w:rFonts w:asciiTheme="minorHAnsi" w:hAnsiTheme="minorHAnsi"/>
          <w:noProof/>
          <w:lang w:val="es-PE" w:eastAsia="es-PE"/>
        </w:rPr>
        <w:drawing>
          <wp:inline distT="0" distB="0" distL="0" distR="0" wp14:anchorId="4EB8302B" wp14:editId="0B1CB458">
            <wp:extent cx="5400675" cy="2219325"/>
            <wp:effectExtent l="0" t="0" r="9525" b="9525"/>
            <wp:docPr id="7905" name="Imagen 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675" cy="2219325"/>
                    </a:xfrm>
                    <a:prstGeom prst="rect">
                      <a:avLst/>
                    </a:prstGeom>
                    <a:noFill/>
                    <a:ln>
                      <a:noFill/>
                    </a:ln>
                  </pic:spPr>
                </pic:pic>
              </a:graphicData>
            </a:graphic>
          </wp:inline>
        </w:drawing>
      </w:r>
    </w:p>
    <w:p w:rsidR="00C1428C" w:rsidRPr="008E4FB1" w:rsidRDefault="00C1428C" w:rsidP="006D3C42">
      <w:pPr>
        <w:jc w:val="both"/>
        <w:rPr>
          <w:rFonts w:asciiTheme="minorHAnsi" w:hAnsiTheme="minorHAnsi"/>
        </w:rPr>
      </w:pPr>
    </w:p>
    <w:p w:rsidR="00C1428C" w:rsidRPr="00C016E9" w:rsidRDefault="006D3C42" w:rsidP="006D3C42">
      <w:pPr>
        <w:pStyle w:val="Prrafodelista"/>
        <w:jc w:val="both"/>
        <w:rPr>
          <w:rFonts w:asciiTheme="minorHAnsi" w:hAnsiTheme="minorHAnsi"/>
          <w:sz w:val="18"/>
        </w:rPr>
      </w:pPr>
      <w:r w:rsidRPr="00C016E9">
        <w:rPr>
          <w:rFonts w:asciiTheme="minorHAnsi" w:hAnsiTheme="minorHAnsi"/>
          <w:sz w:val="18"/>
        </w:rPr>
        <w:t>Fuente: Elaboración propia</w:t>
      </w:r>
    </w:p>
    <w:p w:rsidR="006D3C42" w:rsidRPr="008E4FB1" w:rsidRDefault="006D3C42" w:rsidP="006D3C42">
      <w:pPr>
        <w:pStyle w:val="Prrafodelista"/>
        <w:jc w:val="both"/>
        <w:rPr>
          <w:rFonts w:asciiTheme="minorHAnsi" w:hAnsiTheme="minorHAnsi"/>
        </w:rPr>
      </w:pPr>
    </w:p>
    <w:p w:rsidR="00C1428C" w:rsidRPr="008E4FB1" w:rsidRDefault="00C1428C" w:rsidP="00E469ED">
      <w:pPr>
        <w:pStyle w:val="Prrafodelista"/>
        <w:jc w:val="both"/>
        <w:rPr>
          <w:rFonts w:asciiTheme="minorHAnsi" w:hAnsiTheme="minorHAnsi"/>
        </w:rPr>
        <w:sectPr w:rsidR="00C1428C" w:rsidRPr="008E4FB1">
          <w:pgSz w:w="11920" w:h="16840"/>
          <w:pgMar w:top="940" w:right="860" w:bottom="280" w:left="1580" w:header="728" w:footer="943" w:gutter="0"/>
          <w:cols w:space="720"/>
        </w:sectPr>
      </w:pPr>
      <w:r w:rsidRPr="008E4FB1">
        <w:rPr>
          <w:rFonts w:asciiTheme="minorHAnsi" w:hAnsiTheme="minorHAnsi"/>
        </w:rPr>
        <w:t xml:space="preserve">Composición del sector 04.- El sector 04 de Chaclacayo se encuentra conformado por los siguientes grupos humanos: Asociación de vivienda </w:t>
      </w:r>
      <w:proofErr w:type="spellStart"/>
      <w:r w:rsidRPr="008E4FB1">
        <w:rPr>
          <w:rFonts w:asciiTheme="minorHAnsi" w:hAnsiTheme="minorHAnsi"/>
        </w:rPr>
        <w:t>Aproveggi</w:t>
      </w:r>
      <w:proofErr w:type="spellEnd"/>
      <w:r w:rsidRPr="008E4FB1">
        <w:rPr>
          <w:rFonts w:asciiTheme="minorHAnsi" w:hAnsiTheme="minorHAnsi"/>
        </w:rPr>
        <w:t xml:space="preserve">, Asociación de propietarios de vivienda trabajadores municipales, Asociación de vivienda las lomas de Chaclacayo, Asociación de propietarios el </w:t>
      </w:r>
      <w:proofErr w:type="spellStart"/>
      <w:r w:rsidRPr="008E4FB1">
        <w:rPr>
          <w:rFonts w:asciiTheme="minorHAnsi" w:hAnsiTheme="minorHAnsi"/>
        </w:rPr>
        <w:t>Huascarán</w:t>
      </w:r>
      <w:proofErr w:type="spellEnd"/>
      <w:r w:rsidRPr="008E4FB1">
        <w:rPr>
          <w:rFonts w:asciiTheme="minorHAnsi" w:hAnsiTheme="minorHAnsi"/>
        </w:rPr>
        <w:t xml:space="preserve">, Comunidad Campesina de </w:t>
      </w:r>
      <w:proofErr w:type="spellStart"/>
      <w:r w:rsidRPr="008E4FB1">
        <w:rPr>
          <w:rFonts w:asciiTheme="minorHAnsi" w:hAnsiTheme="minorHAnsi"/>
        </w:rPr>
        <w:t>Collapac</w:t>
      </w:r>
      <w:proofErr w:type="spellEnd"/>
      <w:r w:rsidRPr="008E4FB1">
        <w:rPr>
          <w:rFonts w:asciiTheme="minorHAnsi" w:hAnsiTheme="minorHAnsi"/>
        </w:rPr>
        <w:t xml:space="preserve">, Asociación de vivienda valle hermoso, Asociación de propietarios y residentes los cedros, Asociación residencial los pinos, Asentamiento Humano San Bartolomé, Fundo el monte 1° y 2° etapa, Urbanización Niagara, Urbanización </w:t>
      </w:r>
      <w:proofErr w:type="spellStart"/>
      <w:r w:rsidRPr="008E4FB1">
        <w:rPr>
          <w:rFonts w:asciiTheme="minorHAnsi" w:hAnsiTheme="minorHAnsi"/>
        </w:rPr>
        <w:t>Zarumilla</w:t>
      </w:r>
      <w:proofErr w:type="spellEnd"/>
      <w:r w:rsidRPr="008E4FB1">
        <w:rPr>
          <w:rFonts w:asciiTheme="minorHAnsi" w:hAnsiTheme="minorHAnsi"/>
        </w:rPr>
        <w:t>, Asentamiento Humano los Cipreses, Asociación de vivienda Villa el Rosario de Chaclacayo, Monte Santa Inés, Asentamiento Humano Santa Inés bajo, Asentamiento Humano paraíso, Asociación de casa huerta Los Paltos, Asentamiento Humano el Milagro, Asentamiento Humano Milagritos, Pueblo Joven La Perla del Sol, La tapada y Zonas sin conjunto nombrado.</w:t>
      </w:r>
    </w:p>
    <w:p w:rsidR="00C1428C" w:rsidRPr="008E4FB1" w:rsidRDefault="00C1428C" w:rsidP="00C1428C">
      <w:pPr>
        <w:spacing w:line="200" w:lineRule="exact"/>
        <w:rPr>
          <w:rFonts w:asciiTheme="minorHAnsi" w:hAnsiTheme="minorHAnsi"/>
        </w:rPr>
      </w:pPr>
    </w:p>
    <w:p w:rsidR="00C1428C" w:rsidRPr="00C016E9" w:rsidRDefault="00C1428C" w:rsidP="003008E0">
      <w:pPr>
        <w:pStyle w:val="Prrafodelista"/>
        <w:jc w:val="both"/>
        <w:rPr>
          <w:rFonts w:asciiTheme="minorHAnsi" w:hAnsiTheme="minorHAnsi"/>
          <w:b/>
        </w:rPr>
      </w:pPr>
      <w:r w:rsidRPr="00C016E9">
        <w:rPr>
          <w:rFonts w:asciiTheme="minorHAnsi" w:hAnsiTheme="minorHAnsi"/>
          <w:b/>
        </w:rPr>
        <w:t>Características urbanas del sector 04.-</w:t>
      </w:r>
    </w:p>
    <w:p w:rsidR="00C1428C" w:rsidRPr="008E4FB1" w:rsidRDefault="00C1428C" w:rsidP="00E643A4">
      <w:pPr>
        <w:pStyle w:val="Prrafodelista"/>
        <w:numPr>
          <w:ilvl w:val="0"/>
          <w:numId w:val="10"/>
        </w:numPr>
        <w:jc w:val="both"/>
        <w:rPr>
          <w:rFonts w:asciiTheme="minorHAnsi" w:hAnsiTheme="minorHAnsi"/>
        </w:rPr>
      </w:pPr>
      <w:r w:rsidRPr="008E4FB1">
        <w:rPr>
          <w:rFonts w:asciiTheme="minorHAnsi" w:hAnsiTheme="minorHAnsi"/>
        </w:rPr>
        <w:t xml:space="preserve">Acorde al cuadro N° 06, el sector 04 presenta una clara falta de planificación de pistas y veredas, casi en su totalidad, debido a que gran parte del sector se encuentra conformado </w:t>
      </w:r>
      <w:r w:rsidRPr="008E4FB1">
        <w:rPr>
          <w:rFonts w:asciiTheme="minorHAnsi" w:hAnsiTheme="minorHAnsi"/>
        </w:rPr>
        <w:lastRenderedPageBreak/>
        <w:t xml:space="preserve">por Asentamientos Humanos ubicados en la faja marginal o </w:t>
      </w:r>
      <w:proofErr w:type="gramStart"/>
      <w:r w:rsidRPr="008E4FB1">
        <w:rPr>
          <w:rFonts w:asciiTheme="minorHAnsi" w:hAnsiTheme="minorHAnsi"/>
        </w:rPr>
        <w:t>afectado</w:t>
      </w:r>
      <w:proofErr w:type="gramEnd"/>
      <w:r w:rsidRPr="008E4FB1">
        <w:rPr>
          <w:rFonts w:asciiTheme="minorHAnsi" w:hAnsiTheme="minorHAnsi"/>
        </w:rPr>
        <w:t xml:space="preserve"> por el derecho de vía férrea.</w:t>
      </w:r>
    </w:p>
    <w:p w:rsidR="00C1428C" w:rsidRPr="008E4FB1" w:rsidRDefault="00C1428C" w:rsidP="00E643A4">
      <w:pPr>
        <w:pStyle w:val="Prrafodelista"/>
        <w:numPr>
          <w:ilvl w:val="0"/>
          <w:numId w:val="10"/>
        </w:numPr>
        <w:jc w:val="both"/>
        <w:rPr>
          <w:rFonts w:asciiTheme="minorHAnsi" w:hAnsiTheme="minorHAnsi"/>
        </w:rPr>
      </w:pPr>
      <w:r w:rsidRPr="008E4FB1">
        <w:rPr>
          <w:rFonts w:asciiTheme="minorHAnsi" w:hAnsiTheme="minorHAnsi"/>
        </w:rPr>
        <w:t>El sector 04 presenta un uso netamente residencial debido a que están ubicados a lo largo de la ribera del río, a pesar que los lotes aledaños a la Carretera central presentan zonificación de comercio vecinal y comercial.</w:t>
      </w:r>
    </w:p>
    <w:p w:rsidR="00C1428C" w:rsidRPr="008E4FB1" w:rsidRDefault="00C1428C" w:rsidP="00E643A4">
      <w:pPr>
        <w:pStyle w:val="Prrafodelista"/>
        <w:numPr>
          <w:ilvl w:val="0"/>
          <w:numId w:val="10"/>
        </w:numPr>
        <w:jc w:val="both"/>
        <w:rPr>
          <w:rFonts w:asciiTheme="minorHAnsi" w:hAnsiTheme="minorHAnsi"/>
        </w:rPr>
        <w:sectPr w:rsidR="00C1428C" w:rsidRPr="008E4FB1">
          <w:type w:val="continuous"/>
          <w:pgSz w:w="11920" w:h="16840"/>
          <w:pgMar w:top="940" w:right="860" w:bottom="280" w:left="1580" w:header="720" w:footer="720" w:gutter="0"/>
          <w:cols w:space="720"/>
        </w:sectPr>
      </w:pPr>
      <w:r w:rsidRPr="008E4FB1">
        <w:rPr>
          <w:rFonts w:asciiTheme="minorHAnsi" w:hAnsiTheme="minorHAnsi"/>
        </w:rPr>
        <w:t>La trama urbana del sector 04 es del tipo convexo e irregular, debido a su cercanía a la cadena de cerros “La Culebra” y el río Rímac, por lo que se generan asentamientos de crecimiento espontáneos con deficientes equipamientos urbanos.</w:t>
      </w:r>
    </w:p>
    <w:p w:rsidR="00C1428C" w:rsidRPr="008E4FB1" w:rsidRDefault="00C1428C" w:rsidP="00C1428C">
      <w:pPr>
        <w:spacing w:line="200" w:lineRule="exact"/>
        <w:rPr>
          <w:rFonts w:asciiTheme="minorHAnsi" w:hAnsiTheme="minorHAnsi"/>
          <w:lang w:val="es-ES"/>
        </w:rPr>
      </w:pPr>
    </w:p>
    <w:p w:rsidR="00C1428C" w:rsidRPr="00F31233" w:rsidRDefault="00C1428C" w:rsidP="00F31233">
      <w:pPr>
        <w:jc w:val="both"/>
        <w:rPr>
          <w:rFonts w:asciiTheme="minorHAnsi" w:hAnsiTheme="minorHAnsi"/>
          <w:lang w:val="es-ES"/>
        </w:rPr>
      </w:pPr>
    </w:p>
    <w:p w:rsidR="00C1428C" w:rsidRPr="00C016E9" w:rsidRDefault="00C016E9" w:rsidP="003008E0">
      <w:pPr>
        <w:pStyle w:val="Prrafodelista"/>
        <w:jc w:val="both"/>
        <w:rPr>
          <w:rFonts w:asciiTheme="minorHAnsi" w:hAnsiTheme="minorHAnsi"/>
          <w:b/>
        </w:rPr>
      </w:pPr>
      <w:r w:rsidRPr="00C016E9">
        <w:rPr>
          <w:rFonts w:asciiTheme="minorHAnsi" w:hAnsiTheme="minorHAnsi"/>
          <w:b/>
        </w:rPr>
        <w:t>E.   SECTOR N° 05:</w:t>
      </w:r>
    </w:p>
    <w:p w:rsidR="00C1428C" w:rsidRPr="008E4FB1" w:rsidRDefault="00C1428C" w:rsidP="003008E0">
      <w:pPr>
        <w:pStyle w:val="Prrafodelista"/>
        <w:jc w:val="both"/>
        <w:rPr>
          <w:rFonts w:asciiTheme="minorHAnsi" w:hAnsiTheme="minorHAnsi"/>
        </w:rPr>
      </w:pPr>
    </w:p>
    <w:p w:rsidR="00C1428C" w:rsidRPr="008E4FB1" w:rsidRDefault="00C1428C" w:rsidP="003008E0">
      <w:pPr>
        <w:pStyle w:val="Prrafodelista"/>
        <w:jc w:val="both"/>
        <w:rPr>
          <w:rFonts w:asciiTheme="minorHAnsi" w:hAnsiTheme="minorHAnsi"/>
        </w:rPr>
      </w:pPr>
      <w:r w:rsidRPr="008E4FB1">
        <w:rPr>
          <w:rFonts w:asciiTheme="minorHAnsi" w:hAnsiTheme="minorHAnsi"/>
        </w:rPr>
        <w:t>Ubicación del sector 05.- El denominado “Sector 05” se ubica a lo largo del distrito, y posee los siguientes límites distritales:</w:t>
      </w:r>
    </w:p>
    <w:p w:rsidR="00C1428C" w:rsidRPr="008E4FB1" w:rsidRDefault="00C1428C" w:rsidP="003008E0">
      <w:pPr>
        <w:pStyle w:val="Prrafodelista"/>
        <w:jc w:val="both"/>
        <w:rPr>
          <w:rFonts w:asciiTheme="minorHAnsi" w:hAnsiTheme="minorHAnsi"/>
        </w:rPr>
      </w:pPr>
      <w:r w:rsidRPr="008E4FB1">
        <w:rPr>
          <w:rFonts w:asciiTheme="minorHAnsi" w:hAnsiTheme="minorHAnsi"/>
        </w:rPr>
        <w:t>Norte:               Carretera Central</w:t>
      </w:r>
    </w:p>
    <w:p w:rsidR="00C1428C" w:rsidRPr="008E4FB1" w:rsidRDefault="00C1428C" w:rsidP="003008E0">
      <w:pPr>
        <w:pStyle w:val="Prrafodelista"/>
        <w:jc w:val="both"/>
        <w:rPr>
          <w:rFonts w:asciiTheme="minorHAnsi" w:hAnsiTheme="minorHAnsi"/>
        </w:rPr>
      </w:pPr>
      <w:r w:rsidRPr="008E4FB1">
        <w:rPr>
          <w:rFonts w:asciiTheme="minorHAnsi" w:hAnsiTheme="minorHAnsi"/>
        </w:rPr>
        <w:t>Oeste:              Distrito de Lurigancho-Chosica</w:t>
      </w:r>
    </w:p>
    <w:p w:rsidR="00C1428C" w:rsidRPr="008E4FB1" w:rsidRDefault="00C1428C" w:rsidP="003008E0">
      <w:pPr>
        <w:pStyle w:val="Prrafodelista"/>
        <w:jc w:val="both"/>
        <w:rPr>
          <w:rFonts w:asciiTheme="minorHAnsi" w:hAnsiTheme="minorHAnsi"/>
        </w:rPr>
      </w:pPr>
      <w:r w:rsidRPr="008E4FB1">
        <w:rPr>
          <w:rFonts w:asciiTheme="minorHAnsi" w:hAnsiTheme="minorHAnsi"/>
        </w:rPr>
        <w:t>Este:                 Sector 4</w:t>
      </w:r>
    </w:p>
    <w:p w:rsidR="00C1428C" w:rsidRPr="008E4FB1" w:rsidRDefault="00C1428C" w:rsidP="003008E0">
      <w:pPr>
        <w:pStyle w:val="Prrafodelista"/>
        <w:jc w:val="both"/>
        <w:rPr>
          <w:rFonts w:asciiTheme="minorHAnsi" w:hAnsiTheme="minorHAnsi"/>
        </w:rPr>
      </w:pPr>
      <w:r w:rsidRPr="008E4FB1">
        <w:rPr>
          <w:rFonts w:asciiTheme="minorHAnsi" w:hAnsiTheme="minorHAnsi"/>
        </w:rPr>
        <w:t>Sur:                  Cadena de cerros “La Culebra”</w:t>
      </w:r>
    </w:p>
    <w:p w:rsidR="00C1428C" w:rsidRPr="008E4FB1" w:rsidRDefault="00C1428C" w:rsidP="003008E0">
      <w:pPr>
        <w:pStyle w:val="Prrafodelista"/>
        <w:jc w:val="both"/>
        <w:rPr>
          <w:rFonts w:asciiTheme="minorHAnsi" w:hAnsiTheme="minorHAnsi"/>
        </w:rPr>
      </w:pPr>
    </w:p>
    <w:p w:rsidR="00C1428C" w:rsidRPr="008E4FB1" w:rsidRDefault="00C1428C" w:rsidP="003008E0">
      <w:pPr>
        <w:pStyle w:val="Prrafodelista"/>
        <w:jc w:val="both"/>
        <w:rPr>
          <w:rFonts w:asciiTheme="minorHAnsi" w:hAnsiTheme="minorHAnsi"/>
        </w:rPr>
      </w:pPr>
      <w:r w:rsidRPr="008E4FB1">
        <w:rPr>
          <w:rFonts w:asciiTheme="minorHAnsi" w:hAnsiTheme="minorHAnsi"/>
        </w:rPr>
        <w:t>Gráfico N° 17: Ubicación del Sector 5 de Chaclacayo</w:t>
      </w:r>
    </w:p>
    <w:p w:rsidR="00C1428C" w:rsidRPr="008E4FB1" w:rsidRDefault="00C1428C" w:rsidP="00C1428C">
      <w:pPr>
        <w:spacing w:before="10" w:line="160" w:lineRule="exact"/>
        <w:rPr>
          <w:rFonts w:asciiTheme="minorHAnsi" w:hAnsiTheme="minorHAnsi"/>
          <w:sz w:val="17"/>
          <w:szCs w:val="17"/>
          <w:lang w:val="es-ES"/>
        </w:rPr>
      </w:pPr>
    </w:p>
    <w:p w:rsidR="00C1428C" w:rsidRPr="008E4FB1" w:rsidRDefault="00C1428C" w:rsidP="00C1428C">
      <w:pPr>
        <w:ind w:left="382"/>
        <w:rPr>
          <w:rFonts w:asciiTheme="minorHAnsi" w:hAnsiTheme="minorHAnsi"/>
        </w:rPr>
      </w:pPr>
      <w:r w:rsidRPr="008E4FB1">
        <w:rPr>
          <w:rFonts w:asciiTheme="minorHAnsi" w:hAnsiTheme="minorHAnsi"/>
          <w:noProof/>
          <w:lang w:val="es-PE" w:eastAsia="es-PE"/>
        </w:rPr>
        <w:drawing>
          <wp:inline distT="0" distB="0" distL="0" distR="0" wp14:anchorId="673F5BD3" wp14:editId="04B28EEA">
            <wp:extent cx="5400675" cy="2219325"/>
            <wp:effectExtent l="0" t="0" r="9525" b="9525"/>
            <wp:docPr id="7897" name="Imagen 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00675" cy="2219325"/>
                    </a:xfrm>
                    <a:prstGeom prst="rect">
                      <a:avLst/>
                    </a:prstGeom>
                    <a:noFill/>
                    <a:ln>
                      <a:noFill/>
                    </a:ln>
                  </pic:spPr>
                </pic:pic>
              </a:graphicData>
            </a:graphic>
          </wp:inline>
        </w:drawing>
      </w:r>
    </w:p>
    <w:p w:rsidR="00C1428C" w:rsidRPr="008E4FB1" w:rsidRDefault="00C1428C" w:rsidP="00C1428C">
      <w:pPr>
        <w:spacing w:before="5" w:line="160" w:lineRule="exact"/>
        <w:rPr>
          <w:rFonts w:asciiTheme="minorHAnsi" w:hAnsiTheme="minorHAnsi"/>
          <w:sz w:val="17"/>
          <w:szCs w:val="17"/>
        </w:rPr>
      </w:pPr>
    </w:p>
    <w:p w:rsidR="00C1428C" w:rsidRPr="008E4FB1" w:rsidRDefault="00C1428C" w:rsidP="00C1428C">
      <w:pPr>
        <w:ind w:left="3519" w:right="3978"/>
        <w:jc w:val="center"/>
        <w:rPr>
          <w:rFonts w:asciiTheme="minorHAnsi" w:eastAsia="Arial" w:hAnsiTheme="minorHAnsi" w:cs="Arial"/>
          <w:sz w:val="18"/>
          <w:szCs w:val="18"/>
          <w:lang w:val="es-ES"/>
        </w:rPr>
      </w:pPr>
      <w:r w:rsidRPr="008E4FB1">
        <w:rPr>
          <w:rFonts w:asciiTheme="minorHAnsi" w:eastAsia="Arial" w:hAnsiTheme="minorHAnsi" w:cs="Arial"/>
          <w:sz w:val="18"/>
          <w:szCs w:val="18"/>
          <w:lang w:val="es-ES"/>
        </w:rPr>
        <w:t>F</w:t>
      </w:r>
      <w:r w:rsidRPr="008E4FB1">
        <w:rPr>
          <w:rFonts w:asciiTheme="minorHAnsi" w:eastAsia="Arial" w:hAnsiTheme="minorHAnsi" w:cs="Arial"/>
          <w:spacing w:val="1"/>
          <w:sz w:val="18"/>
          <w:szCs w:val="18"/>
          <w:lang w:val="es-ES"/>
        </w:rPr>
        <w:t>uen</w:t>
      </w:r>
      <w:r w:rsidRPr="008E4FB1">
        <w:rPr>
          <w:rFonts w:asciiTheme="minorHAnsi" w:eastAsia="Arial" w:hAnsiTheme="minorHAnsi" w:cs="Arial"/>
          <w:sz w:val="18"/>
          <w:szCs w:val="18"/>
          <w:lang w:val="es-ES"/>
        </w:rPr>
        <w:t>t</w:t>
      </w:r>
      <w:r w:rsidRPr="008E4FB1">
        <w:rPr>
          <w:rFonts w:asciiTheme="minorHAnsi" w:eastAsia="Arial" w:hAnsiTheme="minorHAnsi" w:cs="Arial"/>
          <w:spacing w:val="-1"/>
          <w:sz w:val="18"/>
          <w:szCs w:val="18"/>
          <w:lang w:val="es-ES"/>
        </w:rPr>
        <w:t>e</w:t>
      </w:r>
      <w:r w:rsidRPr="008E4FB1">
        <w:rPr>
          <w:rFonts w:asciiTheme="minorHAnsi" w:eastAsia="Arial" w:hAnsiTheme="minorHAnsi" w:cs="Arial"/>
          <w:sz w:val="18"/>
          <w:szCs w:val="18"/>
          <w:lang w:val="es-ES"/>
        </w:rPr>
        <w:t>:</w:t>
      </w:r>
      <w:r w:rsidRPr="008E4FB1">
        <w:rPr>
          <w:rFonts w:asciiTheme="minorHAnsi" w:eastAsia="Arial" w:hAnsiTheme="minorHAnsi" w:cs="Arial"/>
          <w:spacing w:val="1"/>
          <w:sz w:val="18"/>
          <w:szCs w:val="18"/>
          <w:lang w:val="es-ES"/>
        </w:rPr>
        <w:t xml:space="preserve"> </w:t>
      </w:r>
      <w:r w:rsidRPr="008E4FB1">
        <w:rPr>
          <w:rFonts w:asciiTheme="minorHAnsi" w:eastAsia="Arial" w:hAnsiTheme="minorHAnsi" w:cs="Arial"/>
          <w:sz w:val="18"/>
          <w:szCs w:val="18"/>
          <w:lang w:val="es-ES"/>
        </w:rPr>
        <w:t>E</w:t>
      </w:r>
      <w:r w:rsidRPr="008E4FB1">
        <w:rPr>
          <w:rFonts w:asciiTheme="minorHAnsi" w:eastAsia="Arial" w:hAnsiTheme="minorHAnsi" w:cs="Arial"/>
          <w:spacing w:val="1"/>
          <w:sz w:val="18"/>
          <w:szCs w:val="18"/>
          <w:lang w:val="es-ES"/>
        </w:rPr>
        <w:t>l</w:t>
      </w:r>
      <w:r w:rsidRPr="008E4FB1">
        <w:rPr>
          <w:rFonts w:asciiTheme="minorHAnsi" w:eastAsia="Arial" w:hAnsiTheme="minorHAnsi" w:cs="Arial"/>
          <w:spacing w:val="-2"/>
          <w:sz w:val="18"/>
          <w:szCs w:val="18"/>
          <w:lang w:val="es-ES"/>
        </w:rPr>
        <w:t>a</w:t>
      </w:r>
      <w:r w:rsidRPr="008E4FB1">
        <w:rPr>
          <w:rFonts w:asciiTheme="minorHAnsi" w:eastAsia="Arial" w:hAnsiTheme="minorHAnsi" w:cs="Arial"/>
          <w:spacing w:val="1"/>
          <w:sz w:val="18"/>
          <w:szCs w:val="18"/>
          <w:lang w:val="es-ES"/>
        </w:rPr>
        <w:t>bo</w:t>
      </w:r>
      <w:r w:rsidRPr="008E4FB1">
        <w:rPr>
          <w:rFonts w:asciiTheme="minorHAnsi" w:eastAsia="Arial" w:hAnsiTheme="minorHAnsi" w:cs="Arial"/>
          <w:sz w:val="18"/>
          <w:szCs w:val="18"/>
          <w:lang w:val="es-ES"/>
        </w:rPr>
        <w:t>r</w:t>
      </w:r>
      <w:r w:rsidRPr="008E4FB1">
        <w:rPr>
          <w:rFonts w:asciiTheme="minorHAnsi" w:eastAsia="Arial" w:hAnsiTheme="minorHAnsi" w:cs="Arial"/>
          <w:spacing w:val="-2"/>
          <w:sz w:val="18"/>
          <w:szCs w:val="18"/>
          <w:lang w:val="es-ES"/>
        </w:rPr>
        <w:t>a</w:t>
      </w:r>
      <w:r w:rsidRPr="008E4FB1">
        <w:rPr>
          <w:rFonts w:asciiTheme="minorHAnsi" w:eastAsia="Arial" w:hAnsiTheme="minorHAnsi" w:cs="Arial"/>
          <w:spacing w:val="1"/>
          <w:sz w:val="18"/>
          <w:szCs w:val="18"/>
          <w:lang w:val="es-ES"/>
        </w:rPr>
        <w:t>ci</w:t>
      </w:r>
      <w:r w:rsidRPr="008E4FB1">
        <w:rPr>
          <w:rFonts w:asciiTheme="minorHAnsi" w:eastAsia="Arial" w:hAnsiTheme="minorHAnsi" w:cs="Arial"/>
          <w:spacing w:val="-2"/>
          <w:sz w:val="18"/>
          <w:szCs w:val="18"/>
          <w:lang w:val="es-ES"/>
        </w:rPr>
        <w:t>ó</w:t>
      </w:r>
      <w:r w:rsidRPr="008E4FB1">
        <w:rPr>
          <w:rFonts w:asciiTheme="minorHAnsi" w:eastAsia="Arial" w:hAnsiTheme="minorHAnsi" w:cs="Arial"/>
          <w:sz w:val="18"/>
          <w:szCs w:val="18"/>
          <w:lang w:val="es-ES"/>
        </w:rPr>
        <w:t>n</w:t>
      </w:r>
      <w:r w:rsidRPr="008E4FB1">
        <w:rPr>
          <w:rFonts w:asciiTheme="minorHAnsi" w:eastAsia="Arial" w:hAnsiTheme="minorHAnsi" w:cs="Arial"/>
          <w:spacing w:val="1"/>
          <w:sz w:val="18"/>
          <w:szCs w:val="18"/>
          <w:lang w:val="es-ES"/>
        </w:rPr>
        <w:t xml:space="preserve"> p</w:t>
      </w:r>
      <w:r w:rsidRPr="008E4FB1">
        <w:rPr>
          <w:rFonts w:asciiTheme="minorHAnsi" w:eastAsia="Arial" w:hAnsiTheme="minorHAnsi" w:cs="Arial"/>
          <w:sz w:val="18"/>
          <w:szCs w:val="18"/>
          <w:lang w:val="es-ES"/>
        </w:rPr>
        <w:t>r</w:t>
      </w:r>
      <w:r w:rsidRPr="008E4FB1">
        <w:rPr>
          <w:rFonts w:asciiTheme="minorHAnsi" w:eastAsia="Arial" w:hAnsiTheme="minorHAnsi" w:cs="Arial"/>
          <w:spacing w:val="-2"/>
          <w:sz w:val="18"/>
          <w:szCs w:val="18"/>
          <w:lang w:val="es-ES"/>
        </w:rPr>
        <w:t>o</w:t>
      </w:r>
      <w:r w:rsidRPr="008E4FB1">
        <w:rPr>
          <w:rFonts w:asciiTheme="minorHAnsi" w:eastAsia="Arial" w:hAnsiTheme="minorHAnsi" w:cs="Arial"/>
          <w:spacing w:val="1"/>
          <w:sz w:val="18"/>
          <w:szCs w:val="18"/>
          <w:lang w:val="es-ES"/>
        </w:rPr>
        <w:t>pi</w:t>
      </w:r>
      <w:r w:rsidRPr="008E4FB1">
        <w:rPr>
          <w:rFonts w:asciiTheme="minorHAnsi" w:eastAsia="Arial" w:hAnsiTheme="minorHAnsi" w:cs="Arial"/>
          <w:sz w:val="18"/>
          <w:szCs w:val="18"/>
          <w:lang w:val="es-ES"/>
        </w:rPr>
        <w:t>a</w:t>
      </w:r>
    </w:p>
    <w:p w:rsidR="00C1428C" w:rsidRPr="008E4FB1" w:rsidRDefault="00C1428C" w:rsidP="00C1428C">
      <w:pPr>
        <w:spacing w:before="2" w:line="160" w:lineRule="exact"/>
        <w:rPr>
          <w:rFonts w:asciiTheme="minorHAnsi" w:hAnsiTheme="minorHAnsi"/>
          <w:sz w:val="16"/>
          <w:szCs w:val="16"/>
          <w:lang w:val="es-ES"/>
        </w:rPr>
      </w:pPr>
    </w:p>
    <w:p w:rsidR="00C1428C" w:rsidRPr="008E4FB1" w:rsidRDefault="00C1428C" w:rsidP="00C1428C">
      <w:pPr>
        <w:spacing w:line="200" w:lineRule="exact"/>
        <w:rPr>
          <w:rFonts w:asciiTheme="minorHAnsi" w:hAnsiTheme="minorHAnsi"/>
          <w:lang w:val="es-ES"/>
        </w:rPr>
      </w:pPr>
    </w:p>
    <w:p w:rsidR="00C1428C" w:rsidRPr="008E4FB1" w:rsidRDefault="00C1428C" w:rsidP="00C1428C">
      <w:pPr>
        <w:spacing w:line="200" w:lineRule="exact"/>
        <w:rPr>
          <w:rFonts w:asciiTheme="minorHAnsi" w:hAnsiTheme="minorHAnsi"/>
          <w:b/>
          <w:lang w:val="es-ES"/>
        </w:rPr>
      </w:pPr>
    </w:p>
    <w:p w:rsidR="003008E0" w:rsidRDefault="00C1428C" w:rsidP="00F31233">
      <w:pPr>
        <w:pStyle w:val="Prrafodelista"/>
        <w:jc w:val="both"/>
        <w:rPr>
          <w:rFonts w:asciiTheme="minorHAnsi" w:hAnsiTheme="minorHAnsi"/>
        </w:rPr>
      </w:pPr>
      <w:r w:rsidRPr="00C016E9">
        <w:rPr>
          <w:rFonts w:asciiTheme="minorHAnsi" w:hAnsiTheme="minorHAnsi"/>
          <w:b/>
        </w:rPr>
        <w:t>Composición del sector 05.-</w:t>
      </w:r>
      <w:r w:rsidRPr="008E4FB1">
        <w:rPr>
          <w:rFonts w:asciiTheme="minorHAnsi" w:hAnsiTheme="minorHAnsi"/>
        </w:rPr>
        <w:t xml:space="preserve"> El sector 05 de Chaclacayo se encuentra conformado por los siguientes grupos humanos: Urbanización Los Halcones, Urbanización </w:t>
      </w:r>
      <w:proofErr w:type="spellStart"/>
      <w:r w:rsidRPr="008E4FB1">
        <w:rPr>
          <w:rFonts w:asciiTheme="minorHAnsi" w:hAnsiTheme="minorHAnsi"/>
        </w:rPr>
        <w:t>Semi</w:t>
      </w:r>
      <w:proofErr w:type="spellEnd"/>
      <w:r w:rsidRPr="008E4FB1">
        <w:rPr>
          <w:rFonts w:asciiTheme="minorHAnsi" w:hAnsiTheme="minorHAnsi"/>
        </w:rPr>
        <w:t xml:space="preserve">-rústica </w:t>
      </w:r>
      <w:proofErr w:type="spellStart"/>
      <w:r w:rsidRPr="008E4FB1">
        <w:rPr>
          <w:rFonts w:asciiTheme="minorHAnsi" w:hAnsiTheme="minorHAnsi"/>
        </w:rPr>
        <w:t>Cusipata</w:t>
      </w:r>
      <w:proofErr w:type="spellEnd"/>
      <w:r w:rsidRPr="008E4FB1">
        <w:rPr>
          <w:rFonts w:asciiTheme="minorHAnsi" w:hAnsiTheme="minorHAnsi"/>
        </w:rPr>
        <w:t xml:space="preserve">, Urbanización el Abanico, Asentamiento Humano marginal Don Bosco, Centro de Chaclacayo, Urbanización Santa Inés, Urbanización </w:t>
      </w:r>
      <w:proofErr w:type="spellStart"/>
      <w:r w:rsidRPr="008E4FB1">
        <w:rPr>
          <w:rFonts w:asciiTheme="minorHAnsi" w:hAnsiTheme="minorHAnsi"/>
        </w:rPr>
        <w:t>Garcilazo</w:t>
      </w:r>
      <w:proofErr w:type="spellEnd"/>
      <w:r w:rsidRPr="008E4FB1">
        <w:rPr>
          <w:rFonts w:asciiTheme="minorHAnsi" w:hAnsiTheme="minorHAnsi"/>
        </w:rPr>
        <w:t xml:space="preserve"> de la Vega, Pueblo Joven 3 de octu</w:t>
      </w:r>
      <w:r w:rsidR="00F31233">
        <w:rPr>
          <w:rFonts w:asciiTheme="minorHAnsi" w:hAnsiTheme="minorHAnsi"/>
        </w:rPr>
        <w:t>bre y Urbanización Los Ángeles.</w:t>
      </w:r>
    </w:p>
    <w:p w:rsidR="00F31233" w:rsidRPr="008E4FB1" w:rsidRDefault="00F31233" w:rsidP="00F31233">
      <w:pPr>
        <w:pStyle w:val="Prrafodelista"/>
        <w:jc w:val="both"/>
        <w:rPr>
          <w:rFonts w:asciiTheme="minorHAnsi" w:hAnsiTheme="minorHAnsi"/>
        </w:rPr>
      </w:pPr>
    </w:p>
    <w:p w:rsidR="00C1428C" w:rsidRPr="00C016E9" w:rsidRDefault="00C1428C" w:rsidP="003008E0">
      <w:pPr>
        <w:pStyle w:val="Prrafodelista"/>
        <w:jc w:val="both"/>
        <w:rPr>
          <w:rFonts w:asciiTheme="minorHAnsi" w:hAnsiTheme="minorHAnsi"/>
          <w:b/>
        </w:rPr>
      </w:pPr>
      <w:r w:rsidRPr="00C016E9">
        <w:rPr>
          <w:rFonts w:asciiTheme="minorHAnsi" w:hAnsiTheme="minorHAnsi"/>
          <w:b/>
        </w:rPr>
        <w:t>Características urbanas del sector 05.-</w:t>
      </w:r>
    </w:p>
    <w:p w:rsidR="003008E0" w:rsidRPr="008E4FB1" w:rsidRDefault="003008E0" w:rsidP="003008E0">
      <w:pPr>
        <w:pStyle w:val="Prrafodelista"/>
        <w:jc w:val="both"/>
        <w:rPr>
          <w:rFonts w:asciiTheme="minorHAnsi" w:hAnsiTheme="minorHAnsi"/>
        </w:rPr>
      </w:pPr>
    </w:p>
    <w:p w:rsidR="00C1428C" w:rsidRPr="008E4FB1" w:rsidRDefault="00C1428C" w:rsidP="00E643A4">
      <w:pPr>
        <w:pStyle w:val="Prrafodelista"/>
        <w:numPr>
          <w:ilvl w:val="0"/>
          <w:numId w:val="11"/>
        </w:numPr>
        <w:jc w:val="both"/>
        <w:rPr>
          <w:rFonts w:asciiTheme="minorHAnsi" w:hAnsiTheme="minorHAnsi"/>
        </w:rPr>
      </w:pPr>
      <w:r w:rsidRPr="008E4FB1">
        <w:rPr>
          <w:rFonts w:asciiTheme="minorHAnsi" w:hAnsiTheme="minorHAnsi"/>
        </w:rPr>
        <w:t>Chaclacayo no presenta pistas y veredas en su totalidad, salvo el centro de Chaclacayo y la Urbanización Los Halcones que si presenta pistas y veredas completas y planificadas.</w:t>
      </w:r>
    </w:p>
    <w:p w:rsidR="00C1428C" w:rsidRPr="008E4FB1" w:rsidRDefault="00C1428C" w:rsidP="003008E0">
      <w:pPr>
        <w:pStyle w:val="Prrafodelista"/>
        <w:jc w:val="both"/>
        <w:rPr>
          <w:rFonts w:asciiTheme="minorHAnsi" w:hAnsiTheme="minorHAnsi"/>
        </w:rPr>
      </w:pPr>
    </w:p>
    <w:p w:rsidR="00C1428C" w:rsidRPr="008E4FB1" w:rsidRDefault="00C1428C" w:rsidP="00E643A4">
      <w:pPr>
        <w:pStyle w:val="Prrafodelista"/>
        <w:numPr>
          <w:ilvl w:val="0"/>
          <w:numId w:val="11"/>
        </w:numPr>
        <w:jc w:val="both"/>
        <w:rPr>
          <w:rFonts w:asciiTheme="minorHAnsi" w:hAnsiTheme="minorHAnsi"/>
        </w:rPr>
      </w:pPr>
      <w:r w:rsidRPr="008E4FB1">
        <w:rPr>
          <w:rFonts w:asciiTheme="minorHAnsi" w:hAnsiTheme="minorHAnsi"/>
        </w:rPr>
        <w:lastRenderedPageBreak/>
        <w:t>El sector 05 presenta un uso residencial, casi en su totalidad, salvo en el centro de Chaclacayo que posee locales comerciales frente a la Carretera Central, al tener como zonificación comercio zonal.</w:t>
      </w:r>
    </w:p>
    <w:p w:rsidR="00C1428C" w:rsidRPr="008E4FB1" w:rsidRDefault="00C1428C" w:rsidP="003008E0">
      <w:pPr>
        <w:pStyle w:val="Prrafodelista"/>
        <w:jc w:val="both"/>
        <w:rPr>
          <w:rFonts w:asciiTheme="minorHAnsi" w:hAnsiTheme="minorHAnsi"/>
        </w:rPr>
      </w:pPr>
    </w:p>
    <w:p w:rsidR="00C1428C" w:rsidRPr="008E4FB1" w:rsidRDefault="00C1428C" w:rsidP="003008E0">
      <w:pPr>
        <w:pStyle w:val="Prrafodelista"/>
        <w:jc w:val="both"/>
        <w:rPr>
          <w:rFonts w:asciiTheme="minorHAnsi" w:hAnsiTheme="minorHAnsi"/>
        </w:rPr>
      </w:pPr>
      <w:r w:rsidRPr="008E4FB1">
        <w:rPr>
          <w:rFonts w:asciiTheme="minorHAnsi" w:hAnsiTheme="minorHAnsi"/>
        </w:rPr>
        <w:t>La trama urbana del sector 05 presenta tres tipos:</w:t>
      </w:r>
    </w:p>
    <w:p w:rsidR="00C1428C" w:rsidRPr="008E4FB1" w:rsidRDefault="00C1428C" w:rsidP="003008E0">
      <w:pPr>
        <w:pStyle w:val="Prrafodelista"/>
        <w:jc w:val="both"/>
        <w:rPr>
          <w:rFonts w:asciiTheme="minorHAnsi" w:hAnsiTheme="minorHAnsi"/>
        </w:rPr>
      </w:pPr>
    </w:p>
    <w:p w:rsidR="00C1428C" w:rsidRPr="008E4FB1" w:rsidRDefault="00C1428C" w:rsidP="00E643A4">
      <w:pPr>
        <w:pStyle w:val="Prrafodelista"/>
        <w:numPr>
          <w:ilvl w:val="0"/>
          <w:numId w:val="29"/>
        </w:numPr>
        <w:jc w:val="both"/>
        <w:rPr>
          <w:rFonts w:asciiTheme="minorHAnsi" w:hAnsiTheme="minorHAnsi"/>
        </w:rPr>
      </w:pPr>
      <w:r w:rsidRPr="008E4FB1">
        <w:rPr>
          <w:rFonts w:asciiTheme="minorHAnsi" w:hAnsiTheme="minorHAnsi"/>
        </w:rPr>
        <w:t>Ortogonal: Siendo las  zonas aledañas a  la  Carretera Central hasta  su cercanía a la cadena de cerros “La Culebra”.</w:t>
      </w:r>
    </w:p>
    <w:p w:rsidR="00C1428C" w:rsidRPr="008E4FB1" w:rsidRDefault="00C1428C" w:rsidP="00E643A4">
      <w:pPr>
        <w:pStyle w:val="Prrafodelista"/>
        <w:numPr>
          <w:ilvl w:val="0"/>
          <w:numId w:val="29"/>
        </w:numPr>
        <w:jc w:val="both"/>
        <w:rPr>
          <w:rFonts w:asciiTheme="minorHAnsi" w:hAnsiTheme="minorHAnsi"/>
        </w:rPr>
      </w:pPr>
      <w:r w:rsidRPr="008E4FB1">
        <w:rPr>
          <w:rFonts w:asciiTheme="minorHAnsi" w:hAnsiTheme="minorHAnsi"/>
        </w:rPr>
        <w:t>Convexo: Debido al encuentro entre el tramado urbano ortogonal con la topografía de los cerros, el tramado se adapta a los factores naturales.</w:t>
      </w:r>
    </w:p>
    <w:p w:rsidR="00C1428C" w:rsidRPr="008E4FB1" w:rsidRDefault="00C1428C" w:rsidP="00E643A4">
      <w:pPr>
        <w:pStyle w:val="Prrafodelista"/>
        <w:numPr>
          <w:ilvl w:val="0"/>
          <w:numId w:val="29"/>
        </w:numPr>
        <w:jc w:val="both"/>
        <w:rPr>
          <w:rFonts w:asciiTheme="minorHAnsi" w:eastAsia="Arial" w:hAnsiTheme="minorHAnsi" w:cs="Arial"/>
          <w:lang w:val="es-ES"/>
        </w:rPr>
        <w:sectPr w:rsidR="00C1428C" w:rsidRPr="008E4FB1">
          <w:pgSz w:w="11920" w:h="16840"/>
          <w:pgMar w:top="940" w:right="860" w:bottom="280" w:left="1580" w:header="728" w:footer="943" w:gutter="0"/>
          <w:cols w:space="720"/>
        </w:sectPr>
      </w:pPr>
      <w:r w:rsidRPr="008E4FB1">
        <w:rPr>
          <w:rFonts w:asciiTheme="minorHAnsi" w:hAnsiTheme="minorHAnsi"/>
        </w:rPr>
        <w:t>Irregular: En zonas planificadas como no planificadas, que se ubican en la topografía del propio cerro, obteniendo formas irregular para aprovechar la pendiente.</w:t>
      </w:r>
    </w:p>
    <w:p w:rsidR="00C1428C" w:rsidRPr="008E4FB1" w:rsidRDefault="003008E0" w:rsidP="00806120">
      <w:pPr>
        <w:pStyle w:val="Prrafodelista"/>
        <w:tabs>
          <w:tab w:val="left" w:pos="810"/>
        </w:tabs>
        <w:spacing w:line="240" w:lineRule="auto"/>
        <w:ind w:left="567"/>
        <w:jc w:val="both"/>
        <w:rPr>
          <w:rFonts w:asciiTheme="minorHAnsi" w:hAnsiTheme="minorHAnsi" w:cs="Tahoma"/>
          <w:sz w:val="20"/>
          <w:szCs w:val="20"/>
          <w:lang w:val="es-ES"/>
        </w:rPr>
      </w:pPr>
      <w:r w:rsidRPr="008E4FB1">
        <w:rPr>
          <w:rFonts w:asciiTheme="minorHAnsi" w:hAnsiTheme="minorHAnsi" w:cs="Tahoma"/>
          <w:noProof/>
          <w:sz w:val="20"/>
          <w:szCs w:val="20"/>
          <w:lang w:val="es-PE" w:eastAsia="es-PE"/>
        </w:rPr>
        <w:lastRenderedPageBreak/>
        <mc:AlternateContent>
          <mc:Choice Requires="wps">
            <w:drawing>
              <wp:anchor distT="0" distB="0" distL="114300" distR="114300" simplePos="0" relativeHeight="251639296" behindDoc="0" locked="0" layoutInCell="1" allowOverlap="1" wp14:anchorId="7AB6F442" wp14:editId="57C5936B">
                <wp:simplePos x="0" y="0"/>
                <wp:positionH relativeFrom="column">
                  <wp:posOffset>2480310</wp:posOffset>
                </wp:positionH>
                <wp:positionV relativeFrom="paragraph">
                  <wp:posOffset>-149225</wp:posOffset>
                </wp:positionV>
                <wp:extent cx="4752975" cy="600075"/>
                <wp:effectExtent l="0" t="0" r="9525" b="9525"/>
                <wp:wrapNone/>
                <wp:docPr id="521"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C016E9" w:rsidRDefault="00C016E9" w:rsidP="00C016E9">
                            <w:pPr>
                              <w:jc w:val="center"/>
                              <w:rPr>
                                <w:rFonts w:ascii="Bookman Old Style" w:hAnsi="Bookman Old Style" w:cs="Tahoma"/>
                                <w:b/>
                                <w:bCs/>
                                <w:color w:val="002060"/>
                                <w:sz w:val="28"/>
                                <w:szCs w:val="20"/>
                              </w:rPr>
                            </w:pPr>
                            <w:r w:rsidRPr="00C016E9">
                              <w:rPr>
                                <w:rFonts w:ascii="Bookman Old Style" w:hAnsi="Bookman Old Style" w:cs="Tahoma"/>
                                <w:b/>
                                <w:bCs/>
                                <w:color w:val="002060"/>
                                <w:sz w:val="28"/>
                                <w:szCs w:val="20"/>
                              </w:rPr>
                              <w:t xml:space="preserve">Gráfico: </w:t>
                            </w:r>
                            <w:r w:rsidR="009A6063" w:rsidRPr="00C016E9">
                              <w:rPr>
                                <w:rFonts w:ascii="Bookman Old Style" w:hAnsi="Bookman Old Style" w:cs="Tahoma"/>
                                <w:color w:val="002060"/>
                                <w:sz w:val="28"/>
                                <w:szCs w:val="20"/>
                              </w:rPr>
                              <w:t>Plano del Sistema Poblacional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6F442" id="Rectangle 563" o:spid="_x0000_s1032" style="position:absolute;left:0;text-align:left;margin-left:195.3pt;margin-top:-11.75pt;width:374.25pt;height:47.2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" stroked="f">
                <v:textbox>
                  <w:txbxContent>
                    <w:p w:rsidR="009A6063" w:rsidRPr="00C016E9" w:rsidRDefault="00C016E9" w:rsidP="00C016E9">
                      <w:pPr>
                        <w:jc w:val="center"/>
                        <w:rPr>
                          <w:rFonts w:ascii="Bookman Old Style" w:hAnsi="Bookman Old Style" w:cs="Tahoma"/>
                          <w:b/>
                          <w:bCs/>
                          <w:color w:val="002060"/>
                          <w:sz w:val="28"/>
                          <w:szCs w:val="20"/>
                        </w:rPr>
                      </w:pPr>
                      <w:r w:rsidRPr="00C016E9">
                        <w:rPr>
                          <w:rFonts w:ascii="Bookman Old Style" w:hAnsi="Bookman Old Style" w:cs="Tahoma"/>
                          <w:b/>
                          <w:bCs/>
                          <w:color w:val="002060"/>
                          <w:sz w:val="28"/>
                          <w:szCs w:val="20"/>
                        </w:rPr>
                        <w:t xml:space="preserve">Gráfico: </w:t>
                      </w:r>
                      <w:r w:rsidR="009A6063" w:rsidRPr="00C016E9">
                        <w:rPr>
                          <w:rFonts w:ascii="Bookman Old Style" w:hAnsi="Bookman Old Style" w:cs="Tahoma"/>
                          <w:color w:val="002060"/>
                          <w:sz w:val="28"/>
                          <w:szCs w:val="20"/>
                        </w:rPr>
                        <w:t>Plano del Sistema Poblacional</w:t>
                      </w:r>
                    </w:p>
                  </w:txbxContent>
                </v:textbox>
              </v:rect>
            </w:pict>
          </mc:Fallback>
        </mc:AlternateContent>
      </w:r>
    </w:p>
    <w:p w:rsidR="00C1428C" w:rsidRPr="008E4FB1" w:rsidRDefault="00C1428C" w:rsidP="00806120">
      <w:pPr>
        <w:pStyle w:val="Prrafodelista"/>
        <w:tabs>
          <w:tab w:val="left" w:pos="810"/>
        </w:tabs>
        <w:spacing w:line="240" w:lineRule="auto"/>
        <w:ind w:left="567"/>
        <w:jc w:val="both"/>
        <w:rPr>
          <w:rFonts w:asciiTheme="minorHAnsi" w:hAnsiTheme="minorHAnsi" w:cs="Tahoma"/>
          <w:sz w:val="20"/>
          <w:szCs w:val="20"/>
        </w:rPr>
      </w:pPr>
    </w:p>
    <w:p w:rsidR="003A0392" w:rsidRPr="008E4FB1" w:rsidRDefault="00C016E9" w:rsidP="00D80E83">
      <w:pPr>
        <w:pStyle w:val="Prrafodelista"/>
        <w:tabs>
          <w:tab w:val="left" w:pos="810"/>
        </w:tabs>
        <w:spacing w:line="240" w:lineRule="auto"/>
        <w:ind w:left="567"/>
        <w:jc w:val="both"/>
        <w:rPr>
          <w:rFonts w:asciiTheme="minorHAnsi" w:hAnsiTheme="minorHAnsi" w:cs="Tahoma"/>
          <w:sz w:val="20"/>
          <w:szCs w:val="20"/>
        </w:rPr>
      </w:pPr>
      <w:r w:rsidRPr="008E4FB1">
        <w:rPr>
          <w:rFonts w:asciiTheme="minorHAnsi" w:hAnsiTheme="minorHAnsi" w:cs="Tahoma"/>
          <w:b/>
          <w:bCs/>
          <w:noProof/>
          <w:sz w:val="20"/>
          <w:szCs w:val="20"/>
          <w:lang w:val="es-PE" w:eastAsia="es-PE"/>
        </w:rPr>
        <w:drawing>
          <wp:anchor distT="0" distB="0" distL="114300" distR="114300" simplePos="0" relativeHeight="251650560" behindDoc="0" locked="0" layoutInCell="1" allowOverlap="1" wp14:anchorId="76EA8DBE" wp14:editId="1F4C9861">
            <wp:simplePos x="0" y="0"/>
            <wp:positionH relativeFrom="column">
              <wp:posOffset>239395</wp:posOffset>
            </wp:positionH>
            <wp:positionV relativeFrom="paragraph">
              <wp:posOffset>8890</wp:posOffset>
            </wp:positionV>
            <wp:extent cx="8181975" cy="4405630"/>
            <wp:effectExtent l="0" t="0" r="9525" b="0"/>
            <wp:wrapSquare wrapText="bothSides"/>
            <wp:docPr id="8320" name="Imagen 8320" descr="C:\Users\HENDERSON\AppData\Local\Temp\Rar$DIa0.206\05_Sistema_Poblaciona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C:\Users\HENDERSON\AppData\Local\Temp\Rar$DIa0.206\05_Sistema_Poblacional_001.pn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3633"/>
                    <a:stretch/>
                  </pic:blipFill>
                  <pic:spPr bwMode="auto">
                    <a:xfrm>
                      <a:off x="0" y="0"/>
                      <a:ext cx="8181975" cy="4405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0392" w:rsidRPr="008E4FB1" w:rsidRDefault="003A0392" w:rsidP="006E65E7">
      <w:pPr>
        <w:pStyle w:val="Prrafodelista"/>
        <w:tabs>
          <w:tab w:val="left" w:pos="810"/>
        </w:tabs>
        <w:ind w:left="567"/>
        <w:jc w:val="center"/>
        <w:rPr>
          <w:rFonts w:asciiTheme="minorHAnsi" w:hAnsiTheme="minorHAnsi" w:cs="Tahoma"/>
          <w:b/>
          <w:bCs/>
          <w:sz w:val="20"/>
          <w:szCs w:val="20"/>
        </w:rPr>
      </w:pPr>
    </w:p>
    <w:p w:rsidR="00A1224B" w:rsidRPr="008E4FB1" w:rsidRDefault="00A1224B" w:rsidP="006E65E7">
      <w:pPr>
        <w:pStyle w:val="Prrafodelista"/>
        <w:tabs>
          <w:tab w:val="left" w:pos="810"/>
        </w:tabs>
        <w:ind w:left="567"/>
        <w:jc w:val="center"/>
        <w:rPr>
          <w:rFonts w:asciiTheme="minorHAnsi" w:hAnsiTheme="minorHAnsi" w:cs="Tahoma"/>
          <w:b/>
          <w:bCs/>
          <w:sz w:val="20"/>
          <w:szCs w:val="20"/>
        </w:rPr>
      </w:pPr>
    </w:p>
    <w:p w:rsidR="00BC638D" w:rsidRPr="008E4FB1" w:rsidRDefault="00BC638D" w:rsidP="00111494">
      <w:pPr>
        <w:ind w:firstLine="708"/>
        <w:rPr>
          <w:rFonts w:asciiTheme="minorHAnsi" w:hAnsiTheme="minorHAnsi"/>
        </w:rPr>
        <w:sectPr w:rsidR="00BC638D" w:rsidRPr="008E4FB1" w:rsidSect="00D80E83">
          <w:pgSz w:w="16838" w:h="11906" w:orient="landscape" w:code="9"/>
          <w:pgMar w:top="1701" w:right="1537" w:bottom="1701" w:left="1418" w:header="709" w:footer="709" w:gutter="0"/>
          <w:pgNumType w:start="1"/>
          <w:cols w:space="708"/>
          <w:docGrid w:linePitch="360"/>
        </w:sectPr>
      </w:pPr>
    </w:p>
    <w:p w:rsidR="008714C7" w:rsidRPr="008E4FB1" w:rsidRDefault="00912119" w:rsidP="00912119">
      <w:pPr>
        <w:pStyle w:val="Prrafodelista"/>
        <w:tabs>
          <w:tab w:val="left" w:pos="810"/>
        </w:tabs>
        <w:ind w:left="567"/>
        <w:jc w:val="both"/>
        <w:rPr>
          <w:rFonts w:asciiTheme="minorHAnsi" w:hAnsiTheme="minorHAnsi" w:cs="Tahoma"/>
        </w:rPr>
      </w:pPr>
      <w:r w:rsidRPr="008E4FB1">
        <w:rPr>
          <w:rFonts w:asciiTheme="minorHAnsi" w:hAnsiTheme="minorHAnsi" w:cs="Tahoma"/>
          <w:noProof/>
          <w:lang w:val="es-PE" w:eastAsia="es-PE"/>
        </w:rPr>
        <w:lastRenderedPageBreak/>
        <mc:AlternateContent>
          <mc:Choice Requires="wps">
            <w:drawing>
              <wp:anchor distT="0" distB="0" distL="114300" distR="114300" simplePos="0" relativeHeight="251709440" behindDoc="0" locked="0" layoutInCell="1" allowOverlap="1" wp14:anchorId="6753CC63" wp14:editId="14D4F2D8">
                <wp:simplePos x="0" y="0"/>
                <wp:positionH relativeFrom="column">
                  <wp:posOffset>-4333875</wp:posOffset>
                </wp:positionH>
                <wp:positionV relativeFrom="paragraph">
                  <wp:posOffset>1038225</wp:posOffset>
                </wp:positionV>
                <wp:extent cx="3667125" cy="409575"/>
                <wp:effectExtent l="0" t="0" r="9525" b="9525"/>
                <wp:wrapNone/>
                <wp:docPr id="52"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712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3E417D" w:rsidRDefault="009A6063" w:rsidP="003E417D">
                            <w:pPr>
                              <w:jc w:val="center"/>
                              <w:rPr>
                                <w:rFonts w:ascii="Bookman Old Style" w:hAnsi="Bookman Old Style"/>
                                <w:sz w:val="18"/>
                                <w:szCs w:val="18"/>
                              </w:rPr>
                            </w:pPr>
                            <w:r w:rsidRPr="003E417D">
                              <w:rPr>
                                <w:rFonts w:ascii="Bookman Old Style" w:hAnsi="Bookman Old Style"/>
                                <w:b/>
                                <w:bCs/>
                                <w:sz w:val="18"/>
                                <w:szCs w:val="18"/>
                              </w:rPr>
                              <w:t xml:space="preserve">Cuadro 1.1                                                                                       </w:t>
                            </w:r>
                            <w:r w:rsidRPr="003E417D">
                              <w:rPr>
                                <w:rFonts w:ascii="Bookman Old Style" w:hAnsi="Bookman Old Style"/>
                                <w:sz w:val="18"/>
                                <w:szCs w:val="18"/>
                              </w:rPr>
                              <w:t>Delitos registrados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53CC63" id="Rectangle 578" o:spid="_x0000_s1033" style="position:absolute;left:0;text-align:left;margin-left:-341.25pt;margin-top:81.75pt;width:288.75pt;height:3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" stroked="f">
                <v:textbox>
                  <w:txbxContent>
                    <w:p w:rsidR="009A6063" w:rsidRPr="003E417D" w:rsidRDefault="009A6063" w:rsidP="003E417D">
                      <w:pPr>
                        <w:jc w:val="center"/>
                        <w:rPr>
                          <w:rFonts w:ascii="Bookman Old Style" w:hAnsi="Bookman Old Style"/>
                          <w:sz w:val="18"/>
                          <w:szCs w:val="18"/>
                        </w:rPr>
                      </w:pPr>
                      <w:r w:rsidRPr="003E417D">
                        <w:rPr>
                          <w:rFonts w:ascii="Bookman Old Style" w:hAnsi="Bookman Old Style"/>
                          <w:b/>
                          <w:bCs/>
                          <w:sz w:val="18"/>
                          <w:szCs w:val="18"/>
                        </w:rPr>
                        <w:t xml:space="preserve">Cuadro 1.1                                                                                       </w:t>
                      </w:r>
                      <w:r w:rsidRPr="003E417D">
                        <w:rPr>
                          <w:rFonts w:ascii="Bookman Old Style" w:hAnsi="Bookman Old Style"/>
                          <w:sz w:val="18"/>
                          <w:szCs w:val="18"/>
                        </w:rPr>
                        <w:t>Delitos registrados</w:t>
                      </w:r>
                    </w:p>
                  </w:txbxContent>
                </v:textbox>
              </v:rect>
            </w:pict>
          </mc:Fallback>
        </mc:AlternateContent>
      </w:r>
    </w:p>
    <w:p w:rsidR="00912119" w:rsidRPr="008E4FB1" w:rsidRDefault="00912119" w:rsidP="00E643A4">
      <w:pPr>
        <w:pStyle w:val="Prrafodelista"/>
        <w:numPr>
          <w:ilvl w:val="0"/>
          <w:numId w:val="3"/>
        </w:numPr>
        <w:tabs>
          <w:tab w:val="left" w:pos="810"/>
        </w:tabs>
        <w:ind w:left="567" w:hanging="283"/>
        <w:rPr>
          <w:rFonts w:asciiTheme="minorHAnsi" w:hAnsiTheme="minorHAnsi" w:cs="Tahoma"/>
          <w:b/>
          <w:bCs/>
          <w:color w:val="1F497D" w:themeColor="text2"/>
        </w:rPr>
      </w:pPr>
      <w:r w:rsidRPr="008E4FB1">
        <w:rPr>
          <w:rFonts w:asciiTheme="minorHAnsi" w:hAnsiTheme="minorHAnsi" w:cs="Tahoma"/>
          <w:b/>
          <w:bCs/>
          <w:color w:val="1F497D" w:themeColor="text2"/>
        </w:rPr>
        <w:t>SISTEMA RELACIONAL</w:t>
      </w:r>
      <w:r w:rsidRPr="008E4FB1">
        <w:rPr>
          <w:rStyle w:val="Refdenotaalpie"/>
          <w:rFonts w:asciiTheme="minorHAnsi" w:hAnsiTheme="minorHAnsi" w:cs="Tahoma"/>
          <w:b/>
          <w:bCs/>
          <w:color w:val="1F497D" w:themeColor="text2"/>
        </w:rPr>
        <w:footnoteReference w:id="2"/>
      </w:r>
      <w:r w:rsidRPr="008E4FB1">
        <w:rPr>
          <w:rFonts w:asciiTheme="minorHAnsi" w:hAnsiTheme="minorHAnsi" w:cs="Tahoma"/>
          <w:b/>
          <w:bCs/>
          <w:color w:val="1F497D" w:themeColor="text2"/>
        </w:rPr>
        <w:t xml:space="preserve"> </w:t>
      </w:r>
    </w:p>
    <w:p w:rsidR="00BC6042" w:rsidRPr="008E4FB1" w:rsidRDefault="00BC6042" w:rsidP="00BC6042">
      <w:pPr>
        <w:spacing w:before="34"/>
        <w:ind w:left="189" w:right="7100"/>
        <w:jc w:val="both"/>
        <w:rPr>
          <w:rFonts w:asciiTheme="minorHAnsi" w:eastAsia="Arial" w:hAnsiTheme="minorHAnsi" w:cs="Arial"/>
          <w:lang w:val="es-ES"/>
        </w:rPr>
      </w:pPr>
      <w:r w:rsidRPr="008E4FB1">
        <w:rPr>
          <w:rFonts w:asciiTheme="minorHAnsi" w:eastAsia="Arial" w:hAnsiTheme="minorHAnsi" w:cs="Arial"/>
          <w:b/>
          <w:lang w:val="es-ES"/>
        </w:rPr>
        <w:t xml:space="preserve">1. </w:t>
      </w:r>
      <w:r w:rsidRPr="008E4FB1">
        <w:rPr>
          <w:rFonts w:asciiTheme="minorHAnsi" w:eastAsia="Arial" w:hAnsiTheme="minorHAnsi" w:cs="Arial"/>
          <w:b/>
          <w:spacing w:val="2"/>
          <w:lang w:val="es-ES"/>
        </w:rPr>
        <w:t>M</w:t>
      </w:r>
      <w:r w:rsidRPr="008E4FB1">
        <w:rPr>
          <w:rFonts w:asciiTheme="minorHAnsi" w:eastAsia="Arial" w:hAnsiTheme="minorHAnsi" w:cs="Arial"/>
          <w:b/>
          <w:lang w:val="es-ES"/>
        </w:rPr>
        <w:t>o</w:t>
      </w:r>
      <w:r w:rsidRPr="008E4FB1">
        <w:rPr>
          <w:rFonts w:asciiTheme="minorHAnsi" w:eastAsia="Arial" w:hAnsiTheme="minorHAnsi" w:cs="Arial"/>
          <w:b/>
          <w:spacing w:val="2"/>
          <w:lang w:val="es-ES"/>
        </w:rPr>
        <w:t>v</w:t>
      </w:r>
      <w:r w:rsidRPr="008E4FB1">
        <w:rPr>
          <w:rFonts w:asciiTheme="minorHAnsi" w:eastAsia="Arial" w:hAnsiTheme="minorHAnsi" w:cs="Arial"/>
          <w:b/>
          <w:lang w:val="es-ES"/>
        </w:rPr>
        <w:t>ilidad</w:t>
      </w:r>
      <w:r w:rsidR="002C117F" w:rsidRPr="008E4FB1">
        <w:rPr>
          <w:rFonts w:asciiTheme="minorHAnsi" w:eastAsia="Arial" w:hAnsiTheme="minorHAnsi" w:cs="Arial"/>
          <w:b/>
          <w:lang w:val="es-ES"/>
        </w:rPr>
        <w:t xml:space="preserve"> </w:t>
      </w:r>
      <w:r w:rsidRPr="008E4FB1">
        <w:rPr>
          <w:rFonts w:asciiTheme="minorHAnsi" w:eastAsia="Arial" w:hAnsiTheme="minorHAnsi" w:cs="Arial"/>
          <w:b/>
          <w:lang w:val="es-ES"/>
        </w:rPr>
        <w:t>Urba</w:t>
      </w:r>
      <w:r w:rsidRPr="008E4FB1">
        <w:rPr>
          <w:rFonts w:asciiTheme="minorHAnsi" w:eastAsia="Arial" w:hAnsiTheme="minorHAnsi" w:cs="Arial"/>
          <w:b/>
          <w:spacing w:val="1"/>
          <w:lang w:val="es-ES"/>
        </w:rPr>
        <w:t>n</w:t>
      </w:r>
      <w:r w:rsidRPr="008E4FB1">
        <w:rPr>
          <w:rFonts w:asciiTheme="minorHAnsi" w:eastAsia="Arial" w:hAnsiTheme="minorHAnsi" w:cs="Arial"/>
          <w:b/>
          <w:lang w:val="es-ES"/>
        </w:rPr>
        <w:t>a</w:t>
      </w:r>
      <w:r w:rsidRPr="008E4FB1">
        <w:rPr>
          <w:rFonts w:asciiTheme="minorHAnsi" w:eastAsia="Arial" w:hAnsiTheme="minorHAnsi" w:cs="Arial"/>
          <w:b/>
          <w:spacing w:val="1"/>
          <w:lang w:val="es-ES"/>
        </w:rPr>
        <w:t>.</w:t>
      </w:r>
      <w:r w:rsidRPr="008E4FB1">
        <w:rPr>
          <w:rFonts w:asciiTheme="minorHAnsi" w:eastAsia="Arial" w:hAnsiTheme="minorHAnsi" w:cs="Arial"/>
          <w:b/>
          <w:lang w:val="es-ES"/>
        </w:rPr>
        <w:t>-</w:t>
      </w:r>
    </w:p>
    <w:p w:rsidR="00BC6042" w:rsidRPr="008E4FB1" w:rsidRDefault="00BC6042" w:rsidP="00BC6042">
      <w:pPr>
        <w:spacing w:before="3"/>
        <w:ind w:left="122" w:right="807"/>
        <w:jc w:val="both"/>
        <w:rPr>
          <w:rFonts w:asciiTheme="minorHAnsi" w:eastAsia="Arial" w:hAnsiTheme="minorHAnsi" w:cs="Arial"/>
          <w:lang w:val="es-ES"/>
        </w:rPr>
      </w:pPr>
      <w:r w:rsidRPr="008E4FB1">
        <w:rPr>
          <w:rFonts w:asciiTheme="minorHAnsi" w:eastAsia="Arial" w:hAnsiTheme="minorHAnsi" w:cs="Arial"/>
          <w:lang w:val="es-ES"/>
        </w:rPr>
        <w:t>Con</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2"/>
          <w:lang w:val="es-ES"/>
        </w:rPr>
        <w:t>f</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n</w:t>
      </w:r>
      <w:r w:rsidRPr="008E4FB1">
        <w:rPr>
          <w:rFonts w:asciiTheme="minorHAnsi" w:eastAsia="Arial" w:hAnsiTheme="minorHAnsi" w:cs="Arial"/>
          <w:lang w:val="es-ES"/>
        </w:rPr>
        <w:t>es</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spacing w:val="-1"/>
          <w:lang w:val="es-ES"/>
        </w:rPr>
        <w:t>v</w:t>
      </w:r>
      <w:r w:rsidRPr="008E4FB1">
        <w:rPr>
          <w:rFonts w:asciiTheme="minorHAnsi" w:eastAsia="Arial" w:hAnsiTheme="minorHAnsi" w:cs="Arial"/>
          <w:spacing w:val="2"/>
          <w:lang w:val="es-ES"/>
        </w:rPr>
        <w:t>a</w:t>
      </w:r>
      <w:r w:rsidRPr="008E4FB1">
        <w:rPr>
          <w:rFonts w:asciiTheme="minorHAnsi" w:eastAsia="Arial" w:hAnsiTheme="minorHAnsi" w:cs="Arial"/>
          <w:spacing w:val="-1"/>
          <w:lang w:val="es-ES"/>
        </w:rPr>
        <w:t>l</w:t>
      </w:r>
      <w:r w:rsidRPr="008E4FB1">
        <w:rPr>
          <w:rFonts w:asciiTheme="minorHAnsi" w:eastAsia="Arial" w:hAnsiTheme="minorHAnsi" w:cs="Arial"/>
          <w:spacing w:val="2"/>
          <w:lang w:val="es-ES"/>
        </w:rPr>
        <w:t>u</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i</w:t>
      </w:r>
      <w:r w:rsidRPr="008E4FB1">
        <w:rPr>
          <w:rFonts w:asciiTheme="minorHAnsi" w:eastAsia="Arial" w:hAnsiTheme="minorHAnsi" w:cs="Arial"/>
          <w:lang w:val="es-ES"/>
        </w:rPr>
        <w:t>ón</w:t>
      </w:r>
      <w:r w:rsidRPr="008E4FB1">
        <w:rPr>
          <w:rFonts w:asciiTheme="minorHAnsi" w:eastAsia="Arial" w:hAnsiTheme="minorHAnsi" w:cs="Arial"/>
          <w:spacing w:val="-9"/>
          <w:lang w:val="es-ES"/>
        </w:rPr>
        <w:t xml:space="preserve"> </w:t>
      </w:r>
      <w:r w:rsidRPr="008E4FB1">
        <w:rPr>
          <w:rFonts w:asciiTheme="minorHAnsi" w:eastAsia="Arial" w:hAnsiTheme="minorHAnsi" w:cs="Arial"/>
          <w:spacing w:val="2"/>
          <w:lang w:val="es-ES"/>
        </w:rPr>
        <w:t>de</w:t>
      </w:r>
      <w:r w:rsidRPr="008E4FB1">
        <w:rPr>
          <w:rFonts w:asciiTheme="minorHAnsi" w:eastAsia="Arial" w:hAnsiTheme="minorHAnsi" w:cs="Arial"/>
          <w:lang w:val="es-ES"/>
        </w:rPr>
        <w:t>l</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lang w:val="es-ES"/>
        </w:rPr>
        <w:t>to</w:t>
      </w:r>
      <w:r w:rsidRPr="008E4FB1">
        <w:rPr>
          <w:rFonts w:asciiTheme="minorHAnsi" w:eastAsia="Arial" w:hAnsiTheme="minorHAnsi" w:cs="Arial"/>
          <w:spacing w:val="-4"/>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1"/>
          <w:lang w:val="es-ES"/>
        </w:rPr>
        <w:t xml:space="preserve"> </w:t>
      </w:r>
      <w:r w:rsidRPr="008E4FB1">
        <w:rPr>
          <w:rFonts w:asciiTheme="minorHAnsi" w:eastAsia="Arial" w:hAnsiTheme="minorHAnsi" w:cs="Arial"/>
          <w:lang w:val="es-ES"/>
        </w:rPr>
        <w:t>C</w:t>
      </w:r>
      <w:r w:rsidRPr="008E4FB1">
        <w:rPr>
          <w:rFonts w:asciiTheme="minorHAnsi" w:eastAsia="Arial" w:hAnsiTheme="minorHAnsi" w:cs="Arial"/>
          <w:spacing w:val="2"/>
          <w:lang w:val="es-ES"/>
        </w:rPr>
        <w:t>h</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4"/>
          <w:lang w:val="es-ES"/>
        </w:rPr>
        <w:t>a</w:t>
      </w:r>
      <w:r w:rsidRPr="008E4FB1">
        <w:rPr>
          <w:rFonts w:asciiTheme="minorHAnsi" w:eastAsia="Arial" w:hAnsiTheme="minorHAnsi" w:cs="Arial"/>
          <w:spacing w:val="-4"/>
          <w:lang w:val="es-ES"/>
        </w:rPr>
        <w:t>y</w:t>
      </w:r>
      <w:r w:rsidRPr="008E4FB1">
        <w:rPr>
          <w:rFonts w:asciiTheme="minorHAnsi" w:eastAsia="Arial" w:hAnsiTheme="minorHAnsi" w:cs="Arial"/>
          <w:lang w:val="es-ES"/>
        </w:rPr>
        <w:t>o,</w:t>
      </w:r>
      <w:r w:rsidRPr="008E4FB1">
        <w:rPr>
          <w:rFonts w:asciiTheme="minorHAnsi" w:eastAsia="Arial" w:hAnsiTheme="minorHAnsi" w:cs="Arial"/>
          <w:spacing w:val="-9"/>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e ha</w:t>
      </w:r>
      <w:r w:rsidRPr="008E4FB1">
        <w:rPr>
          <w:rFonts w:asciiTheme="minorHAnsi" w:eastAsia="Arial" w:hAnsiTheme="minorHAnsi" w:cs="Arial"/>
          <w:spacing w:val="-1"/>
          <w:lang w:val="es-ES"/>
        </w:rPr>
        <w:t xml:space="preserve"> </w:t>
      </w:r>
      <w:r w:rsidRPr="008E4FB1">
        <w:rPr>
          <w:rFonts w:asciiTheme="minorHAnsi" w:eastAsia="Arial" w:hAnsiTheme="minorHAnsi" w:cs="Arial"/>
          <w:lang w:val="es-ES"/>
        </w:rPr>
        <w:t>o</w:t>
      </w:r>
      <w:r w:rsidRPr="008E4FB1">
        <w:rPr>
          <w:rFonts w:asciiTheme="minorHAnsi" w:eastAsia="Arial" w:hAnsiTheme="minorHAnsi" w:cs="Arial"/>
          <w:spacing w:val="-1"/>
          <w:lang w:val="es-ES"/>
        </w:rPr>
        <w:t>p</w:t>
      </w:r>
      <w:r w:rsidRPr="008E4FB1">
        <w:rPr>
          <w:rFonts w:asciiTheme="minorHAnsi" w:eastAsia="Arial" w:hAnsiTheme="minorHAnsi" w:cs="Arial"/>
          <w:spacing w:val="2"/>
          <w:lang w:val="es-ES"/>
        </w:rPr>
        <w:t>t</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2"/>
          <w:lang w:val="es-ES"/>
        </w:rPr>
        <w:t>p</w:t>
      </w:r>
      <w:r w:rsidRPr="008E4FB1">
        <w:rPr>
          <w:rFonts w:asciiTheme="minorHAnsi" w:eastAsia="Arial" w:hAnsiTheme="minorHAnsi" w:cs="Arial"/>
          <w:lang w:val="es-ES"/>
        </w:rPr>
        <w:t>or</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v</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lang w:val="es-ES"/>
        </w:rPr>
        <w:t>r</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4"/>
          <w:lang w:val="es-ES"/>
        </w:rPr>
        <w:t>m</w:t>
      </w:r>
      <w:r w:rsidRPr="008E4FB1">
        <w:rPr>
          <w:rFonts w:asciiTheme="minorHAnsi" w:eastAsia="Arial" w:hAnsiTheme="minorHAnsi" w:cs="Arial"/>
          <w:lang w:val="es-ES"/>
        </w:rPr>
        <w:t>o</w:t>
      </w:r>
      <w:r w:rsidRPr="008E4FB1">
        <w:rPr>
          <w:rFonts w:asciiTheme="minorHAnsi" w:eastAsia="Arial" w:hAnsiTheme="minorHAnsi" w:cs="Arial"/>
          <w:spacing w:val="-2"/>
          <w:lang w:val="es-ES"/>
        </w:rPr>
        <w:t>v</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l</w:t>
      </w:r>
      <w:r w:rsidRPr="008E4FB1">
        <w:rPr>
          <w:rFonts w:asciiTheme="minorHAnsi" w:eastAsia="Arial" w:hAnsiTheme="minorHAnsi" w:cs="Arial"/>
          <w:spacing w:val="1"/>
          <w:lang w:val="es-ES"/>
        </w:rPr>
        <w:t>i</w:t>
      </w:r>
      <w:r w:rsidRPr="008E4FB1">
        <w:rPr>
          <w:rFonts w:asciiTheme="minorHAnsi" w:eastAsia="Arial" w:hAnsiTheme="minorHAnsi" w:cs="Arial"/>
          <w:lang w:val="es-ES"/>
        </w:rPr>
        <w:t>d</w:t>
      </w:r>
      <w:r w:rsidRPr="008E4FB1">
        <w:rPr>
          <w:rFonts w:asciiTheme="minorHAnsi" w:eastAsia="Arial" w:hAnsiTheme="minorHAnsi" w:cs="Arial"/>
          <w:spacing w:val="-1"/>
          <w:lang w:val="es-ES"/>
        </w:rPr>
        <w:t>a</w:t>
      </w:r>
      <w:r w:rsidRPr="008E4FB1">
        <w:rPr>
          <w:rFonts w:asciiTheme="minorHAnsi" w:eastAsia="Arial" w:hAnsiTheme="minorHAnsi" w:cs="Arial"/>
          <w:lang w:val="es-ES"/>
        </w:rPr>
        <w:t>d</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ur</w:t>
      </w:r>
      <w:r w:rsidRPr="008E4FB1">
        <w:rPr>
          <w:rFonts w:asciiTheme="minorHAnsi" w:eastAsia="Arial" w:hAnsiTheme="minorHAnsi" w:cs="Arial"/>
          <w:spacing w:val="2"/>
          <w:lang w:val="es-ES"/>
        </w:rPr>
        <w:t>b</w:t>
      </w:r>
      <w:r w:rsidRPr="008E4FB1">
        <w:rPr>
          <w:rFonts w:asciiTheme="minorHAnsi" w:eastAsia="Arial" w:hAnsiTheme="minorHAnsi" w:cs="Arial"/>
          <w:lang w:val="es-ES"/>
        </w:rPr>
        <w:t>a</w:t>
      </w:r>
      <w:r w:rsidRPr="008E4FB1">
        <w:rPr>
          <w:rFonts w:asciiTheme="minorHAnsi" w:eastAsia="Arial" w:hAnsiTheme="minorHAnsi" w:cs="Arial"/>
          <w:spacing w:val="-1"/>
          <w:lang w:val="es-ES"/>
        </w:rPr>
        <w:t>n</w:t>
      </w:r>
      <w:r w:rsidRPr="008E4FB1">
        <w:rPr>
          <w:rFonts w:asciiTheme="minorHAnsi" w:eastAsia="Arial" w:hAnsiTheme="minorHAnsi" w:cs="Arial"/>
          <w:lang w:val="es-ES"/>
        </w:rPr>
        <w:t>a e</w:t>
      </w:r>
      <w:r w:rsidRPr="008E4FB1">
        <w:rPr>
          <w:rFonts w:asciiTheme="minorHAnsi" w:eastAsia="Arial" w:hAnsiTheme="minorHAnsi" w:cs="Arial"/>
          <w:spacing w:val="-1"/>
          <w:lang w:val="es-ES"/>
        </w:rPr>
        <w:t>n</w:t>
      </w:r>
      <w:r w:rsidRPr="008E4FB1">
        <w:rPr>
          <w:rFonts w:asciiTheme="minorHAnsi" w:eastAsia="Arial" w:hAnsiTheme="minorHAnsi" w:cs="Arial"/>
          <w:lang w:val="es-ES"/>
        </w:rPr>
        <w:t>:</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2"/>
          <w:lang w:val="es-ES"/>
        </w:rPr>
        <w:t>M</w:t>
      </w:r>
      <w:r w:rsidRPr="008E4FB1">
        <w:rPr>
          <w:rFonts w:asciiTheme="minorHAnsi" w:eastAsia="Arial" w:hAnsiTheme="minorHAnsi" w:cs="Arial"/>
          <w:lang w:val="es-ES"/>
        </w:rPr>
        <w:t>o</w:t>
      </w:r>
      <w:r w:rsidRPr="008E4FB1">
        <w:rPr>
          <w:rFonts w:asciiTheme="minorHAnsi" w:eastAsia="Arial" w:hAnsiTheme="minorHAnsi" w:cs="Arial"/>
          <w:spacing w:val="1"/>
          <w:lang w:val="es-ES"/>
        </w:rPr>
        <w:t>v</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l</w:t>
      </w:r>
      <w:r w:rsidRPr="008E4FB1">
        <w:rPr>
          <w:rFonts w:asciiTheme="minorHAnsi" w:eastAsia="Arial" w:hAnsiTheme="minorHAnsi" w:cs="Arial"/>
          <w:spacing w:val="-1"/>
          <w:lang w:val="es-ES"/>
        </w:rPr>
        <w:t>i</w:t>
      </w:r>
      <w:r w:rsidRPr="008E4FB1">
        <w:rPr>
          <w:rFonts w:asciiTheme="minorHAnsi" w:eastAsia="Arial" w:hAnsiTheme="minorHAnsi" w:cs="Arial"/>
          <w:lang w:val="es-ES"/>
        </w:rPr>
        <w:t>d</w:t>
      </w:r>
      <w:r w:rsidRPr="008E4FB1">
        <w:rPr>
          <w:rFonts w:asciiTheme="minorHAnsi" w:eastAsia="Arial" w:hAnsiTheme="minorHAnsi" w:cs="Arial"/>
          <w:spacing w:val="1"/>
          <w:lang w:val="es-ES"/>
        </w:rPr>
        <w:t>a</w:t>
      </w:r>
      <w:r w:rsidRPr="008E4FB1">
        <w:rPr>
          <w:rFonts w:asciiTheme="minorHAnsi" w:eastAsia="Arial" w:hAnsiTheme="minorHAnsi" w:cs="Arial"/>
          <w:lang w:val="es-ES"/>
        </w:rPr>
        <w:t>d</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lang w:val="es-ES"/>
        </w:rPr>
        <w:t>nt</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ri</w:t>
      </w:r>
      <w:r w:rsidRPr="008E4FB1">
        <w:rPr>
          <w:rFonts w:asciiTheme="minorHAnsi" w:eastAsia="Arial" w:hAnsiTheme="minorHAnsi" w:cs="Arial"/>
          <w:lang w:val="es-ES"/>
        </w:rPr>
        <w:t>or</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w:t>
      </w:r>
      <w:r w:rsidRPr="008E4FB1">
        <w:rPr>
          <w:rFonts w:asciiTheme="minorHAnsi" w:eastAsia="Arial" w:hAnsiTheme="minorHAnsi" w:cs="Arial"/>
          <w:lang w:val="es-ES"/>
        </w:rPr>
        <w:t>p</w:t>
      </w:r>
      <w:r w:rsidRPr="008E4FB1">
        <w:rPr>
          <w:rFonts w:asciiTheme="minorHAnsi" w:eastAsia="Arial" w:hAnsiTheme="minorHAnsi" w:cs="Arial"/>
          <w:spacing w:val="-1"/>
          <w:lang w:val="es-ES"/>
        </w:rPr>
        <w:t>a</w:t>
      </w:r>
      <w:r w:rsidRPr="008E4FB1">
        <w:rPr>
          <w:rFonts w:asciiTheme="minorHAnsi" w:eastAsia="Arial" w:hAnsiTheme="minorHAnsi" w:cs="Arial"/>
          <w:spacing w:val="3"/>
          <w:lang w:val="es-ES"/>
        </w:rPr>
        <w:t>r</w:t>
      </w:r>
      <w:r w:rsidRPr="008E4FB1">
        <w:rPr>
          <w:rFonts w:asciiTheme="minorHAnsi" w:eastAsia="Arial" w:hAnsiTheme="minorHAnsi" w:cs="Arial"/>
          <w:lang w:val="es-ES"/>
        </w:rPr>
        <w:t>a</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1"/>
          <w:lang w:val="es-ES"/>
        </w:rPr>
        <w:t>e</w:t>
      </w:r>
      <w:r w:rsidRPr="008E4FB1">
        <w:rPr>
          <w:rFonts w:asciiTheme="minorHAnsi" w:eastAsia="Arial" w:hAnsiTheme="minorHAnsi" w:cs="Arial"/>
          <w:spacing w:val="2"/>
          <w:lang w:val="es-ES"/>
        </w:rPr>
        <w:t>f</w:t>
      </w:r>
      <w:r w:rsidRPr="008E4FB1">
        <w:rPr>
          <w:rFonts w:asciiTheme="minorHAnsi" w:eastAsia="Arial" w:hAnsiTheme="minorHAnsi" w:cs="Arial"/>
          <w:spacing w:val="-1"/>
          <w:lang w:val="es-ES"/>
        </w:rPr>
        <w:t>i</w:t>
      </w:r>
      <w:r w:rsidRPr="008E4FB1">
        <w:rPr>
          <w:rFonts w:asciiTheme="minorHAnsi" w:eastAsia="Arial" w:hAnsiTheme="minorHAnsi" w:cs="Arial"/>
          <w:lang w:val="es-ES"/>
        </w:rPr>
        <w:t>n</w:t>
      </w:r>
      <w:r w:rsidRPr="008E4FB1">
        <w:rPr>
          <w:rFonts w:asciiTheme="minorHAnsi" w:eastAsia="Arial" w:hAnsiTheme="minorHAnsi" w:cs="Arial"/>
          <w:spacing w:val="-1"/>
          <w:lang w:val="es-ES"/>
        </w:rPr>
        <w:t>i</w:t>
      </w:r>
      <w:r w:rsidRPr="008E4FB1">
        <w:rPr>
          <w:rFonts w:asciiTheme="minorHAnsi" w:eastAsia="Arial" w:hAnsiTheme="minorHAnsi" w:cs="Arial"/>
          <w:lang w:val="es-ES"/>
        </w:rPr>
        <w:t>r</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9"/>
          <w:lang w:val="es-ES"/>
        </w:rPr>
        <w:t xml:space="preserve"> </w:t>
      </w:r>
      <w:r w:rsidRPr="008E4FB1">
        <w:rPr>
          <w:rFonts w:asciiTheme="minorHAnsi" w:eastAsia="Arial" w:hAnsiTheme="minorHAnsi" w:cs="Arial"/>
          <w:spacing w:val="4"/>
          <w:lang w:val="es-ES"/>
        </w:rPr>
        <w:t>m</w:t>
      </w:r>
      <w:r w:rsidRPr="008E4FB1">
        <w:rPr>
          <w:rFonts w:asciiTheme="minorHAnsi" w:eastAsia="Arial" w:hAnsiTheme="minorHAnsi" w:cs="Arial"/>
          <w:lang w:val="es-ES"/>
        </w:rPr>
        <w:t>o</w:t>
      </w:r>
      <w:r w:rsidRPr="008E4FB1">
        <w:rPr>
          <w:rFonts w:asciiTheme="minorHAnsi" w:eastAsia="Arial" w:hAnsiTheme="minorHAnsi" w:cs="Arial"/>
          <w:spacing w:val="-2"/>
          <w:lang w:val="es-ES"/>
        </w:rPr>
        <w:t>v</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li</w:t>
      </w:r>
      <w:r w:rsidRPr="008E4FB1">
        <w:rPr>
          <w:rFonts w:asciiTheme="minorHAnsi" w:eastAsia="Arial" w:hAnsiTheme="minorHAnsi" w:cs="Arial"/>
          <w:spacing w:val="-1"/>
          <w:lang w:val="es-ES"/>
        </w:rPr>
        <w:t>z</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ó</w:t>
      </w:r>
      <w:r w:rsidRPr="008E4FB1">
        <w:rPr>
          <w:rFonts w:asciiTheme="minorHAnsi" w:eastAsia="Arial" w:hAnsiTheme="minorHAnsi" w:cs="Arial"/>
          <w:lang w:val="es-ES"/>
        </w:rPr>
        <w:t xml:space="preserve">n </w:t>
      </w:r>
      <w:r w:rsidRPr="008E4FB1">
        <w:rPr>
          <w:rFonts w:asciiTheme="minorHAnsi" w:eastAsia="Arial" w:hAnsiTheme="minorHAnsi" w:cs="Arial"/>
          <w:spacing w:val="2"/>
          <w:lang w:val="es-ES"/>
        </w:rPr>
        <w:t>t</w:t>
      </w:r>
      <w:r w:rsidRPr="008E4FB1">
        <w:rPr>
          <w:rFonts w:asciiTheme="minorHAnsi" w:eastAsia="Arial" w:hAnsiTheme="minorHAnsi" w:cs="Arial"/>
          <w:lang w:val="es-ES"/>
        </w:rPr>
        <w:t>a</w:t>
      </w:r>
      <w:r w:rsidRPr="008E4FB1">
        <w:rPr>
          <w:rFonts w:asciiTheme="minorHAnsi" w:eastAsia="Arial" w:hAnsiTheme="minorHAnsi" w:cs="Arial"/>
          <w:spacing w:val="-1"/>
          <w:lang w:val="es-ES"/>
        </w:rPr>
        <w:t>n</w:t>
      </w:r>
      <w:r w:rsidRPr="008E4FB1">
        <w:rPr>
          <w:rFonts w:asciiTheme="minorHAnsi" w:eastAsia="Arial" w:hAnsiTheme="minorHAnsi" w:cs="Arial"/>
          <w:lang w:val="es-ES"/>
        </w:rPr>
        <w:t>to</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2"/>
          <w:lang w:val="es-ES"/>
        </w:rPr>
        <w:t>p</w:t>
      </w:r>
      <w:r w:rsidRPr="008E4FB1">
        <w:rPr>
          <w:rFonts w:asciiTheme="minorHAnsi" w:eastAsia="Arial" w:hAnsiTheme="minorHAnsi" w:cs="Arial"/>
          <w:lang w:val="es-ES"/>
        </w:rPr>
        <w:t>e</w:t>
      </w:r>
      <w:r w:rsidRPr="008E4FB1">
        <w:rPr>
          <w:rFonts w:asciiTheme="minorHAnsi" w:eastAsia="Arial" w:hAnsiTheme="minorHAnsi" w:cs="Arial"/>
          <w:spacing w:val="-1"/>
          <w:lang w:val="es-ES"/>
        </w:rPr>
        <w:t>a</w:t>
      </w:r>
      <w:r w:rsidRPr="008E4FB1">
        <w:rPr>
          <w:rFonts w:asciiTheme="minorHAnsi" w:eastAsia="Arial" w:hAnsiTheme="minorHAnsi" w:cs="Arial"/>
          <w:spacing w:val="2"/>
          <w:lang w:val="es-ES"/>
        </w:rPr>
        <w:t>t</w:t>
      </w:r>
      <w:r w:rsidRPr="008E4FB1">
        <w:rPr>
          <w:rFonts w:asciiTheme="minorHAnsi" w:eastAsia="Arial" w:hAnsiTheme="minorHAnsi" w:cs="Arial"/>
          <w:lang w:val="es-ES"/>
        </w:rPr>
        <w:t>o</w:t>
      </w:r>
      <w:r w:rsidRPr="008E4FB1">
        <w:rPr>
          <w:rFonts w:asciiTheme="minorHAnsi" w:eastAsia="Arial" w:hAnsiTheme="minorHAnsi" w:cs="Arial"/>
          <w:spacing w:val="-1"/>
          <w:lang w:val="es-ES"/>
        </w:rPr>
        <w:t>n</w:t>
      </w:r>
      <w:r w:rsidRPr="008E4FB1">
        <w:rPr>
          <w:rFonts w:asciiTheme="minorHAnsi" w:eastAsia="Arial" w:hAnsiTheme="minorHAnsi" w:cs="Arial"/>
          <w:spacing w:val="2"/>
          <w:lang w:val="es-ES"/>
        </w:rPr>
        <w:t>a</w:t>
      </w:r>
      <w:r w:rsidRPr="008E4FB1">
        <w:rPr>
          <w:rFonts w:asciiTheme="minorHAnsi" w:eastAsia="Arial" w:hAnsiTheme="minorHAnsi" w:cs="Arial"/>
          <w:lang w:val="es-ES"/>
        </w:rPr>
        <w:t>l</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4"/>
          <w:lang w:val="es-ES"/>
        </w:rPr>
        <w:t>m</w:t>
      </w:r>
      <w:r w:rsidRPr="008E4FB1">
        <w:rPr>
          <w:rFonts w:asciiTheme="minorHAnsi" w:eastAsia="Arial" w:hAnsiTheme="minorHAnsi" w:cs="Arial"/>
          <w:lang w:val="es-ES"/>
        </w:rPr>
        <w:t>o</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v</w:t>
      </w:r>
      <w:r w:rsidRPr="008E4FB1">
        <w:rPr>
          <w:rFonts w:asciiTheme="minorHAnsi" w:eastAsia="Arial" w:hAnsiTheme="minorHAnsi" w:cs="Arial"/>
          <w:lang w:val="es-ES"/>
        </w:rPr>
        <w:t>e</w:t>
      </w:r>
      <w:r w:rsidRPr="008E4FB1">
        <w:rPr>
          <w:rFonts w:asciiTheme="minorHAnsi" w:eastAsia="Arial" w:hAnsiTheme="minorHAnsi" w:cs="Arial"/>
          <w:spacing w:val="-1"/>
          <w:lang w:val="es-ES"/>
        </w:rPr>
        <w:t>hi</w:t>
      </w:r>
      <w:r w:rsidRPr="008E4FB1">
        <w:rPr>
          <w:rFonts w:asciiTheme="minorHAnsi" w:eastAsia="Arial" w:hAnsiTheme="minorHAnsi" w:cs="Arial"/>
          <w:spacing w:val="3"/>
          <w:lang w:val="es-ES"/>
        </w:rPr>
        <w:t>c</w:t>
      </w:r>
      <w:r w:rsidRPr="008E4FB1">
        <w:rPr>
          <w:rFonts w:asciiTheme="minorHAnsi" w:eastAsia="Arial" w:hAnsiTheme="minorHAnsi" w:cs="Arial"/>
          <w:lang w:val="es-ES"/>
        </w:rPr>
        <w:t>u</w:t>
      </w:r>
      <w:r w:rsidRPr="008E4FB1">
        <w:rPr>
          <w:rFonts w:asciiTheme="minorHAnsi" w:eastAsia="Arial" w:hAnsiTheme="minorHAnsi" w:cs="Arial"/>
          <w:spacing w:val="-1"/>
          <w:lang w:val="es-ES"/>
        </w:rPr>
        <w:t>l</w:t>
      </w:r>
      <w:r w:rsidRPr="008E4FB1">
        <w:rPr>
          <w:rFonts w:asciiTheme="minorHAnsi" w:eastAsia="Arial" w:hAnsiTheme="minorHAnsi" w:cs="Arial"/>
          <w:lang w:val="es-ES"/>
        </w:rPr>
        <w:t>ar</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tro</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el 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lang w:val="es-ES"/>
        </w:rPr>
        <w:t>to)</w:t>
      </w:r>
      <w:r w:rsidRPr="008E4FB1">
        <w:rPr>
          <w:rFonts w:asciiTheme="minorHAnsi" w:eastAsia="Arial" w:hAnsiTheme="minorHAnsi" w:cs="Arial"/>
          <w:spacing w:val="-2"/>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M</w:t>
      </w:r>
      <w:r w:rsidRPr="008E4FB1">
        <w:rPr>
          <w:rFonts w:asciiTheme="minorHAnsi" w:eastAsia="Arial" w:hAnsiTheme="minorHAnsi" w:cs="Arial"/>
          <w:spacing w:val="2"/>
          <w:lang w:val="es-ES"/>
        </w:rPr>
        <w:t>o</w:t>
      </w:r>
      <w:r w:rsidRPr="008E4FB1">
        <w:rPr>
          <w:rFonts w:asciiTheme="minorHAnsi" w:eastAsia="Arial" w:hAnsiTheme="minorHAnsi" w:cs="Arial"/>
          <w:spacing w:val="-1"/>
          <w:lang w:val="es-ES"/>
        </w:rPr>
        <w:t>v</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l</w:t>
      </w:r>
      <w:r w:rsidRPr="008E4FB1">
        <w:rPr>
          <w:rFonts w:asciiTheme="minorHAnsi" w:eastAsia="Arial" w:hAnsiTheme="minorHAnsi" w:cs="Arial"/>
          <w:spacing w:val="1"/>
          <w:lang w:val="es-ES"/>
        </w:rPr>
        <w:t>i</w:t>
      </w:r>
      <w:r w:rsidRPr="008E4FB1">
        <w:rPr>
          <w:rFonts w:asciiTheme="minorHAnsi" w:eastAsia="Arial" w:hAnsiTheme="minorHAnsi" w:cs="Arial"/>
          <w:lang w:val="es-ES"/>
        </w:rPr>
        <w:t>d</w:t>
      </w:r>
      <w:r w:rsidRPr="008E4FB1">
        <w:rPr>
          <w:rFonts w:asciiTheme="minorHAnsi" w:eastAsia="Arial" w:hAnsiTheme="minorHAnsi" w:cs="Arial"/>
          <w:spacing w:val="-1"/>
          <w:lang w:val="es-ES"/>
        </w:rPr>
        <w:t>a</w:t>
      </w:r>
      <w:r w:rsidRPr="008E4FB1">
        <w:rPr>
          <w:rFonts w:asciiTheme="minorHAnsi" w:eastAsia="Arial" w:hAnsiTheme="minorHAnsi" w:cs="Arial"/>
          <w:lang w:val="es-ES"/>
        </w:rPr>
        <w:t>d</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e</w:t>
      </w:r>
      <w:r w:rsidRPr="008E4FB1">
        <w:rPr>
          <w:rFonts w:asciiTheme="minorHAnsi" w:eastAsia="Arial" w:hAnsiTheme="minorHAnsi" w:cs="Arial"/>
          <w:spacing w:val="1"/>
          <w:lang w:val="es-ES"/>
        </w:rPr>
        <w:t>x</w:t>
      </w:r>
      <w:r w:rsidRPr="008E4FB1">
        <w:rPr>
          <w:rFonts w:asciiTheme="minorHAnsi" w:eastAsia="Arial" w:hAnsiTheme="minorHAnsi" w:cs="Arial"/>
          <w:lang w:val="es-ES"/>
        </w:rPr>
        <w:t>ter</w:t>
      </w:r>
      <w:r w:rsidRPr="008E4FB1">
        <w:rPr>
          <w:rFonts w:asciiTheme="minorHAnsi" w:eastAsia="Arial" w:hAnsiTheme="minorHAnsi" w:cs="Arial"/>
          <w:spacing w:val="2"/>
          <w:lang w:val="es-ES"/>
        </w:rPr>
        <w:t>i</w:t>
      </w:r>
      <w:r w:rsidRPr="008E4FB1">
        <w:rPr>
          <w:rFonts w:asciiTheme="minorHAnsi" w:eastAsia="Arial" w:hAnsiTheme="minorHAnsi" w:cs="Arial"/>
          <w:lang w:val="es-ES"/>
        </w:rPr>
        <w:t>or</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1"/>
          <w:lang w:val="es-ES"/>
        </w:rPr>
        <w:t>(</w:t>
      </w:r>
      <w:r w:rsidRPr="008E4FB1">
        <w:rPr>
          <w:rFonts w:asciiTheme="minorHAnsi" w:eastAsia="Arial" w:hAnsiTheme="minorHAnsi" w:cs="Arial"/>
          <w:lang w:val="es-ES"/>
        </w:rPr>
        <w:t>p</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r</w:t>
      </w:r>
      <w:r w:rsidRPr="008E4FB1">
        <w:rPr>
          <w:rFonts w:asciiTheme="minorHAnsi" w:eastAsia="Arial" w:hAnsiTheme="minorHAnsi" w:cs="Arial"/>
          <w:lang w:val="es-ES"/>
        </w:rPr>
        <w:t>a</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1"/>
          <w:lang w:val="es-ES"/>
        </w:rPr>
        <w:t>d</w:t>
      </w:r>
      <w:r w:rsidRPr="008E4FB1">
        <w:rPr>
          <w:rFonts w:asciiTheme="minorHAnsi" w:eastAsia="Arial" w:hAnsiTheme="minorHAnsi" w:cs="Arial"/>
          <w:lang w:val="es-ES"/>
        </w:rPr>
        <w:t>e</w:t>
      </w:r>
      <w:r w:rsidRPr="008E4FB1">
        <w:rPr>
          <w:rFonts w:asciiTheme="minorHAnsi" w:eastAsia="Arial" w:hAnsiTheme="minorHAnsi" w:cs="Arial"/>
          <w:spacing w:val="2"/>
          <w:lang w:val="es-ES"/>
        </w:rPr>
        <w:t>f</w:t>
      </w:r>
      <w:r w:rsidRPr="008E4FB1">
        <w:rPr>
          <w:rFonts w:asciiTheme="minorHAnsi" w:eastAsia="Arial" w:hAnsiTheme="minorHAnsi" w:cs="Arial"/>
          <w:spacing w:val="-1"/>
          <w:lang w:val="es-ES"/>
        </w:rPr>
        <w:t>i</w:t>
      </w:r>
      <w:r w:rsidRPr="008E4FB1">
        <w:rPr>
          <w:rFonts w:asciiTheme="minorHAnsi" w:eastAsia="Arial" w:hAnsiTheme="minorHAnsi" w:cs="Arial"/>
          <w:lang w:val="es-ES"/>
        </w:rPr>
        <w:t>n</w:t>
      </w:r>
      <w:r w:rsidRPr="008E4FB1">
        <w:rPr>
          <w:rFonts w:asciiTheme="minorHAnsi" w:eastAsia="Arial" w:hAnsiTheme="minorHAnsi" w:cs="Arial"/>
          <w:spacing w:val="-1"/>
          <w:lang w:val="es-ES"/>
        </w:rPr>
        <w:t>i</w:t>
      </w:r>
      <w:r w:rsidRPr="008E4FB1">
        <w:rPr>
          <w:rFonts w:asciiTheme="minorHAnsi" w:eastAsia="Arial" w:hAnsiTheme="minorHAnsi" w:cs="Arial"/>
          <w:lang w:val="es-ES"/>
        </w:rPr>
        <w:t>r</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4"/>
          <w:lang w:val="es-ES"/>
        </w:rPr>
        <w:t>m</w:t>
      </w:r>
      <w:r w:rsidRPr="008E4FB1">
        <w:rPr>
          <w:rFonts w:asciiTheme="minorHAnsi" w:eastAsia="Arial" w:hAnsiTheme="minorHAnsi" w:cs="Arial"/>
          <w:lang w:val="es-ES"/>
        </w:rPr>
        <w:t>o</w:t>
      </w:r>
      <w:r w:rsidRPr="008E4FB1">
        <w:rPr>
          <w:rFonts w:asciiTheme="minorHAnsi" w:eastAsia="Arial" w:hAnsiTheme="minorHAnsi" w:cs="Arial"/>
          <w:spacing w:val="-2"/>
          <w:lang w:val="es-ES"/>
        </w:rPr>
        <w:t>v</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li</w:t>
      </w:r>
      <w:r w:rsidRPr="008E4FB1">
        <w:rPr>
          <w:rFonts w:asciiTheme="minorHAnsi" w:eastAsia="Arial" w:hAnsiTheme="minorHAnsi" w:cs="Arial"/>
          <w:spacing w:val="-1"/>
          <w:lang w:val="es-ES"/>
        </w:rPr>
        <w:t>z</w:t>
      </w:r>
      <w:r w:rsidRPr="008E4FB1">
        <w:rPr>
          <w:rFonts w:asciiTheme="minorHAnsi" w:eastAsia="Arial" w:hAnsiTheme="minorHAnsi" w:cs="Arial"/>
          <w:lang w:val="es-ES"/>
        </w:rPr>
        <w:t>a</w:t>
      </w:r>
      <w:r w:rsidRPr="008E4FB1">
        <w:rPr>
          <w:rFonts w:asciiTheme="minorHAnsi" w:eastAsia="Arial" w:hAnsiTheme="minorHAnsi" w:cs="Arial"/>
          <w:spacing w:val="1"/>
          <w:lang w:val="es-ES"/>
        </w:rPr>
        <w:t>ci</w:t>
      </w:r>
      <w:r w:rsidRPr="008E4FB1">
        <w:rPr>
          <w:rFonts w:asciiTheme="minorHAnsi" w:eastAsia="Arial" w:hAnsiTheme="minorHAnsi" w:cs="Arial"/>
          <w:spacing w:val="2"/>
          <w:lang w:val="es-ES"/>
        </w:rPr>
        <w:t>ó</w:t>
      </w:r>
      <w:r w:rsidRPr="008E4FB1">
        <w:rPr>
          <w:rFonts w:asciiTheme="minorHAnsi" w:eastAsia="Arial" w:hAnsiTheme="minorHAnsi" w:cs="Arial"/>
          <w:lang w:val="es-ES"/>
        </w:rPr>
        <w:t>n</w:t>
      </w:r>
      <w:r w:rsidRPr="008E4FB1">
        <w:rPr>
          <w:rFonts w:asciiTheme="minorHAnsi" w:eastAsia="Arial" w:hAnsiTheme="minorHAnsi" w:cs="Arial"/>
          <w:spacing w:val="-11"/>
          <w:lang w:val="es-ES"/>
        </w:rPr>
        <w:t xml:space="preserve"> </w:t>
      </w:r>
      <w:r w:rsidRPr="008E4FB1">
        <w:rPr>
          <w:rFonts w:asciiTheme="minorHAnsi" w:eastAsia="Arial" w:hAnsiTheme="minorHAnsi" w:cs="Arial"/>
          <w:lang w:val="es-ES"/>
        </w:rPr>
        <w:t>ve</w:t>
      </w:r>
      <w:r w:rsidRPr="008E4FB1">
        <w:rPr>
          <w:rFonts w:asciiTheme="minorHAnsi" w:eastAsia="Arial" w:hAnsiTheme="minorHAnsi" w:cs="Arial"/>
          <w:spacing w:val="-1"/>
          <w:lang w:val="es-ES"/>
        </w:rPr>
        <w:t>hi</w:t>
      </w:r>
      <w:r w:rsidRPr="008E4FB1">
        <w:rPr>
          <w:rFonts w:asciiTheme="minorHAnsi" w:eastAsia="Arial" w:hAnsiTheme="minorHAnsi" w:cs="Arial"/>
          <w:spacing w:val="1"/>
          <w:lang w:val="es-ES"/>
        </w:rPr>
        <w:t>c</w:t>
      </w:r>
      <w:r w:rsidRPr="008E4FB1">
        <w:rPr>
          <w:rFonts w:asciiTheme="minorHAnsi" w:eastAsia="Arial" w:hAnsiTheme="minorHAnsi" w:cs="Arial"/>
          <w:spacing w:val="2"/>
          <w:lang w:val="es-ES"/>
        </w:rPr>
        <w:t>u</w:t>
      </w:r>
      <w:r w:rsidRPr="008E4FB1">
        <w:rPr>
          <w:rFonts w:asciiTheme="minorHAnsi" w:eastAsia="Arial" w:hAnsiTheme="minorHAnsi" w:cs="Arial"/>
          <w:spacing w:val="-1"/>
          <w:lang w:val="es-ES"/>
        </w:rPr>
        <w:t>l</w:t>
      </w:r>
      <w:r w:rsidRPr="008E4FB1">
        <w:rPr>
          <w:rFonts w:asciiTheme="minorHAnsi" w:eastAsia="Arial" w:hAnsiTheme="minorHAnsi" w:cs="Arial"/>
          <w:lang w:val="es-ES"/>
        </w:rPr>
        <w:t>ar</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a</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v</w:t>
      </w:r>
      <w:r w:rsidRPr="008E4FB1">
        <w:rPr>
          <w:rFonts w:asciiTheme="minorHAnsi" w:eastAsia="Arial" w:hAnsiTheme="minorHAnsi" w:cs="Arial"/>
          <w:lang w:val="es-ES"/>
        </w:rPr>
        <w:t>el</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lang w:val="es-ES"/>
        </w:rPr>
        <w:t>n</w:t>
      </w:r>
      <w:r w:rsidRPr="008E4FB1">
        <w:rPr>
          <w:rFonts w:asciiTheme="minorHAnsi" w:eastAsia="Arial" w:hAnsiTheme="minorHAnsi" w:cs="Arial"/>
          <w:spacing w:val="2"/>
          <w:lang w:val="es-ES"/>
        </w:rPr>
        <w:t>t</w:t>
      </w:r>
      <w:r w:rsidRPr="008E4FB1">
        <w:rPr>
          <w:rFonts w:asciiTheme="minorHAnsi" w:eastAsia="Arial" w:hAnsiTheme="minorHAnsi" w:cs="Arial"/>
          <w:lang w:val="es-ES"/>
        </w:rPr>
        <w:t>erd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w:t>
      </w:r>
      <w:r w:rsidRPr="008E4FB1">
        <w:rPr>
          <w:rFonts w:asciiTheme="minorHAnsi" w:eastAsia="Arial" w:hAnsiTheme="minorHAnsi" w:cs="Arial"/>
          <w:spacing w:val="3"/>
          <w:lang w:val="es-ES"/>
        </w:rPr>
        <w:t>r</w:t>
      </w:r>
      <w:r w:rsidRPr="008E4FB1">
        <w:rPr>
          <w:rFonts w:asciiTheme="minorHAnsi" w:eastAsia="Arial" w:hAnsiTheme="minorHAnsi" w:cs="Arial"/>
          <w:spacing w:val="-1"/>
          <w:lang w:val="es-ES"/>
        </w:rPr>
        <w:t>i</w:t>
      </w:r>
      <w:r w:rsidRPr="008E4FB1">
        <w:rPr>
          <w:rFonts w:asciiTheme="minorHAnsi" w:eastAsia="Arial" w:hAnsiTheme="minorHAnsi" w:cs="Arial"/>
          <w:lang w:val="es-ES"/>
        </w:rPr>
        <w:t>t</w:t>
      </w:r>
      <w:r w:rsidRPr="008E4FB1">
        <w:rPr>
          <w:rFonts w:asciiTheme="minorHAnsi" w:eastAsia="Arial" w:hAnsiTheme="minorHAnsi" w:cs="Arial"/>
          <w:spacing w:val="2"/>
          <w:lang w:val="es-ES"/>
        </w:rPr>
        <w:t>a</w:t>
      </w:r>
      <w:r w:rsidRPr="008E4FB1">
        <w:rPr>
          <w:rFonts w:asciiTheme="minorHAnsi" w:eastAsia="Arial" w:hAnsiTheme="minorHAnsi" w:cs="Arial"/>
          <w:spacing w:val="-1"/>
          <w:lang w:val="es-ES"/>
        </w:rPr>
        <w:t>l</w:t>
      </w:r>
      <w:r w:rsidRPr="008E4FB1">
        <w:rPr>
          <w:rFonts w:asciiTheme="minorHAnsi" w:eastAsia="Arial" w:hAnsiTheme="minorHAnsi" w:cs="Arial"/>
          <w:spacing w:val="1"/>
          <w:lang w:val="es-ES"/>
        </w:rPr>
        <w:t>)</w:t>
      </w:r>
      <w:r w:rsidRPr="008E4FB1">
        <w:rPr>
          <w:rFonts w:asciiTheme="minorHAnsi" w:eastAsia="Arial" w:hAnsiTheme="minorHAnsi" w:cs="Arial"/>
          <w:lang w:val="es-ES"/>
        </w:rPr>
        <w:t>.</w:t>
      </w:r>
    </w:p>
    <w:p w:rsidR="00BC6042" w:rsidRPr="008E4FB1" w:rsidRDefault="00BC6042" w:rsidP="00BC6042">
      <w:pPr>
        <w:spacing w:before="9" w:line="220" w:lineRule="exact"/>
        <w:rPr>
          <w:rFonts w:asciiTheme="minorHAnsi" w:hAnsiTheme="minorHAnsi"/>
          <w:lang w:val="es-ES"/>
        </w:rPr>
      </w:pPr>
    </w:p>
    <w:p w:rsidR="00BC6042" w:rsidRPr="008E4FB1" w:rsidRDefault="00BC6042" w:rsidP="00BC6042">
      <w:pPr>
        <w:ind w:left="614"/>
        <w:rPr>
          <w:rFonts w:asciiTheme="minorHAnsi" w:eastAsia="Arial" w:hAnsiTheme="minorHAnsi" w:cs="Arial"/>
          <w:lang w:val="es-ES"/>
        </w:rPr>
      </w:pPr>
      <w:r w:rsidRPr="008E4FB1">
        <w:rPr>
          <w:rFonts w:asciiTheme="minorHAnsi" w:eastAsia="Arial" w:hAnsiTheme="minorHAnsi" w:cs="Arial"/>
          <w:b/>
          <w:lang w:val="es-ES"/>
        </w:rPr>
        <w:t xml:space="preserve">a.  </w:t>
      </w:r>
      <w:r w:rsidRPr="008E4FB1">
        <w:rPr>
          <w:rFonts w:asciiTheme="minorHAnsi" w:eastAsia="Arial" w:hAnsiTheme="minorHAnsi" w:cs="Arial"/>
          <w:b/>
          <w:spacing w:val="27"/>
          <w:lang w:val="es-ES"/>
        </w:rPr>
        <w:t xml:space="preserve"> </w:t>
      </w:r>
      <w:r w:rsidRPr="008E4FB1">
        <w:rPr>
          <w:rFonts w:asciiTheme="minorHAnsi" w:eastAsia="Arial" w:hAnsiTheme="minorHAnsi" w:cs="Arial"/>
          <w:b/>
          <w:spacing w:val="2"/>
          <w:lang w:val="es-ES"/>
        </w:rPr>
        <w:t>M</w:t>
      </w:r>
      <w:r w:rsidRPr="008E4FB1">
        <w:rPr>
          <w:rFonts w:asciiTheme="minorHAnsi" w:eastAsia="Arial" w:hAnsiTheme="minorHAnsi" w:cs="Arial"/>
          <w:b/>
          <w:lang w:val="es-ES"/>
        </w:rPr>
        <w:t>o</w:t>
      </w:r>
      <w:r w:rsidRPr="008E4FB1">
        <w:rPr>
          <w:rFonts w:asciiTheme="minorHAnsi" w:eastAsia="Arial" w:hAnsiTheme="minorHAnsi" w:cs="Arial"/>
          <w:b/>
          <w:spacing w:val="2"/>
          <w:lang w:val="es-ES"/>
        </w:rPr>
        <w:t>v</w:t>
      </w:r>
      <w:r w:rsidRPr="008E4FB1">
        <w:rPr>
          <w:rFonts w:asciiTheme="minorHAnsi" w:eastAsia="Arial" w:hAnsiTheme="minorHAnsi" w:cs="Arial"/>
          <w:b/>
          <w:lang w:val="es-ES"/>
        </w:rPr>
        <w:t>ilidad</w:t>
      </w:r>
      <w:r w:rsidRPr="008E4FB1">
        <w:rPr>
          <w:rFonts w:asciiTheme="minorHAnsi" w:eastAsia="Arial" w:hAnsiTheme="minorHAnsi" w:cs="Arial"/>
          <w:b/>
          <w:spacing w:val="-9"/>
          <w:lang w:val="es-ES"/>
        </w:rPr>
        <w:t xml:space="preserve"> </w:t>
      </w:r>
      <w:r w:rsidRPr="008E4FB1">
        <w:rPr>
          <w:rFonts w:asciiTheme="minorHAnsi" w:eastAsia="Arial" w:hAnsiTheme="minorHAnsi" w:cs="Arial"/>
          <w:b/>
          <w:lang w:val="es-ES"/>
        </w:rPr>
        <w:t>en</w:t>
      </w:r>
      <w:r w:rsidRPr="008E4FB1">
        <w:rPr>
          <w:rFonts w:asciiTheme="minorHAnsi" w:eastAsia="Arial" w:hAnsiTheme="minorHAnsi" w:cs="Arial"/>
          <w:b/>
          <w:spacing w:val="-2"/>
          <w:lang w:val="es-ES"/>
        </w:rPr>
        <w:t xml:space="preserve"> </w:t>
      </w:r>
      <w:r w:rsidRPr="008E4FB1">
        <w:rPr>
          <w:rFonts w:asciiTheme="minorHAnsi" w:eastAsia="Arial" w:hAnsiTheme="minorHAnsi" w:cs="Arial"/>
          <w:b/>
          <w:lang w:val="es-ES"/>
        </w:rPr>
        <w:t>el</w:t>
      </w:r>
      <w:r w:rsidRPr="008E4FB1">
        <w:rPr>
          <w:rFonts w:asciiTheme="minorHAnsi" w:eastAsia="Arial" w:hAnsiTheme="minorHAnsi" w:cs="Arial"/>
          <w:b/>
          <w:spacing w:val="-2"/>
          <w:lang w:val="es-ES"/>
        </w:rPr>
        <w:t xml:space="preserve"> </w:t>
      </w:r>
      <w:r w:rsidRPr="008E4FB1">
        <w:rPr>
          <w:rFonts w:asciiTheme="minorHAnsi" w:eastAsia="Arial" w:hAnsiTheme="minorHAnsi" w:cs="Arial"/>
          <w:b/>
          <w:lang w:val="es-ES"/>
        </w:rPr>
        <w:t>in</w:t>
      </w:r>
      <w:r w:rsidRPr="008E4FB1">
        <w:rPr>
          <w:rFonts w:asciiTheme="minorHAnsi" w:eastAsia="Arial" w:hAnsiTheme="minorHAnsi" w:cs="Arial"/>
          <w:b/>
          <w:spacing w:val="1"/>
          <w:lang w:val="es-ES"/>
        </w:rPr>
        <w:t>t</w:t>
      </w:r>
      <w:r w:rsidRPr="008E4FB1">
        <w:rPr>
          <w:rFonts w:asciiTheme="minorHAnsi" w:eastAsia="Arial" w:hAnsiTheme="minorHAnsi" w:cs="Arial"/>
          <w:b/>
          <w:lang w:val="es-ES"/>
        </w:rPr>
        <w:t>e</w:t>
      </w:r>
      <w:r w:rsidRPr="008E4FB1">
        <w:rPr>
          <w:rFonts w:asciiTheme="minorHAnsi" w:eastAsia="Arial" w:hAnsiTheme="minorHAnsi" w:cs="Arial"/>
          <w:b/>
          <w:spacing w:val="-1"/>
          <w:lang w:val="es-ES"/>
        </w:rPr>
        <w:t>r</w:t>
      </w:r>
      <w:r w:rsidRPr="008E4FB1">
        <w:rPr>
          <w:rFonts w:asciiTheme="minorHAnsi" w:eastAsia="Arial" w:hAnsiTheme="minorHAnsi" w:cs="Arial"/>
          <w:b/>
          <w:lang w:val="es-ES"/>
        </w:rPr>
        <w:t>i</w:t>
      </w:r>
      <w:r w:rsidRPr="008E4FB1">
        <w:rPr>
          <w:rFonts w:asciiTheme="minorHAnsi" w:eastAsia="Arial" w:hAnsiTheme="minorHAnsi" w:cs="Arial"/>
          <w:b/>
          <w:spacing w:val="3"/>
          <w:lang w:val="es-ES"/>
        </w:rPr>
        <w:t>o</w:t>
      </w:r>
      <w:r w:rsidRPr="008E4FB1">
        <w:rPr>
          <w:rFonts w:asciiTheme="minorHAnsi" w:eastAsia="Arial" w:hAnsiTheme="minorHAnsi" w:cs="Arial"/>
          <w:b/>
          <w:lang w:val="es-ES"/>
        </w:rPr>
        <w:t>r</w:t>
      </w:r>
      <w:r w:rsidRPr="008E4FB1">
        <w:rPr>
          <w:rFonts w:asciiTheme="minorHAnsi" w:eastAsia="Arial" w:hAnsiTheme="minorHAnsi" w:cs="Arial"/>
          <w:b/>
          <w:spacing w:val="-8"/>
          <w:lang w:val="es-ES"/>
        </w:rPr>
        <w:t xml:space="preserve"> </w:t>
      </w:r>
      <w:r w:rsidRPr="008E4FB1">
        <w:rPr>
          <w:rFonts w:asciiTheme="minorHAnsi" w:eastAsia="Arial" w:hAnsiTheme="minorHAnsi" w:cs="Arial"/>
          <w:b/>
          <w:spacing w:val="3"/>
          <w:lang w:val="es-ES"/>
        </w:rPr>
        <w:t>d</w:t>
      </w:r>
      <w:r w:rsidRPr="008E4FB1">
        <w:rPr>
          <w:rFonts w:asciiTheme="minorHAnsi" w:eastAsia="Arial" w:hAnsiTheme="minorHAnsi" w:cs="Arial"/>
          <w:b/>
          <w:lang w:val="es-ES"/>
        </w:rPr>
        <w:t>el</w:t>
      </w:r>
      <w:r w:rsidRPr="008E4FB1">
        <w:rPr>
          <w:rFonts w:asciiTheme="minorHAnsi" w:eastAsia="Arial" w:hAnsiTheme="minorHAnsi" w:cs="Arial"/>
          <w:b/>
          <w:spacing w:val="-4"/>
          <w:lang w:val="es-ES"/>
        </w:rPr>
        <w:t xml:space="preserve"> </w:t>
      </w:r>
      <w:r w:rsidRPr="008E4FB1">
        <w:rPr>
          <w:rFonts w:asciiTheme="minorHAnsi" w:eastAsia="Arial" w:hAnsiTheme="minorHAnsi" w:cs="Arial"/>
          <w:b/>
          <w:lang w:val="es-ES"/>
        </w:rPr>
        <w:t>Dis</w:t>
      </w:r>
      <w:r w:rsidRPr="008E4FB1">
        <w:rPr>
          <w:rFonts w:asciiTheme="minorHAnsi" w:eastAsia="Arial" w:hAnsiTheme="minorHAnsi" w:cs="Arial"/>
          <w:b/>
          <w:spacing w:val="3"/>
          <w:lang w:val="es-ES"/>
        </w:rPr>
        <w:t>t</w:t>
      </w:r>
      <w:r w:rsidRPr="008E4FB1">
        <w:rPr>
          <w:rFonts w:asciiTheme="minorHAnsi" w:eastAsia="Arial" w:hAnsiTheme="minorHAnsi" w:cs="Arial"/>
          <w:b/>
          <w:spacing w:val="-1"/>
          <w:lang w:val="es-ES"/>
        </w:rPr>
        <w:t>r</w:t>
      </w:r>
      <w:r w:rsidRPr="008E4FB1">
        <w:rPr>
          <w:rFonts w:asciiTheme="minorHAnsi" w:eastAsia="Arial" w:hAnsiTheme="minorHAnsi" w:cs="Arial"/>
          <w:b/>
          <w:lang w:val="es-ES"/>
        </w:rPr>
        <w:t>ito</w:t>
      </w:r>
      <w:r w:rsidRPr="008E4FB1">
        <w:rPr>
          <w:rFonts w:asciiTheme="minorHAnsi" w:eastAsia="Arial" w:hAnsiTheme="minorHAnsi" w:cs="Arial"/>
          <w:b/>
          <w:spacing w:val="2"/>
          <w:lang w:val="es-ES"/>
        </w:rPr>
        <w:t>.</w:t>
      </w:r>
      <w:r w:rsidRPr="008E4FB1">
        <w:rPr>
          <w:rFonts w:asciiTheme="minorHAnsi" w:eastAsia="Arial" w:hAnsiTheme="minorHAnsi" w:cs="Arial"/>
          <w:b/>
          <w:lang w:val="es-ES"/>
        </w:rPr>
        <w:t>-</w:t>
      </w:r>
    </w:p>
    <w:p w:rsidR="00BC6042" w:rsidRPr="008E4FB1" w:rsidRDefault="00BC6042" w:rsidP="002C117F">
      <w:pPr>
        <w:spacing w:before="19" w:line="259" w:lineRule="auto"/>
        <w:ind w:left="974" w:right="814"/>
        <w:jc w:val="both"/>
        <w:rPr>
          <w:rFonts w:asciiTheme="minorHAnsi" w:eastAsia="Arial" w:hAnsiTheme="minorHAnsi" w:cs="Arial"/>
          <w:lang w:val="es-ES"/>
        </w:rPr>
      </w:pPr>
      <w:r w:rsidRPr="008E4FB1">
        <w:rPr>
          <w:rFonts w:asciiTheme="minorHAnsi" w:eastAsia="Arial" w:hAnsiTheme="minorHAnsi" w:cs="Arial"/>
          <w:lang w:val="es-ES"/>
        </w:rPr>
        <w:t>La</w:t>
      </w:r>
      <w:r w:rsidRPr="008E4FB1">
        <w:rPr>
          <w:rFonts w:asciiTheme="minorHAnsi" w:eastAsia="Arial" w:hAnsiTheme="minorHAnsi" w:cs="Arial"/>
          <w:spacing w:val="4"/>
          <w:lang w:val="es-ES"/>
        </w:rPr>
        <w:t xml:space="preserve"> m</w:t>
      </w:r>
      <w:r w:rsidRPr="008E4FB1">
        <w:rPr>
          <w:rFonts w:asciiTheme="minorHAnsi" w:eastAsia="Arial" w:hAnsiTheme="minorHAnsi" w:cs="Arial"/>
          <w:lang w:val="es-ES"/>
        </w:rPr>
        <w:t>o</w:t>
      </w:r>
      <w:r w:rsidRPr="008E4FB1">
        <w:rPr>
          <w:rFonts w:asciiTheme="minorHAnsi" w:eastAsia="Arial" w:hAnsiTheme="minorHAnsi" w:cs="Arial"/>
          <w:spacing w:val="-2"/>
          <w:lang w:val="es-ES"/>
        </w:rPr>
        <w:t>v</w:t>
      </w:r>
      <w:r w:rsidRPr="008E4FB1">
        <w:rPr>
          <w:rFonts w:asciiTheme="minorHAnsi" w:eastAsia="Arial" w:hAnsiTheme="minorHAnsi" w:cs="Arial"/>
          <w:spacing w:val="2"/>
          <w:lang w:val="es-ES"/>
        </w:rPr>
        <w:t>i</w:t>
      </w:r>
      <w:r w:rsidRPr="008E4FB1">
        <w:rPr>
          <w:rFonts w:asciiTheme="minorHAnsi" w:eastAsia="Arial" w:hAnsiTheme="minorHAnsi" w:cs="Arial"/>
          <w:spacing w:val="-1"/>
          <w:lang w:val="es-ES"/>
        </w:rPr>
        <w:t>li</w:t>
      </w:r>
      <w:r w:rsidRPr="008E4FB1">
        <w:rPr>
          <w:rFonts w:asciiTheme="minorHAnsi" w:eastAsia="Arial" w:hAnsiTheme="minorHAnsi" w:cs="Arial"/>
          <w:spacing w:val="2"/>
          <w:lang w:val="es-ES"/>
        </w:rPr>
        <w:t>d</w:t>
      </w:r>
      <w:r w:rsidRPr="008E4FB1">
        <w:rPr>
          <w:rFonts w:asciiTheme="minorHAnsi" w:eastAsia="Arial" w:hAnsiTheme="minorHAnsi" w:cs="Arial"/>
          <w:lang w:val="es-ES"/>
        </w:rPr>
        <w:t xml:space="preserve">ad </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n</w:t>
      </w:r>
      <w:r w:rsidRPr="008E4FB1">
        <w:rPr>
          <w:rFonts w:asciiTheme="minorHAnsi" w:eastAsia="Arial" w:hAnsiTheme="minorHAnsi" w:cs="Arial"/>
          <w:lang w:val="es-ES"/>
        </w:rPr>
        <w:t>terna</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1"/>
          <w:lang w:val="es-ES"/>
        </w:rPr>
        <w:t>e</w:t>
      </w:r>
      <w:r w:rsidRPr="008E4FB1">
        <w:rPr>
          <w:rFonts w:asciiTheme="minorHAnsi" w:eastAsia="Arial" w:hAnsiTheme="minorHAnsi" w:cs="Arial"/>
          <w:lang w:val="es-ES"/>
        </w:rPr>
        <w:t>l</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3"/>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lang w:val="es-ES"/>
        </w:rPr>
        <w:t xml:space="preserve">to </w:t>
      </w:r>
      <w:r w:rsidRPr="008E4FB1">
        <w:rPr>
          <w:rFonts w:asciiTheme="minorHAnsi" w:eastAsia="Arial" w:hAnsiTheme="minorHAnsi" w:cs="Arial"/>
          <w:spacing w:val="2"/>
          <w:lang w:val="es-ES"/>
        </w:rPr>
        <w:t>t</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e</w:t>
      </w:r>
      <w:r w:rsidRPr="008E4FB1">
        <w:rPr>
          <w:rFonts w:asciiTheme="minorHAnsi" w:eastAsia="Arial" w:hAnsiTheme="minorHAnsi" w:cs="Arial"/>
          <w:lang w:val="es-ES"/>
        </w:rPr>
        <w:t>ne</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4"/>
          <w:lang w:val="es-ES"/>
        </w:rPr>
        <w:t>m</w:t>
      </w:r>
      <w:r w:rsidRPr="008E4FB1">
        <w:rPr>
          <w:rFonts w:asciiTheme="minorHAnsi" w:eastAsia="Arial" w:hAnsiTheme="minorHAnsi" w:cs="Arial"/>
          <w:lang w:val="es-ES"/>
        </w:rPr>
        <w:t>o</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2"/>
          <w:lang w:val="es-ES"/>
        </w:rPr>
        <w:t>f</w:t>
      </w:r>
      <w:r w:rsidRPr="008E4FB1">
        <w:rPr>
          <w:rFonts w:asciiTheme="minorHAnsi" w:eastAsia="Arial" w:hAnsiTheme="minorHAnsi" w:cs="Arial"/>
          <w:spacing w:val="-1"/>
          <w:lang w:val="es-ES"/>
        </w:rPr>
        <w:t>i</w:t>
      </w:r>
      <w:r w:rsidRPr="008E4FB1">
        <w:rPr>
          <w:rFonts w:asciiTheme="minorHAnsi" w:eastAsia="Arial" w:hAnsiTheme="minorHAnsi" w:cs="Arial"/>
          <w:lang w:val="es-ES"/>
        </w:rPr>
        <w:t>n</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et</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r</w:t>
      </w:r>
      <w:r w:rsidRPr="008E4FB1">
        <w:rPr>
          <w:rFonts w:asciiTheme="minorHAnsi" w:eastAsia="Arial" w:hAnsiTheme="minorHAnsi" w:cs="Arial"/>
          <w:spacing w:val="4"/>
          <w:lang w:val="es-ES"/>
        </w:rPr>
        <w:t>m</w:t>
      </w:r>
      <w:r w:rsidRPr="008E4FB1">
        <w:rPr>
          <w:rFonts w:asciiTheme="minorHAnsi" w:eastAsia="Arial" w:hAnsiTheme="minorHAnsi" w:cs="Arial"/>
          <w:spacing w:val="-1"/>
          <w:lang w:val="es-ES"/>
        </w:rPr>
        <w:t>i</w:t>
      </w:r>
      <w:r w:rsidRPr="008E4FB1">
        <w:rPr>
          <w:rFonts w:asciiTheme="minorHAnsi" w:eastAsia="Arial" w:hAnsiTheme="minorHAnsi" w:cs="Arial"/>
          <w:lang w:val="es-ES"/>
        </w:rPr>
        <w:t>n</w:t>
      </w:r>
      <w:r w:rsidRPr="008E4FB1">
        <w:rPr>
          <w:rFonts w:asciiTheme="minorHAnsi" w:eastAsia="Arial" w:hAnsiTheme="minorHAnsi" w:cs="Arial"/>
          <w:spacing w:val="-1"/>
          <w:lang w:val="es-ES"/>
        </w:rPr>
        <w:t>a</w:t>
      </w:r>
      <w:r w:rsidRPr="008E4FB1">
        <w:rPr>
          <w:rFonts w:asciiTheme="minorHAnsi" w:eastAsia="Arial" w:hAnsiTheme="minorHAnsi" w:cs="Arial"/>
          <w:lang w:val="es-ES"/>
        </w:rPr>
        <w:t>r</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lang w:val="es-ES"/>
        </w:rPr>
        <w:t>l</w:t>
      </w:r>
      <w:r w:rsidRPr="008E4FB1">
        <w:rPr>
          <w:rFonts w:asciiTheme="minorHAnsi" w:eastAsia="Arial" w:hAnsiTheme="minorHAnsi" w:cs="Arial"/>
          <w:spacing w:val="4"/>
          <w:lang w:val="es-ES"/>
        </w:rPr>
        <w:t xml:space="preserve"> </w:t>
      </w:r>
      <w:r w:rsidRPr="008E4FB1">
        <w:rPr>
          <w:rFonts w:asciiTheme="minorHAnsi" w:eastAsia="Arial" w:hAnsiTheme="minorHAnsi" w:cs="Arial"/>
          <w:lang w:val="es-ES"/>
        </w:rPr>
        <w:t>tr</w:t>
      </w:r>
      <w:r w:rsidRPr="008E4FB1">
        <w:rPr>
          <w:rFonts w:asciiTheme="minorHAnsi" w:eastAsia="Arial" w:hAnsiTheme="minorHAnsi" w:cs="Arial"/>
          <w:spacing w:val="2"/>
          <w:lang w:val="es-ES"/>
        </w:rPr>
        <w:t>a</w:t>
      </w:r>
      <w:r w:rsidRPr="008E4FB1">
        <w:rPr>
          <w:rFonts w:asciiTheme="minorHAnsi" w:eastAsia="Arial" w:hAnsiTheme="minorHAnsi" w:cs="Arial"/>
          <w:lang w:val="es-ES"/>
        </w:rPr>
        <w:t>n</w:t>
      </w:r>
      <w:r w:rsidRPr="008E4FB1">
        <w:rPr>
          <w:rFonts w:asciiTheme="minorHAnsi" w:eastAsia="Arial" w:hAnsiTheme="minorHAnsi" w:cs="Arial"/>
          <w:spacing w:val="1"/>
          <w:lang w:val="es-ES"/>
        </w:rPr>
        <w:t>s</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lang w:val="es-ES"/>
        </w:rPr>
        <w:t>te</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o</w:t>
      </w:r>
      <w:r w:rsidRPr="008E4FB1">
        <w:rPr>
          <w:rFonts w:asciiTheme="minorHAnsi" w:eastAsia="Arial" w:hAnsiTheme="minorHAnsi" w:cs="Arial"/>
          <w:spacing w:val="1"/>
          <w:lang w:val="es-ES"/>
        </w:rPr>
        <w:t>c</w:t>
      </w:r>
      <w:r w:rsidRPr="008E4FB1">
        <w:rPr>
          <w:rFonts w:asciiTheme="minorHAnsi" w:eastAsia="Arial" w:hAnsiTheme="minorHAnsi" w:cs="Arial"/>
          <w:lang w:val="es-ES"/>
        </w:rPr>
        <w:t>al</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ot</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lang w:val="es-ES"/>
        </w:rPr>
        <w:t>a</w:t>
      </w:r>
      <w:r w:rsidRPr="008E4FB1">
        <w:rPr>
          <w:rFonts w:asciiTheme="minorHAnsi" w:eastAsia="Arial" w:hAnsiTheme="minorHAnsi" w:cs="Arial"/>
          <w:spacing w:val="1"/>
          <w:lang w:val="es-ES"/>
        </w:rPr>
        <w:t>n</w:t>
      </w:r>
      <w:r w:rsidRPr="008E4FB1">
        <w:rPr>
          <w:rFonts w:asciiTheme="minorHAnsi" w:eastAsia="Arial" w:hAnsiTheme="minorHAnsi" w:cs="Arial"/>
          <w:lang w:val="es-ES"/>
        </w:rPr>
        <w:t>o q</w:t>
      </w:r>
      <w:r w:rsidRPr="008E4FB1">
        <w:rPr>
          <w:rFonts w:asciiTheme="minorHAnsi" w:eastAsia="Arial" w:hAnsiTheme="minorHAnsi" w:cs="Arial"/>
          <w:spacing w:val="-1"/>
          <w:lang w:val="es-ES"/>
        </w:rPr>
        <w:t>u</w:t>
      </w:r>
      <w:r w:rsidRPr="008E4FB1">
        <w:rPr>
          <w:rFonts w:asciiTheme="minorHAnsi" w:eastAsia="Arial" w:hAnsiTheme="minorHAnsi" w:cs="Arial"/>
          <w:lang w:val="es-ES"/>
        </w:rPr>
        <w:t>e</w:t>
      </w:r>
      <w:r w:rsidRPr="008E4FB1">
        <w:rPr>
          <w:rFonts w:asciiTheme="minorHAnsi" w:eastAsia="Arial" w:hAnsiTheme="minorHAnsi" w:cs="Arial"/>
          <w:spacing w:val="-1"/>
          <w:lang w:val="es-ES"/>
        </w:rPr>
        <w:t xml:space="preserve"> </w:t>
      </w:r>
      <w:r w:rsidRPr="008E4FB1">
        <w:rPr>
          <w:rFonts w:asciiTheme="minorHAnsi" w:eastAsia="Arial" w:hAnsiTheme="minorHAnsi" w:cs="Arial"/>
          <w:lang w:val="es-ES"/>
        </w:rPr>
        <w:t>u</w:t>
      </w:r>
      <w:r w:rsidRPr="008E4FB1">
        <w:rPr>
          <w:rFonts w:asciiTheme="minorHAnsi" w:eastAsia="Arial" w:hAnsiTheme="minorHAnsi" w:cs="Arial"/>
          <w:spacing w:val="1"/>
          <w:lang w:val="es-ES"/>
        </w:rPr>
        <w:t>s</w:t>
      </w:r>
      <w:r w:rsidRPr="008E4FB1">
        <w:rPr>
          <w:rFonts w:asciiTheme="minorHAnsi" w:eastAsia="Arial" w:hAnsiTheme="minorHAnsi" w:cs="Arial"/>
          <w:spacing w:val="2"/>
          <w:lang w:val="es-ES"/>
        </w:rPr>
        <w:t>a</w:t>
      </w:r>
      <w:r w:rsidRPr="008E4FB1">
        <w:rPr>
          <w:rFonts w:asciiTheme="minorHAnsi" w:eastAsia="Arial" w:hAnsiTheme="minorHAnsi" w:cs="Arial"/>
          <w:lang w:val="es-ES"/>
        </w:rPr>
        <w:t>n</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os h</w:t>
      </w:r>
      <w:r w:rsidRPr="008E4FB1">
        <w:rPr>
          <w:rFonts w:asciiTheme="minorHAnsi" w:eastAsia="Arial" w:hAnsiTheme="minorHAnsi" w:cs="Arial"/>
          <w:spacing w:val="-1"/>
          <w:lang w:val="es-ES"/>
        </w:rPr>
        <w:t>a</w:t>
      </w:r>
      <w:r w:rsidRPr="008E4FB1">
        <w:rPr>
          <w:rFonts w:asciiTheme="minorHAnsi" w:eastAsia="Arial" w:hAnsiTheme="minorHAnsi" w:cs="Arial"/>
          <w:spacing w:val="2"/>
          <w:lang w:val="es-ES"/>
        </w:rPr>
        <w:t>b</w:t>
      </w:r>
      <w:r w:rsidRPr="008E4FB1">
        <w:rPr>
          <w:rFonts w:asciiTheme="minorHAnsi" w:eastAsia="Arial" w:hAnsiTheme="minorHAnsi" w:cs="Arial"/>
          <w:spacing w:val="-1"/>
          <w:lang w:val="es-ES"/>
        </w:rPr>
        <w:t>i</w:t>
      </w:r>
      <w:r w:rsidRPr="008E4FB1">
        <w:rPr>
          <w:rFonts w:asciiTheme="minorHAnsi" w:eastAsia="Arial" w:hAnsiTheme="minorHAnsi" w:cs="Arial"/>
          <w:lang w:val="es-ES"/>
        </w:rPr>
        <w:t>t</w:t>
      </w:r>
      <w:r w:rsidRPr="008E4FB1">
        <w:rPr>
          <w:rFonts w:asciiTheme="minorHAnsi" w:eastAsia="Arial" w:hAnsiTheme="minorHAnsi" w:cs="Arial"/>
          <w:spacing w:val="2"/>
          <w:lang w:val="es-ES"/>
        </w:rPr>
        <w:t>a</w:t>
      </w:r>
      <w:r w:rsidRPr="008E4FB1">
        <w:rPr>
          <w:rFonts w:asciiTheme="minorHAnsi" w:eastAsia="Arial" w:hAnsiTheme="minorHAnsi" w:cs="Arial"/>
          <w:lang w:val="es-ES"/>
        </w:rPr>
        <w:t>nt</w:t>
      </w:r>
      <w:r w:rsidRPr="008E4FB1">
        <w:rPr>
          <w:rFonts w:asciiTheme="minorHAnsi" w:eastAsia="Arial" w:hAnsiTheme="minorHAnsi" w:cs="Arial"/>
          <w:spacing w:val="-1"/>
          <w:lang w:val="es-ES"/>
        </w:rPr>
        <w:t>e</w:t>
      </w:r>
      <w:r w:rsidRPr="008E4FB1">
        <w:rPr>
          <w:rFonts w:asciiTheme="minorHAnsi" w:eastAsia="Arial" w:hAnsiTheme="minorHAnsi" w:cs="Arial"/>
          <w:lang w:val="es-ES"/>
        </w:rPr>
        <w:t>s</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1"/>
          <w:lang w:val="es-ES"/>
        </w:rPr>
        <w:t>e</w:t>
      </w:r>
      <w:r w:rsidRPr="008E4FB1">
        <w:rPr>
          <w:rFonts w:asciiTheme="minorHAnsi" w:eastAsia="Arial" w:hAnsiTheme="minorHAnsi" w:cs="Arial"/>
          <w:lang w:val="es-ES"/>
        </w:rPr>
        <w:t>l 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lang w:val="es-ES"/>
        </w:rPr>
        <w:t>to</w:t>
      </w:r>
      <w:r w:rsidRPr="008E4FB1">
        <w:rPr>
          <w:rFonts w:asciiTheme="minorHAnsi" w:eastAsia="Arial" w:hAnsiTheme="minorHAnsi" w:cs="Arial"/>
          <w:spacing w:val="-2"/>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2"/>
          <w:lang w:val="es-ES"/>
        </w:rPr>
        <w:t>C</w:t>
      </w:r>
      <w:r w:rsidRPr="008E4FB1">
        <w:rPr>
          <w:rFonts w:asciiTheme="minorHAnsi" w:eastAsia="Arial" w:hAnsiTheme="minorHAnsi" w:cs="Arial"/>
          <w:lang w:val="es-ES"/>
        </w:rPr>
        <w:t>h</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4"/>
          <w:lang w:val="es-ES"/>
        </w:rPr>
        <w:t>a</w:t>
      </w:r>
      <w:r w:rsidRPr="008E4FB1">
        <w:rPr>
          <w:rFonts w:asciiTheme="minorHAnsi" w:eastAsia="Arial" w:hAnsiTheme="minorHAnsi" w:cs="Arial"/>
          <w:spacing w:val="-4"/>
          <w:lang w:val="es-ES"/>
        </w:rPr>
        <w:t>y</w:t>
      </w:r>
      <w:r w:rsidRPr="008E4FB1">
        <w:rPr>
          <w:rFonts w:asciiTheme="minorHAnsi" w:eastAsia="Arial" w:hAnsiTheme="minorHAnsi" w:cs="Arial"/>
          <w:lang w:val="es-ES"/>
        </w:rPr>
        <w:t>o</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p</w:t>
      </w:r>
      <w:r w:rsidRPr="008E4FB1">
        <w:rPr>
          <w:rFonts w:asciiTheme="minorHAnsi" w:eastAsia="Arial" w:hAnsiTheme="minorHAnsi" w:cs="Arial"/>
          <w:spacing w:val="-1"/>
          <w:lang w:val="es-ES"/>
        </w:rPr>
        <w:t>a</w:t>
      </w:r>
      <w:r w:rsidRPr="008E4FB1">
        <w:rPr>
          <w:rFonts w:asciiTheme="minorHAnsi" w:eastAsia="Arial" w:hAnsiTheme="minorHAnsi" w:cs="Arial"/>
          <w:spacing w:val="3"/>
          <w:lang w:val="es-ES"/>
        </w:rPr>
        <w:t>r</w:t>
      </w:r>
      <w:r w:rsidRPr="008E4FB1">
        <w:rPr>
          <w:rFonts w:asciiTheme="minorHAnsi" w:eastAsia="Arial" w:hAnsiTheme="minorHAnsi" w:cs="Arial"/>
          <w:lang w:val="es-ES"/>
        </w:rPr>
        <w:t>a</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 xml:space="preserve">u </w:t>
      </w:r>
      <w:r w:rsidRPr="008E4FB1">
        <w:rPr>
          <w:rFonts w:asciiTheme="minorHAnsi" w:eastAsia="Arial" w:hAnsiTheme="minorHAnsi" w:cs="Arial"/>
          <w:spacing w:val="4"/>
          <w:lang w:val="es-ES"/>
        </w:rPr>
        <w:t>m</w:t>
      </w:r>
      <w:r w:rsidRPr="008E4FB1">
        <w:rPr>
          <w:rFonts w:asciiTheme="minorHAnsi" w:eastAsia="Arial" w:hAnsiTheme="minorHAnsi" w:cs="Arial"/>
          <w:lang w:val="es-ES"/>
        </w:rPr>
        <w:t>o</w:t>
      </w:r>
      <w:r w:rsidRPr="008E4FB1">
        <w:rPr>
          <w:rFonts w:asciiTheme="minorHAnsi" w:eastAsia="Arial" w:hAnsiTheme="minorHAnsi" w:cs="Arial"/>
          <w:spacing w:val="-2"/>
          <w:lang w:val="es-ES"/>
        </w:rPr>
        <w:t>v</w:t>
      </w:r>
      <w:r w:rsidRPr="008E4FB1">
        <w:rPr>
          <w:rFonts w:asciiTheme="minorHAnsi" w:eastAsia="Arial" w:hAnsiTheme="minorHAnsi" w:cs="Arial"/>
          <w:spacing w:val="-1"/>
          <w:lang w:val="es-ES"/>
        </w:rPr>
        <w:t>il</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z</w:t>
      </w:r>
      <w:r w:rsidRPr="008E4FB1">
        <w:rPr>
          <w:rFonts w:asciiTheme="minorHAnsi" w:eastAsia="Arial" w:hAnsiTheme="minorHAnsi" w:cs="Arial"/>
          <w:lang w:val="es-ES"/>
        </w:rPr>
        <w:t>a</w:t>
      </w:r>
      <w:r w:rsidRPr="008E4FB1">
        <w:rPr>
          <w:rFonts w:asciiTheme="minorHAnsi" w:eastAsia="Arial" w:hAnsiTheme="minorHAnsi" w:cs="Arial"/>
          <w:spacing w:val="1"/>
          <w:lang w:val="es-ES"/>
        </w:rPr>
        <w:t>ci</w:t>
      </w:r>
      <w:r w:rsidRPr="008E4FB1">
        <w:rPr>
          <w:rFonts w:asciiTheme="minorHAnsi" w:eastAsia="Arial" w:hAnsiTheme="minorHAnsi" w:cs="Arial"/>
          <w:lang w:val="es-ES"/>
        </w:rPr>
        <w:t>ón</w:t>
      </w:r>
      <w:r w:rsidRPr="008E4FB1">
        <w:rPr>
          <w:rFonts w:asciiTheme="minorHAnsi" w:eastAsia="Arial" w:hAnsiTheme="minorHAnsi" w:cs="Arial"/>
          <w:spacing w:val="-10"/>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lang w:val="es-ES"/>
        </w:rPr>
        <w:t>n b</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s</w:t>
      </w:r>
      <w:r w:rsidRPr="008E4FB1">
        <w:rPr>
          <w:rFonts w:asciiTheme="minorHAnsi" w:eastAsia="Arial" w:hAnsiTheme="minorHAnsi" w:cs="Arial"/>
          <w:lang w:val="es-ES"/>
        </w:rPr>
        <w:t>e a</w:t>
      </w:r>
      <w:r w:rsidRPr="008E4FB1">
        <w:rPr>
          <w:rFonts w:asciiTheme="minorHAnsi" w:eastAsia="Arial" w:hAnsiTheme="minorHAnsi" w:cs="Arial"/>
          <w:spacing w:val="1"/>
          <w:lang w:val="es-ES"/>
        </w:rPr>
        <w:t xml:space="preserve"> s</w:t>
      </w:r>
      <w:r w:rsidRPr="008E4FB1">
        <w:rPr>
          <w:rFonts w:asciiTheme="minorHAnsi" w:eastAsia="Arial" w:hAnsiTheme="minorHAnsi" w:cs="Arial"/>
          <w:lang w:val="es-ES"/>
        </w:rPr>
        <w:t>us n</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c</w:t>
      </w:r>
      <w:r w:rsidRPr="008E4FB1">
        <w:rPr>
          <w:rFonts w:asciiTheme="minorHAnsi" w:eastAsia="Arial" w:hAnsiTheme="minorHAnsi" w:cs="Arial"/>
          <w:lang w:val="es-ES"/>
        </w:rPr>
        <w:t>e</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d</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w:t>
      </w:r>
      <w:r w:rsidRPr="008E4FB1">
        <w:rPr>
          <w:rFonts w:asciiTheme="minorHAnsi" w:eastAsia="Arial" w:hAnsiTheme="minorHAnsi" w:cs="Arial"/>
          <w:spacing w:val="-10"/>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os</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u</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es</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spacing w:val="2"/>
          <w:lang w:val="es-ES"/>
        </w:rPr>
        <w:t>o</w:t>
      </w:r>
      <w:r w:rsidRPr="008E4FB1">
        <w:rPr>
          <w:rFonts w:asciiTheme="minorHAnsi" w:eastAsia="Arial" w:hAnsiTheme="minorHAnsi" w:cs="Arial"/>
          <w:lang w:val="es-ES"/>
        </w:rPr>
        <w:t>n:</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tra</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s</w:t>
      </w:r>
      <w:r w:rsidRPr="008E4FB1">
        <w:rPr>
          <w:rFonts w:asciiTheme="minorHAnsi" w:eastAsia="Arial" w:hAnsiTheme="minorHAnsi" w:cs="Arial"/>
          <w:spacing w:val="2"/>
          <w:lang w:val="es-ES"/>
        </w:rPr>
        <w:t>p</w:t>
      </w:r>
      <w:r w:rsidRPr="008E4FB1">
        <w:rPr>
          <w:rFonts w:asciiTheme="minorHAnsi" w:eastAsia="Arial" w:hAnsiTheme="minorHAnsi" w:cs="Arial"/>
          <w:lang w:val="es-ES"/>
        </w:rPr>
        <w:t>orte</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3"/>
          <w:lang w:val="es-ES"/>
        </w:rPr>
        <w:t>v</w:t>
      </w:r>
      <w:r w:rsidRPr="008E4FB1">
        <w:rPr>
          <w:rFonts w:asciiTheme="minorHAnsi" w:eastAsia="Arial" w:hAnsiTheme="minorHAnsi" w:cs="Arial"/>
          <w:lang w:val="es-ES"/>
        </w:rPr>
        <w:t>e</w:t>
      </w:r>
      <w:r w:rsidRPr="008E4FB1">
        <w:rPr>
          <w:rFonts w:asciiTheme="minorHAnsi" w:eastAsia="Arial" w:hAnsiTheme="minorHAnsi" w:cs="Arial"/>
          <w:spacing w:val="1"/>
          <w:lang w:val="es-ES"/>
        </w:rPr>
        <w:t>h</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c</w:t>
      </w:r>
      <w:r w:rsidRPr="008E4FB1">
        <w:rPr>
          <w:rFonts w:asciiTheme="minorHAnsi" w:eastAsia="Arial" w:hAnsiTheme="minorHAnsi" w:cs="Arial"/>
          <w:lang w:val="es-ES"/>
        </w:rPr>
        <w:t>u</w:t>
      </w:r>
      <w:r w:rsidRPr="008E4FB1">
        <w:rPr>
          <w:rFonts w:asciiTheme="minorHAnsi" w:eastAsia="Arial" w:hAnsiTheme="minorHAnsi" w:cs="Arial"/>
          <w:spacing w:val="1"/>
          <w:lang w:val="es-ES"/>
        </w:rPr>
        <w:t>l</w:t>
      </w:r>
      <w:r w:rsidRPr="008E4FB1">
        <w:rPr>
          <w:rFonts w:asciiTheme="minorHAnsi" w:eastAsia="Arial" w:hAnsiTheme="minorHAnsi" w:cs="Arial"/>
          <w:lang w:val="es-ES"/>
        </w:rPr>
        <w:t>ar</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lang w:val="es-ES"/>
        </w:rPr>
        <w:t>nt</w:t>
      </w:r>
      <w:r w:rsidRPr="008E4FB1">
        <w:rPr>
          <w:rFonts w:asciiTheme="minorHAnsi" w:eastAsia="Arial" w:hAnsiTheme="minorHAnsi" w:cs="Arial"/>
          <w:spacing w:val="-1"/>
          <w:lang w:val="es-ES"/>
        </w:rPr>
        <w:t>e</w:t>
      </w:r>
      <w:r w:rsidRPr="008E4FB1">
        <w:rPr>
          <w:rFonts w:asciiTheme="minorHAnsi" w:eastAsia="Arial" w:hAnsiTheme="minorHAnsi" w:cs="Arial"/>
          <w:spacing w:val="3"/>
          <w:lang w:val="es-ES"/>
        </w:rPr>
        <w:t>r</w:t>
      </w:r>
      <w:r w:rsidRPr="008E4FB1">
        <w:rPr>
          <w:rFonts w:asciiTheme="minorHAnsi" w:eastAsia="Arial" w:hAnsiTheme="minorHAnsi" w:cs="Arial"/>
          <w:lang w:val="es-ES"/>
        </w:rPr>
        <w:t>no</w:t>
      </w:r>
      <w:r w:rsidRPr="008E4FB1">
        <w:rPr>
          <w:rFonts w:asciiTheme="minorHAnsi" w:eastAsia="Arial" w:hAnsiTheme="minorHAnsi" w:cs="Arial"/>
          <w:spacing w:val="-2"/>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4"/>
          <w:lang w:val="es-ES"/>
        </w:rPr>
        <w:t>m</w:t>
      </w:r>
      <w:r w:rsidRPr="008E4FB1">
        <w:rPr>
          <w:rFonts w:asciiTheme="minorHAnsi" w:eastAsia="Arial" w:hAnsiTheme="minorHAnsi" w:cs="Arial"/>
          <w:lang w:val="es-ES"/>
        </w:rPr>
        <w:t>o</w:t>
      </w:r>
      <w:r w:rsidRPr="008E4FB1">
        <w:rPr>
          <w:rFonts w:asciiTheme="minorHAnsi" w:eastAsia="Arial" w:hAnsiTheme="minorHAnsi" w:cs="Arial"/>
          <w:spacing w:val="-2"/>
          <w:lang w:val="es-ES"/>
        </w:rPr>
        <w:t>v</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li</w:t>
      </w:r>
      <w:r w:rsidRPr="008E4FB1">
        <w:rPr>
          <w:rFonts w:asciiTheme="minorHAnsi" w:eastAsia="Arial" w:hAnsiTheme="minorHAnsi" w:cs="Arial"/>
          <w:spacing w:val="-1"/>
          <w:lang w:val="es-ES"/>
        </w:rPr>
        <w:t>z</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ó</w:t>
      </w:r>
      <w:r w:rsidRPr="008E4FB1">
        <w:rPr>
          <w:rFonts w:asciiTheme="minorHAnsi" w:eastAsia="Arial" w:hAnsiTheme="minorHAnsi" w:cs="Arial"/>
          <w:lang w:val="es-ES"/>
        </w:rPr>
        <w:t>n</w:t>
      </w:r>
      <w:r w:rsidRPr="008E4FB1">
        <w:rPr>
          <w:rFonts w:asciiTheme="minorHAnsi" w:eastAsia="Arial" w:hAnsiTheme="minorHAnsi" w:cs="Arial"/>
          <w:spacing w:val="-11"/>
          <w:lang w:val="es-ES"/>
        </w:rPr>
        <w:t xml:space="preserve"> </w:t>
      </w:r>
      <w:r w:rsidRPr="008E4FB1">
        <w:rPr>
          <w:rFonts w:asciiTheme="minorHAnsi" w:eastAsia="Arial" w:hAnsiTheme="minorHAnsi" w:cs="Arial"/>
          <w:spacing w:val="-1"/>
          <w:lang w:val="es-ES"/>
        </w:rPr>
        <w:t>p</w:t>
      </w:r>
      <w:r w:rsidRPr="008E4FB1">
        <w:rPr>
          <w:rFonts w:asciiTheme="minorHAnsi" w:eastAsia="Arial" w:hAnsiTheme="minorHAnsi" w:cs="Arial"/>
          <w:spacing w:val="2"/>
          <w:lang w:val="es-ES"/>
        </w:rPr>
        <w:t>e</w:t>
      </w:r>
      <w:r w:rsidRPr="008E4FB1">
        <w:rPr>
          <w:rFonts w:asciiTheme="minorHAnsi" w:eastAsia="Arial" w:hAnsiTheme="minorHAnsi" w:cs="Arial"/>
          <w:lang w:val="es-ES"/>
        </w:rPr>
        <w:t>at</w:t>
      </w:r>
      <w:r w:rsidRPr="008E4FB1">
        <w:rPr>
          <w:rFonts w:asciiTheme="minorHAnsi" w:eastAsia="Arial" w:hAnsiTheme="minorHAnsi" w:cs="Arial"/>
          <w:spacing w:val="1"/>
          <w:lang w:val="es-ES"/>
        </w:rPr>
        <w:t>o</w:t>
      </w:r>
      <w:r w:rsidRPr="008E4FB1">
        <w:rPr>
          <w:rFonts w:asciiTheme="minorHAnsi" w:eastAsia="Arial" w:hAnsiTheme="minorHAnsi" w:cs="Arial"/>
          <w:lang w:val="es-ES"/>
        </w:rPr>
        <w:t>n</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w:t>
      </w:r>
    </w:p>
    <w:p w:rsidR="00BC6042" w:rsidRPr="008E4FB1" w:rsidRDefault="00BC6042" w:rsidP="00BC6042">
      <w:pPr>
        <w:tabs>
          <w:tab w:val="left" w:pos="1260"/>
        </w:tabs>
        <w:spacing w:line="242" w:lineRule="auto"/>
        <w:ind w:left="1269" w:right="810" w:hanging="360"/>
        <w:rPr>
          <w:rFonts w:asciiTheme="minorHAnsi" w:eastAsia="Arial" w:hAnsiTheme="minorHAnsi" w:cs="Arial"/>
          <w:lang w:val="es-ES"/>
        </w:rPr>
      </w:pPr>
      <w:r w:rsidRPr="008E4FB1">
        <w:rPr>
          <w:rFonts w:asciiTheme="minorHAnsi" w:eastAsia="Arial" w:hAnsiTheme="minorHAnsi" w:cs="Arial"/>
          <w:spacing w:val="3"/>
          <w:lang w:val="es-ES"/>
        </w:rPr>
        <w:t>T</w:t>
      </w:r>
      <w:r w:rsidRPr="008E4FB1">
        <w:rPr>
          <w:rFonts w:asciiTheme="minorHAnsi" w:eastAsia="Arial" w:hAnsiTheme="minorHAnsi" w:cs="Arial"/>
          <w:spacing w:val="1"/>
          <w:lang w:val="es-ES"/>
        </w:rPr>
        <w:t>r</w:t>
      </w:r>
      <w:r w:rsidRPr="008E4FB1">
        <w:rPr>
          <w:rFonts w:asciiTheme="minorHAnsi" w:eastAsia="Arial" w:hAnsiTheme="minorHAnsi" w:cs="Arial"/>
          <w:lang w:val="es-ES"/>
        </w:rPr>
        <w:t>a</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s</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lang w:val="es-ES"/>
        </w:rPr>
        <w:t>te</w:t>
      </w:r>
      <w:r w:rsidRPr="008E4FB1">
        <w:rPr>
          <w:rFonts w:asciiTheme="minorHAnsi" w:eastAsia="Arial" w:hAnsiTheme="minorHAnsi" w:cs="Arial"/>
          <w:spacing w:val="-12"/>
          <w:lang w:val="es-ES"/>
        </w:rPr>
        <w:t xml:space="preserve"> </w:t>
      </w:r>
      <w:r w:rsidRPr="008E4FB1">
        <w:rPr>
          <w:rFonts w:asciiTheme="minorHAnsi" w:eastAsia="Arial" w:hAnsiTheme="minorHAnsi" w:cs="Arial"/>
          <w:spacing w:val="-1"/>
          <w:lang w:val="es-ES"/>
        </w:rPr>
        <w:t>v</w:t>
      </w:r>
      <w:r w:rsidRPr="008E4FB1">
        <w:rPr>
          <w:rFonts w:asciiTheme="minorHAnsi" w:eastAsia="Arial" w:hAnsiTheme="minorHAnsi" w:cs="Arial"/>
          <w:spacing w:val="2"/>
          <w:lang w:val="es-ES"/>
        </w:rPr>
        <w:t>e</w:t>
      </w:r>
      <w:r w:rsidRPr="008E4FB1">
        <w:rPr>
          <w:rFonts w:asciiTheme="minorHAnsi" w:eastAsia="Arial" w:hAnsiTheme="minorHAnsi" w:cs="Arial"/>
          <w:lang w:val="es-ES"/>
        </w:rPr>
        <w:t>h</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c</w:t>
      </w:r>
      <w:r w:rsidRPr="008E4FB1">
        <w:rPr>
          <w:rFonts w:asciiTheme="minorHAnsi" w:eastAsia="Arial" w:hAnsiTheme="minorHAnsi" w:cs="Arial"/>
          <w:spacing w:val="2"/>
          <w:lang w:val="es-ES"/>
        </w:rPr>
        <w:t>u</w:t>
      </w:r>
      <w:r w:rsidRPr="008E4FB1">
        <w:rPr>
          <w:rFonts w:asciiTheme="minorHAnsi" w:eastAsia="Arial" w:hAnsiTheme="minorHAnsi" w:cs="Arial"/>
          <w:spacing w:val="-1"/>
          <w:lang w:val="es-ES"/>
        </w:rPr>
        <w:t>l</w:t>
      </w:r>
      <w:r w:rsidRPr="008E4FB1">
        <w:rPr>
          <w:rFonts w:asciiTheme="minorHAnsi" w:eastAsia="Arial" w:hAnsiTheme="minorHAnsi" w:cs="Arial"/>
          <w:lang w:val="es-ES"/>
        </w:rPr>
        <w:t>ar</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lang w:val="es-ES"/>
        </w:rPr>
        <w:t>nt</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r</w:t>
      </w:r>
      <w:r w:rsidRPr="008E4FB1">
        <w:rPr>
          <w:rFonts w:asciiTheme="minorHAnsi" w:eastAsia="Arial" w:hAnsiTheme="minorHAnsi" w:cs="Arial"/>
          <w:spacing w:val="2"/>
          <w:lang w:val="es-ES"/>
        </w:rPr>
        <w:t>n</w:t>
      </w:r>
      <w:r w:rsidRPr="008E4FB1">
        <w:rPr>
          <w:rFonts w:asciiTheme="minorHAnsi" w:eastAsia="Arial" w:hAnsiTheme="minorHAnsi" w:cs="Arial"/>
          <w:spacing w:val="1"/>
          <w:lang w:val="es-ES"/>
        </w:rPr>
        <w:t>o</w:t>
      </w:r>
      <w:r w:rsidRPr="008E4FB1">
        <w:rPr>
          <w:rFonts w:asciiTheme="minorHAnsi" w:eastAsia="Arial" w:hAnsiTheme="minorHAnsi" w:cs="Arial"/>
          <w:lang w:val="es-ES"/>
        </w:rPr>
        <w:t>:</w:t>
      </w:r>
      <w:r w:rsidRPr="008E4FB1">
        <w:rPr>
          <w:rFonts w:asciiTheme="minorHAnsi" w:eastAsia="Arial" w:hAnsiTheme="minorHAnsi" w:cs="Arial"/>
          <w:spacing w:val="-10"/>
          <w:lang w:val="es-ES"/>
        </w:rPr>
        <w:t xml:space="preserve"> </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s</w:t>
      </w:r>
      <w:r w:rsidRPr="008E4FB1">
        <w:rPr>
          <w:rFonts w:asciiTheme="minorHAnsi" w:eastAsia="Arial" w:hAnsiTheme="minorHAnsi" w:cs="Arial"/>
          <w:spacing w:val="2"/>
          <w:lang w:val="es-ES"/>
        </w:rPr>
        <w:t>t</w:t>
      </w:r>
      <w:r w:rsidRPr="008E4FB1">
        <w:rPr>
          <w:rFonts w:asciiTheme="minorHAnsi" w:eastAsia="Arial" w:hAnsiTheme="minorHAnsi" w:cs="Arial"/>
          <w:lang w:val="es-ES"/>
        </w:rPr>
        <w:t>e</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t</w:t>
      </w:r>
      <w:r w:rsidRPr="008E4FB1">
        <w:rPr>
          <w:rFonts w:asciiTheme="minorHAnsi" w:eastAsia="Arial" w:hAnsiTheme="minorHAnsi" w:cs="Arial"/>
          <w:spacing w:val="1"/>
          <w:lang w:val="es-ES"/>
        </w:rPr>
        <w:t>i</w:t>
      </w:r>
      <w:r w:rsidRPr="008E4FB1">
        <w:rPr>
          <w:rFonts w:asciiTheme="minorHAnsi" w:eastAsia="Arial" w:hAnsiTheme="minorHAnsi" w:cs="Arial"/>
          <w:lang w:val="es-ES"/>
        </w:rPr>
        <w:t>po</w:t>
      </w:r>
      <w:r w:rsidRPr="008E4FB1">
        <w:rPr>
          <w:rFonts w:asciiTheme="minorHAnsi" w:eastAsia="Arial" w:hAnsiTheme="minorHAnsi" w:cs="Arial"/>
          <w:spacing w:val="-4"/>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t</w:t>
      </w:r>
      <w:r w:rsidRPr="008E4FB1">
        <w:rPr>
          <w:rFonts w:asciiTheme="minorHAnsi" w:eastAsia="Arial" w:hAnsiTheme="minorHAnsi" w:cs="Arial"/>
          <w:spacing w:val="3"/>
          <w:lang w:val="es-ES"/>
        </w:rPr>
        <w:t>r</w:t>
      </w:r>
      <w:r w:rsidRPr="008E4FB1">
        <w:rPr>
          <w:rFonts w:asciiTheme="minorHAnsi" w:eastAsia="Arial" w:hAnsiTheme="minorHAnsi" w:cs="Arial"/>
          <w:lang w:val="es-ES"/>
        </w:rPr>
        <w:t>a</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s</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spacing w:val="2"/>
          <w:lang w:val="es-ES"/>
        </w:rPr>
        <w:t>t</w:t>
      </w:r>
      <w:r w:rsidRPr="008E4FB1">
        <w:rPr>
          <w:rFonts w:asciiTheme="minorHAnsi" w:eastAsia="Arial" w:hAnsiTheme="minorHAnsi" w:cs="Arial"/>
          <w:lang w:val="es-ES"/>
        </w:rPr>
        <w:t>e</w:t>
      </w:r>
      <w:r w:rsidRPr="008E4FB1">
        <w:rPr>
          <w:rFonts w:asciiTheme="minorHAnsi" w:eastAsia="Arial" w:hAnsiTheme="minorHAnsi" w:cs="Arial"/>
          <w:spacing w:val="-12"/>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tá</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f</w:t>
      </w:r>
      <w:r w:rsidRPr="008E4FB1">
        <w:rPr>
          <w:rFonts w:asciiTheme="minorHAnsi" w:eastAsia="Arial" w:hAnsiTheme="minorHAnsi" w:cs="Arial"/>
          <w:lang w:val="es-ES"/>
        </w:rPr>
        <w:t>eren</w:t>
      </w:r>
      <w:r w:rsidRPr="008E4FB1">
        <w:rPr>
          <w:rFonts w:asciiTheme="minorHAnsi" w:eastAsia="Arial" w:hAnsiTheme="minorHAnsi" w:cs="Arial"/>
          <w:spacing w:val="1"/>
          <w:lang w:val="es-ES"/>
        </w:rPr>
        <w:t>ci</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w:t>
      </w:r>
      <w:r w:rsidRPr="008E4FB1">
        <w:rPr>
          <w:rFonts w:asciiTheme="minorHAnsi" w:eastAsia="Arial" w:hAnsiTheme="minorHAnsi" w:cs="Arial"/>
          <w:spacing w:val="-12"/>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e</w:t>
      </w:r>
      <w:r w:rsidRPr="008E4FB1">
        <w:rPr>
          <w:rFonts w:asciiTheme="minorHAnsi" w:eastAsia="Arial" w:hAnsiTheme="minorHAnsi" w:cs="Arial"/>
          <w:spacing w:val="-1"/>
          <w:lang w:val="es-ES"/>
        </w:rPr>
        <w:t>g</w:t>
      </w:r>
      <w:r w:rsidRPr="008E4FB1">
        <w:rPr>
          <w:rFonts w:asciiTheme="minorHAnsi" w:eastAsia="Arial" w:hAnsiTheme="minorHAnsi" w:cs="Arial"/>
          <w:spacing w:val="2"/>
          <w:lang w:val="es-ES"/>
        </w:rPr>
        <w:t>ú</w:t>
      </w:r>
      <w:r w:rsidRPr="008E4FB1">
        <w:rPr>
          <w:rFonts w:asciiTheme="minorHAnsi" w:eastAsia="Arial" w:hAnsiTheme="minorHAnsi" w:cs="Arial"/>
          <w:lang w:val="es-ES"/>
        </w:rPr>
        <w:t>n</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lang w:val="es-ES"/>
        </w:rPr>
        <w:t>l</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2"/>
          <w:lang w:val="es-ES"/>
        </w:rPr>
        <w:t>t</w:t>
      </w:r>
      <w:r w:rsidRPr="008E4FB1">
        <w:rPr>
          <w:rFonts w:asciiTheme="minorHAnsi" w:eastAsia="Arial" w:hAnsiTheme="minorHAnsi" w:cs="Arial"/>
          <w:spacing w:val="1"/>
          <w:lang w:val="es-ES"/>
        </w:rPr>
        <w:t>i</w:t>
      </w:r>
      <w:r w:rsidRPr="008E4FB1">
        <w:rPr>
          <w:rFonts w:asciiTheme="minorHAnsi" w:eastAsia="Arial" w:hAnsiTheme="minorHAnsi" w:cs="Arial"/>
          <w:lang w:val="es-ES"/>
        </w:rPr>
        <w:t xml:space="preserve">po de </w:t>
      </w:r>
      <w:r w:rsidRPr="008E4FB1">
        <w:rPr>
          <w:rFonts w:asciiTheme="minorHAnsi" w:eastAsia="Arial" w:hAnsiTheme="minorHAnsi" w:cs="Arial"/>
          <w:spacing w:val="-1"/>
          <w:lang w:val="es-ES"/>
        </w:rPr>
        <w:t>v</w:t>
      </w:r>
      <w:r w:rsidRPr="008E4FB1">
        <w:rPr>
          <w:rFonts w:asciiTheme="minorHAnsi" w:eastAsia="Arial" w:hAnsiTheme="minorHAnsi" w:cs="Arial"/>
          <w:lang w:val="es-ES"/>
        </w:rPr>
        <w:t>e</w:t>
      </w:r>
      <w:r w:rsidRPr="008E4FB1">
        <w:rPr>
          <w:rFonts w:asciiTheme="minorHAnsi" w:eastAsia="Arial" w:hAnsiTheme="minorHAnsi" w:cs="Arial"/>
          <w:spacing w:val="-1"/>
          <w:lang w:val="es-ES"/>
        </w:rPr>
        <w:t>h</w:t>
      </w:r>
      <w:r w:rsidRPr="008E4FB1">
        <w:rPr>
          <w:rFonts w:asciiTheme="minorHAnsi" w:eastAsia="Arial" w:hAnsiTheme="minorHAnsi" w:cs="Arial"/>
          <w:lang w:val="es-ES"/>
        </w:rPr>
        <w:t>í</w:t>
      </w:r>
      <w:r w:rsidRPr="008E4FB1">
        <w:rPr>
          <w:rFonts w:asciiTheme="minorHAnsi" w:eastAsia="Arial" w:hAnsiTheme="minorHAnsi" w:cs="Arial"/>
          <w:spacing w:val="1"/>
          <w:lang w:val="es-ES"/>
        </w:rPr>
        <w:t>c</w:t>
      </w:r>
      <w:r w:rsidRPr="008E4FB1">
        <w:rPr>
          <w:rFonts w:asciiTheme="minorHAnsi" w:eastAsia="Arial" w:hAnsiTheme="minorHAnsi" w:cs="Arial"/>
          <w:spacing w:val="2"/>
          <w:lang w:val="es-ES"/>
        </w:rPr>
        <w:t>u</w:t>
      </w:r>
      <w:r w:rsidRPr="008E4FB1">
        <w:rPr>
          <w:rFonts w:asciiTheme="minorHAnsi" w:eastAsia="Arial" w:hAnsiTheme="minorHAnsi" w:cs="Arial"/>
          <w:spacing w:val="-1"/>
          <w:lang w:val="es-ES"/>
        </w:rPr>
        <w:t>l</w:t>
      </w:r>
      <w:r w:rsidRPr="008E4FB1">
        <w:rPr>
          <w:rFonts w:asciiTheme="minorHAnsi" w:eastAsia="Arial" w:hAnsiTheme="minorHAnsi" w:cs="Arial"/>
          <w:lang w:val="es-ES"/>
        </w:rPr>
        <w:t>o</w:t>
      </w:r>
      <w:r w:rsidRPr="008E4FB1">
        <w:rPr>
          <w:rFonts w:asciiTheme="minorHAnsi" w:eastAsia="Arial" w:hAnsiTheme="minorHAnsi" w:cs="Arial"/>
          <w:spacing w:val="-4"/>
          <w:lang w:val="es-ES"/>
        </w:rPr>
        <w:t xml:space="preserve"> </w:t>
      </w:r>
      <w:r w:rsidRPr="008E4FB1">
        <w:rPr>
          <w:rFonts w:asciiTheme="minorHAnsi" w:eastAsia="Arial" w:hAnsiTheme="minorHAnsi" w:cs="Arial"/>
          <w:lang w:val="es-ES"/>
        </w:rPr>
        <w:t>q</w:t>
      </w:r>
      <w:r w:rsidRPr="008E4FB1">
        <w:rPr>
          <w:rFonts w:asciiTheme="minorHAnsi" w:eastAsia="Arial" w:hAnsiTheme="minorHAnsi" w:cs="Arial"/>
          <w:spacing w:val="-1"/>
          <w:lang w:val="es-ES"/>
        </w:rPr>
        <w:t>u</w:t>
      </w:r>
      <w:r w:rsidRPr="008E4FB1">
        <w:rPr>
          <w:rFonts w:asciiTheme="minorHAnsi" w:eastAsia="Arial" w:hAnsiTheme="minorHAnsi" w:cs="Arial"/>
          <w:lang w:val="es-ES"/>
        </w:rPr>
        <w:t>e</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e</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u</w:t>
      </w:r>
      <w:r w:rsidRPr="008E4FB1">
        <w:rPr>
          <w:rFonts w:asciiTheme="minorHAnsi" w:eastAsia="Arial" w:hAnsiTheme="minorHAnsi" w:cs="Arial"/>
          <w:spacing w:val="1"/>
          <w:lang w:val="es-ES"/>
        </w:rPr>
        <w:t>s</w:t>
      </w:r>
      <w:r w:rsidRPr="008E4FB1">
        <w:rPr>
          <w:rFonts w:asciiTheme="minorHAnsi" w:eastAsia="Arial" w:hAnsiTheme="minorHAnsi" w:cs="Arial"/>
          <w:lang w:val="es-ES"/>
        </w:rPr>
        <w:t>a</w:t>
      </w:r>
      <w:r w:rsidRPr="008E4FB1">
        <w:rPr>
          <w:rFonts w:asciiTheme="minorHAnsi" w:eastAsia="Arial" w:hAnsiTheme="minorHAnsi" w:cs="Arial"/>
          <w:spacing w:val="-1"/>
          <w:lang w:val="es-ES"/>
        </w:rPr>
        <w:t xml:space="preserve"> </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lang w:val="es-ES"/>
        </w:rPr>
        <w:t xml:space="preserve">r </w:t>
      </w:r>
      <w:r w:rsidRPr="008E4FB1">
        <w:rPr>
          <w:rFonts w:asciiTheme="minorHAnsi" w:eastAsia="Arial" w:hAnsiTheme="minorHAnsi" w:cs="Arial"/>
          <w:spacing w:val="-1"/>
          <w:lang w:val="es-ES"/>
        </w:rPr>
        <w:t>l</w:t>
      </w:r>
      <w:r w:rsidRPr="008E4FB1">
        <w:rPr>
          <w:rFonts w:asciiTheme="minorHAnsi" w:eastAsia="Arial" w:hAnsiTheme="minorHAnsi" w:cs="Arial"/>
          <w:lang w:val="es-ES"/>
        </w:rPr>
        <w:t>os</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2"/>
          <w:lang w:val="es-ES"/>
        </w:rPr>
        <w:t>h</w:t>
      </w:r>
      <w:r w:rsidRPr="008E4FB1">
        <w:rPr>
          <w:rFonts w:asciiTheme="minorHAnsi" w:eastAsia="Arial" w:hAnsiTheme="minorHAnsi" w:cs="Arial"/>
          <w:lang w:val="es-ES"/>
        </w:rPr>
        <w:t>a</w:t>
      </w:r>
      <w:r w:rsidRPr="008E4FB1">
        <w:rPr>
          <w:rFonts w:asciiTheme="minorHAnsi" w:eastAsia="Arial" w:hAnsiTheme="minorHAnsi" w:cs="Arial"/>
          <w:spacing w:val="-1"/>
          <w:lang w:val="es-ES"/>
        </w:rPr>
        <w:t>b</w:t>
      </w:r>
      <w:r w:rsidRPr="008E4FB1">
        <w:rPr>
          <w:rFonts w:asciiTheme="minorHAnsi" w:eastAsia="Arial" w:hAnsiTheme="minorHAnsi" w:cs="Arial"/>
          <w:spacing w:val="1"/>
          <w:lang w:val="es-ES"/>
        </w:rPr>
        <w:t>i</w:t>
      </w:r>
      <w:r w:rsidRPr="008E4FB1">
        <w:rPr>
          <w:rFonts w:asciiTheme="minorHAnsi" w:eastAsia="Arial" w:hAnsiTheme="minorHAnsi" w:cs="Arial"/>
          <w:lang w:val="es-ES"/>
        </w:rPr>
        <w:t>ta</w:t>
      </w:r>
      <w:r w:rsidRPr="008E4FB1">
        <w:rPr>
          <w:rFonts w:asciiTheme="minorHAnsi" w:eastAsia="Arial" w:hAnsiTheme="minorHAnsi" w:cs="Arial"/>
          <w:spacing w:val="-1"/>
          <w:lang w:val="es-ES"/>
        </w:rPr>
        <w:t>n</w:t>
      </w:r>
      <w:r w:rsidRPr="008E4FB1">
        <w:rPr>
          <w:rFonts w:asciiTheme="minorHAnsi" w:eastAsia="Arial" w:hAnsiTheme="minorHAnsi" w:cs="Arial"/>
          <w:spacing w:val="2"/>
          <w:lang w:val="es-ES"/>
        </w:rPr>
        <w:t>t</w:t>
      </w:r>
      <w:r w:rsidRPr="008E4FB1">
        <w:rPr>
          <w:rFonts w:asciiTheme="minorHAnsi" w:eastAsia="Arial" w:hAnsiTheme="minorHAnsi" w:cs="Arial"/>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w:t>
      </w:r>
      <w:r w:rsidRPr="008E4FB1">
        <w:rPr>
          <w:rFonts w:asciiTheme="minorHAnsi" w:eastAsia="Arial" w:hAnsiTheme="minorHAnsi" w:cs="Arial"/>
          <w:spacing w:val="-10"/>
          <w:lang w:val="es-ES"/>
        </w:rPr>
        <w:t xml:space="preserve"> </w:t>
      </w:r>
      <w:r w:rsidRPr="008E4FB1">
        <w:rPr>
          <w:rFonts w:asciiTheme="minorHAnsi" w:eastAsia="Arial" w:hAnsiTheme="minorHAnsi" w:cs="Arial"/>
          <w:spacing w:val="-1"/>
          <w:lang w:val="es-ES"/>
        </w:rPr>
        <w:t>q</w:t>
      </w:r>
      <w:r w:rsidRPr="008E4FB1">
        <w:rPr>
          <w:rFonts w:asciiTheme="minorHAnsi" w:eastAsia="Arial" w:hAnsiTheme="minorHAnsi" w:cs="Arial"/>
          <w:spacing w:val="2"/>
          <w:lang w:val="es-ES"/>
        </w:rPr>
        <w:t>u</w:t>
      </w:r>
      <w:r w:rsidRPr="008E4FB1">
        <w:rPr>
          <w:rFonts w:asciiTheme="minorHAnsi" w:eastAsia="Arial" w:hAnsiTheme="minorHAnsi" w:cs="Arial"/>
          <w:lang w:val="es-ES"/>
        </w:rPr>
        <w:t>e</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so</w:t>
      </w:r>
      <w:r w:rsidRPr="008E4FB1">
        <w:rPr>
          <w:rFonts w:asciiTheme="minorHAnsi" w:eastAsia="Arial" w:hAnsiTheme="minorHAnsi" w:cs="Arial"/>
          <w:spacing w:val="-1"/>
          <w:lang w:val="es-ES"/>
        </w:rPr>
        <w:t>n</w:t>
      </w:r>
      <w:r w:rsidRPr="008E4FB1">
        <w:rPr>
          <w:rFonts w:asciiTheme="minorHAnsi" w:eastAsia="Arial" w:hAnsiTheme="minorHAnsi" w:cs="Arial"/>
          <w:lang w:val="es-ES"/>
        </w:rPr>
        <w:t>:</w:t>
      </w:r>
    </w:p>
    <w:p w:rsidR="00BC6042" w:rsidRPr="008E4FB1" w:rsidRDefault="00BC6042" w:rsidP="00BC6042">
      <w:pPr>
        <w:spacing w:before="18" w:line="220" w:lineRule="exact"/>
        <w:rPr>
          <w:rFonts w:asciiTheme="minorHAnsi" w:hAnsiTheme="minorHAnsi"/>
          <w:lang w:val="es-ES"/>
        </w:rPr>
      </w:pPr>
    </w:p>
    <w:p w:rsidR="00BC6042" w:rsidRPr="008E4FB1" w:rsidRDefault="00BC6042" w:rsidP="00E643A4">
      <w:pPr>
        <w:pStyle w:val="Prrafodelista"/>
        <w:numPr>
          <w:ilvl w:val="0"/>
          <w:numId w:val="12"/>
        </w:numPr>
        <w:ind w:right="6775"/>
        <w:jc w:val="both"/>
        <w:rPr>
          <w:rFonts w:asciiTheme="minorHAnsi" w:eastAsia="Arial" w:hAnsiTheme="minorHAnsi" w:cs="Arial"/>
          <w:lang w:val="es-ES"/>
        </w:rPr>
      </w:pPr>
      <w:r w:rsidRPr="008E4FB1">
        <w:rPr>
          <w:rFonts w:asciiTheme="minorHAnsi" w:eastAsia="Arial" w:hAnsiTheme="minorHAnsi" w:cs="Arial"/>
          <w:lang w:val="es-ES"/>
        </w:rPr>
        <w:t>Moto</w:t>
      </w:r>
      <w:r w:rsidRPr="008E4FB1">
        <w:rPr>
          <w:rFonts w:asciiTheme="minorHAnsi" w:eastAsia="Arial" w:hAnsiTheme="minorHAnsi" w:cs="Arial"/>
          <w:spacing w:val="1"/>
          <w:lang w:val="es-ES"/>
        </w:rPr>
        <w:t>-</w:t>
      </w:r>
      <w:r w:rsidRPr="008E4FB1">
        <w:rPr>
          <w:rFonts w:asciiTheme="minorHAnsi" w:eastAsia="Arial" w:hAnsiTheme="minorHAnsi" w:cs="Arial"/>
          <w:spacing w:val="2"/>
          <w:lang w:val="es-ES"/>
        </w:rPr>
        <w:t>t</w:t>
      </w:r>
      <w:r w:rsidRPr="008E4FB1">
        <w:rPr>
          <w:rFonts w:asciiTheme="minorHAnsi" w:eastAsia="Arial" w:hAnsiTheme="minorHAnsi" w:cs="Arial"/>
          <w:lang w:val="es-ES"/>
        </w:rPr>
        <w:t>a</w:t>
      </w:r>
      <w:r w:rsidRPr="008E4FB1">
        <w:rPr>
          <w:rFonts w:asciiTheme="minorHAnsi" w:eastAsia="Arial" w:hAnsiTheme="minorHAnsi" w:cs="Arial"/>
          <w:spacing w:val="1"/>
          <w:lang w:val="es-ES"/>
        </w:rPr>
        <w:t>x</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s</w:t>
      </w:r>
      <w:r w:rsidRPr="008E4FB1">
        <w:rPr>
          <w:rFonts w:asciiTheme="minorHAnsi" w:eastAsia="Arial" w:hAnsiTheme="minorHAnsi" w:cs="Arial"/>
          <w:lang w:val="es-ES"/>
        </w:rPr>
        <w:t>:</w:t>
      </w:r>
    </w:p>
    <w:p w:rsidR="00BC6042" w:rsidRPr="008E4FB1" w:rsidRDefault="00BC6042" w:rsidP="002C117F">
      <w:pPr>
        <w:spacing w:before="8" w:line="259" w:lineRule="auto"/>
        <w:ind w:left="1399" w:right="805" w:hanging="2"/>
        <w:jc w:val="both"/>
        <w:rPr>
          <w:rFonts w:asciiTheme="minorHAnsi" w:eastAsia="Arial" w:hAnsiTheme="minorHAnsi" w:cs="Arial"/>
          <w:lang w:val="es-ES"/>
        </w:rPr>
      </w:pPr>
      <w:r w:rsidRPr="008E4FB1">
        <w:rPr>
          <w:rFonts w:asciiTheme="minorHAnsi" w:eastAsia="Arial" w:hAnsiTheme="minorHAnsi" w:cs="Arial"/>
          <w:spacing w:val="-1"/>
          <w:lang w:val="es-ES"/>
        </w:rPr>
        <w:t>E</w:t>
      </w:r>
      <w:r w:rsidRPr="008E4FB1">
        <w:rPr>
          <w:rFonts w:asciiTheme="minorHAnsi" w:eastAsia="Arial" w:hAnsiTheme="minorHAnsi" w:cs="Arial"/>
          <w:lang w:val="es-ES"/>
        </w:rPr>
        <w:t>n</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el</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lang w:val="es-ES"/>
        </w:rPr>
        <w:t>to</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2"/>
          <w:lang w:val="es-ES"/>
        </w:rPr>
        <w:t>C</w:t>
      </w:r>
      <w:r w:rsidRPr="008E4FB1">
        <w:rPr>
          <w:rFonts w:asciiTheme="minorHAnsi" w:eastAsia="Arial" w:hAnsiTheme="minorHAnsi" w:cs="Arial"/>
          <w:lang w:val="es-ES"/>
        </w:rPr>
        <w:t>h</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cl</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2"/>
          <w:lang w:val="es-ES"/>
        </w:rPr>
        <w:t>a</w:t>
      </w:r>
      <w:r w:rsidRPr="008E4FB1">
        <w:rPr>
          <w:rFonts w:asciiTheme="minorHAnsi" w:eastAsia="Arial" w:hAnsiTheme="minorHAnsi" w:cs="Arial"/>
          <w:spacing w:val="-4"/>
          <w:lang w:val="es-ES"/>
        </w:rPr>
        <w:t>y</w:t>
      </w:r>
      <w:r w:rsidRPr="008E4FB1">
        <w:rPr>
          <w:rFonts w:asciiTheme="minorHAnsi" w:eastAsia="Arial" w:hAnsiTheme="minorHAnsi" w:cs="Arial"/>
          <w:spacing w:val="6"/>
          <w:lang w:val="es-ES"/>
        </w:rPr>
        <w:t>o</w:t>
      </w:r>
      <w:r w:rsidRPr="008E4FB1">
        <w:rPr>
          <w:rFonts w:asciiTheme="minorHAnsi" w:eastAsia="Arial" w:hAnsiTheme="minorHAnsi" w:cs="Arial"/>
          <w:lang w:val="es-ES"/>
        </w:rPr>
        <w:t>,</w:t>
      </w:r>
      <w:r w:rsidRPr="008E4FB1">
        <w:rPr>
          <w:rFonts w:asciiTheme="minorHAnsi" w:eastAsia="Arial" w:hAnsiTheme="minorHAnsi" w:cs="Arial"/>
          <w:spacing w:val="1"/>
          <w:lang w:val="es-ES"/>
        </w:rPr>
        <w:t xml:space="preserve"> l</w:t>
      </w:r>
      <w:r w:rsidRPr="008E4FB1">
        <w:rPr>
          <w:rFonts w:asciiTheme="minorHAnsi" w:eastAsia="Arial" w:hAnsiTheme="minorHAnsi" w:cs="Arial"/>
          <w:lang w:val="es-ES"/>
        </w:rPr>
        <w:t>as</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2"/>
          <w:lang w:val="es-ES"/>
        </w:rPr>
        <w:t>M</w:t>
      </w:r>
      <w:r w:rsidRPr="008E4FB1">
        <w:rPr>
          <w:rFonts w:asciiTheme="minorHAnsi" w:eastAsia="Arial" w:hAnsiTheme="minorHAnsi" w:cs="Arial"/>
          <w:lang w:val="es-ES"/>
        </w:rPr>
        <w:t>ot</w:t>
      </w:r>
      <w:r w:rsidRPr="008E4FB1">
        <w:rPr>
          <w:rFonts w:asciiTheme="minorHAnsi" w:eastAsia="Arial" w:hAnsiTheme="minorHAnsi" w:cs="Arial"/>
          <w:spacing w:val="1"/>
          <w:lang w:val="es-ES"/>
        </w:rPr>
        <w:t>o-</w:t>
      </w:r>
      <w:r w:rsidRPr="008E4FB1">
        <w:rPr>
          <w:rFonts w:asciiTheme="minorHAnsi" w:eastAsia="Arial" w:hAnsiTheme="minorHAnsi" w:cs="Arial"/>
          <w:spacing w:val="3"/>
          <w:lang w:val="es-ES"/>
        </w:rPr>
        <w:t>T</w:t>
      </w:r>
      <w:r w:rsidRPr="008E4FB1">
        <w:rPr>
          <w:rFonts w:asciiTheme="minorHAnsi" w:eastAsia="Arial" w:hAnsiTheme="minorHAnsi" w:cs="Arial"/>
          <w:lang w:val="es-ES"/>
        </w:rPr>
        <w:t>a</w:t>
      </w:r>
      <w:r w:rsidRPr="008E4FB1">
        <w:rPr>
          <w:rFonts w:asciiTheme="minorHAnsi" w:eastAsia="Arial" w:hAnsiTheme="minorHAnsi" w:cs="Arial"/>
          <w:spacing w:val="1"/>
          <w:lang w:val="es-ES"/>
        </w:rPr>
        <w:t>x</w:t>
      </w:r>
      <w:r w:rsidRPr="008E4FB1">
        <w:rPr>
          <w:rFonts w:asciiTheme="minorHAnsi" w:eastAsia="Arial" w:hAnsiTheme="minorHAnsi" w:cs="Arial"/>
          <w:spacing w:val="-1"/>
          <w:lang w:val="es-ES"/>
        </w:rPr>
        <w:t>i</w:t>
      </w:r>
      <w:r w:rsidRPr="008E4FB1">
        <w:rPr>
          <w:rFonts w:asciiTheme="minorHAnsi" w:eastAsia="Arial" w:hAnsiTheme="minorHAnsi" w:cs="Arial"/>
          <w:lang w:val="es-ES"/>
        </w:rPr>
        <w:t xml:space="preserve">s </w:t>
      </w:r>
      <w:r w:rsidRPr="008E4FB1">
        <w:rPr>
          <w:rFonts w:asciiTheme="minorHAnsi" w:eastAsia="Arial" w:hAnsiTheme="minorHAnsi" w:cs="Arial"/>
          <w:spacing w:val="1"/>
          <w:lang w:val="es-ES"/>
        </w:rPr>
        <w:t>s</w:t>
      </w:r>
      <w:r w:rsidRPr="008E4FB1">
        <w:rPr>
          <w:rFonts w:asciiTheme="minorHAnsi" w:eastAsia="Arial" w:hAnsiTheme="minorHAnsi" w:cs="Arial"/>
          <w:lang w:val="es-ES"/>
        </w:rPr>
        <w:t>on</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un</w:t>
      </w:r>
      <w:r w:rsidRPr="008E4FB1">
        <w:rPr>
          <w:rFonts w:asciiTheme="minorHAnsi" w:eastAsia="Arial" w:hAnsiTheme="minorHAnsi" w:cs="Arial"/>
          <w:spacing w:val="11"/>
          <w:lang w:val="es-ES"/>
        </w:rPr>
        <w:t xml:space="preserve"> </w:t>
      </w:r>
      <w:r w:rsidRPr="008E4FB1">
        <w:rPr>
          <w:rFonts w:asciiTheme="minorHAnsi" w:eastAsia="Arial" w:hAnsiTheme="minorHAnsi" w:cs="Arial"/>
          <w:spacing w:val="4"/>
          <w:lang w:val="es-ES"/>
        </w:rPr>
        <w:t>m</w:t>
      </w:r>
      <w:r w:rsidRPr="008E4FB1">
        <w:rPr>
          <w:rFonts w:asciiTheme="minorHAnsi" w:eastAsia="Arial" w:hAnsiTheme="minorHAnsi" w:cs="Arial"/>
          <w:lang w:val="es-ES"/>
        </w:rPr>
        <w:t>e</w:t>
      </w:r>
      <w:r w:rsidRPr="008E4FB1">
        <w:rPr>
          <w:rFonts w:asciiTheme="minorHAnsi" w:eastAsia="Arial" w:hAnsiTheme="minorHAnsi" w:cs="Arial"/>
          <w:spacing w:val="-1"/>
          <w:lang w:val="es-ES"/>
        </w:rPr>
        <w:t>di</w:t>
      </w:r>
      <w:r w:rsidRPr="008E4FB1">
        <w:rPr>
          <w:rFonts w:asciiTheme="minorHAnsi" w:eastAsia="Arial" w:hAnsiTheme="minorHAnsi" w:cs="Arial"/>
          <w:lang w:val="es-ES"/>
        </w:rPr>
        <w:t>o</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9"/>
          <w:lang w:val="es-ES"/>
        </w:rPr>
        <w:t xml:space="preserve"> </w:t>
      </w:r>
      <w:r w:rsidRPr="008E4FB1">
        <w:rPr>
          <w:rFonts w:asciiTheme="minorHAnsi" w:eastAsia="Arial" w:hAnsiTheme="minorHAnsi" w:cs="Arial"/>
          <w:lang w:val="es-ES"/>
        </w:rPr>
        <w:t>tra</w:t>
      </w:r>
      <w:r w:rsidRPr="008E4FB1">
        <w:rPr>
          <w:rFonts w:asciiTheme="minorHAnsi" w:eastAsia="Arial" w:hAnsiTheme="minorHAnsi" w:cs="Arial"/>
          <w:spacing w:val="-1"/>
          <w:lang w:val="es-ES"/>
        </w:rPr>
        <w:t>n</w:t>
      </w:r>
      <w:r w:rsidRPr="008E4FB1">
        <w:rPr>
          <w:rFonts w:asciiTheme="minorHAnsi" w:eastAsia="Arial" w:hAnsiTheme="minorHAnsi" w:cs="Arial"/>
          <w:spacing w:val="3"/>
          <w:lang w:val="es-ES"/>
        </w:rPr>
        <w:t>s</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lang w:val="es-ES"/>
        </w:rPr>
        <w:t>te</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u</w:t>
      </w:r>
      <w:r w:rsidRPr="008E4FB1">
        <w:rPr>
          <w:rFonts w:asciiTheme="minorHAnsi" w:eastAsia="Arial" w:hAnsiTheme="minorHAnsi" w:cs="Arial"/>
          <w:spacing w:val="1"/>
          <w:lang w:val="es-ES"/>
        </w:rPr>
        <w:t>s</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 p</w:t>
      </w:r>
      <w:r w:rsidRPr="008E4FB1">
        <w:rPr>
          <w:rFonts w:asciiTheme="minorHAnsi" w:eastAsia="Arial" w:hAnsiTheme="minorHAnsi" w:cs="Arial"/>
          <w:spacing w:val="-1"/>
          <w:lang w:val="es-ES"/>
        </w:rPr>
        <w:t>o</w:t>
      </w:r>
      <w:r w:rsidRPr="008E4FB1">
        <w:rPr>
          <w:rFonts w:asciiTheme="minorHAnsi" w:eastAsia="Arial" w:hAnsiTheme="minorHAnsi" w:cs="Arial"/>
          <w:lang w:val="es-ES"/>
        </w:rPr>
        <w:t>r</w:t>
      </w:r>
      <w:r w:rsidRPr="008E4FB1">
        <w:rPr>
          <w:rFonts w:asciiTheme="minorHAnsi" w:eastAsia="Arial" w:hAnsiTheme="minorHAnsi" w:cs="Arial"/>
          <w:spacing w:val="-12"/>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os</w:t>
      </w:r>
      <w:r w:rsidRPr="008E4FB1">
        <w:rPr>
          <w:rFonts w:asciiTheme="minorHAnsi" w:eastAsia="Arial" w:hAnsiTheme="minorHAnsi" w:cs="Arial"/>
          <w:spacing w:val="-12"/>
          <w:lang w:val="es-ES"/>
        </w:rPr>
        <w:t xml:space="preserve"> </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2"/>
          <w:lang w:val="es-ES"/>
        </w:rPr>
        <w:t>b</w:t>
      </w:r>
      <w:r w:rsidRPr="008E4FB1">
        <w:rPr>
          <w:rFonts w:asciiTheme="minorHAnsi" w:eastAsia="Arial" w:hAnsiTheme="minorHAnsi" w:cs="Arial"/>
          <w:spacing w:val="-1"/>
          <w:lang w:val="es-ES"/>
        </w:rPr>
        <w:t>l</w:t>
      </w:r>
      <w:r w:rsidRPr="008E4FB1">
        <w:rPr>
          <w:rFonts w:asciiTheme="minorHAnsi" w:eastAsia="Arial" w:hAnsiTheme="minorHAnsi" w:cs="Arial"/>
          <w:spacing w:val="2"/>
          <w:lang w:val="es-ES"/>
        </w:rPr>
        <w:t>a</w:t>
      </w:r>
      <w:r w:rsidRPr="008E4FB1">
        <w:rPr>
          <w:rFonts w:asciiTheme="minorHAnsi" w:eastAsia="Arial" w:hAnsiTheme="minorHAnsi" w:cs="Arial"/>
          <w:lang w:val="es-ES"/>
        </w:rPr>
        <w:t>d</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lang w:val="es-ES"/>
        </w:rPr>
        <w:t>es</w:t>
      </w:r>
      <w:r w:rsidRPr="008E4FB1">
        <w:rPr>
          <w:rFonts w:asciiTheme="minorHAnsi" w:eastAsia="Arial" w:hAnsiTheme="minorHAnsi" w:cs="Arial"/>
          <w:spacing w:val="-17"/>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w:t>
      </w:r>
      <w:r w:rsidRPr="008E4FB1">
        <w:rPr>
          <w:rFonts w:asciiTheme="minorHAnsi" w:eastAsia="Arial" w:hAnsiTheme="minorHAnsi" w:cs="Arial"/>
          <w:spacing w:val="1"/>
          <w:lang w:val="es-ES"/>
        </w:rPr>
        <w:t>b</w:t>
      </w:r>
      <w:r w:rsidRPr="008E4FB1">
        <w:rPr>
          <w:rFonts w:asciiTheme="minorHAnsi" w:eastAsia="Arial" w:hAnsiTheme="minorHAnsi" w:cs="Arial"/>
          <w:spacing w:val="-1"/>
          <w:lang w:val="es-ES"/>
        </w:rPr>
        <w:t>i</w:t>
      </w:r>
      <w:r w:rsidRPr="008E4FB1">
        <w:rPr>
          <w:rFonts w:asciiTheme="minorHAnsi" w:eastAsia="Arial" w:hAnsiTheme="minorHAnsi" w:cs="Arial"/>
          <w:lang w:val="es-ES"/>
        </w:rPr>
        <w:t>do</w:t>
      </w:r>
      <w:r w:rsidRPr="008E4FB1">
        <w:rPr>
          <w:rFonts w:asciiTheme="minorHAnsi" w:eastAsia="Arial" w:hAnsiTheme="minorHAnsi" w:cs="Arial"/>
          <w:spacing w:val="-14"/>
          <w:lang w:val="es-ES"/>
        </w:rPr>
        <w:t xml:space="preserve"> </w:t>
      </w:r>
      <w:r w:rsidRPr="008E4FB1">
        <w:rPr>
          <w:rFonts w:asciiTheme="minorHAnsi" w:eastAsia="Arial" w:hAnsiTheme="minorHAnsi" w:cs="Arial"/>
          <w:lang w:val="es-ES"/>
        </w:rPr>
        <w:t>a</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u</w:t>
      </w:r>
      <w:r w:rsidRPr="008E4FB1">
        <w:rPr>
          <w:rFonts w:asciiTheme="minorHAnsi" w:eastAsia="Arial" w:hAnsiTheme="minorHAnsi" w:cs="Arial"/>
          <w:spacing w:val="-12"/>
          <w:lang w:val="es-ES"/>
        </w:rPr>
        <w:t xml:space="preserve"> </w:t>
      </w:r>
      <w:r w:rsidRPr="008E4FB1">
        <w:rPr>
          <w:rFonts w:asciiTheme="minorHAnsi" w:eastAsia="Arial" w:hAnsiTheme="minorHAnsi" w:cs="Arial"/>
          <w:lang w:val="es-ES"/>
        </w:rPr>
        <w:t>b</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j</w:t>
      </w:r>
      <w:r w:rsidRPr="008E4FB1">
        <w:rPr>
          <w:rFonts w:asciiTheme="minorHAnsi" w:eastAsia="Arial" w:hAnsiTheme="minorHAnsi" w:cs="Arial"/>
          <w:lang w:val="es-ES"/>
        </w:rPr>
        <w:t>o</w:t>
      </w:r>
      <w:r w:rsidRPr="008E4FB1">
        <w:rPr>
          <w:rFonts w:asciiTheme="minorHAnsi" w:eastAsia="Arial" w:hAnsiTheme="minorHAnsi" w:cs="Arial"/>
          <w:spacing w:val="-14"/>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1"/>
          <w:lang w:val="es-ES"/>
        </w:rPr>
        <w:t>s</w:t>
      </w:r>
      <w:r w:rsidRPr="008E4FB1">
        <w:rPr>
          <w:rFonts w:asciiTheme="minorHAnsi" w:eastAsia="Arial" w:hAnsiTheme="minorHAnsi" w:cs="Arial"/>
          <w:lang w:val="es-ES"/>
        </w:rPr>
        <w:t>to</w:t>
      </w:r>
      <w:r w:rsidRPr="008E4FB1">
        <w:rPr>
          <w:rFonts w:asciiTheme="minorHAnsi" w:eastAsia="Arial" w:hAnsiTheme="minorHAnsi" w:cs="Arial"/>
          <w:spacing w:val="-11"/>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14"/>
          <w:lang w:val="es-ES"/>
        </w:rPr>
        <w:t xml:space="preserve"> </w:t>
      </w:r>
      <w:r w:rsidRPr="008E4FB1">
        <w:rPr>
          <w:rFonts w:asciiTheme="minorHAnsi" w:eastAsia="Arial" w:hAnsiTheme="minorHAnsi" w:cs="Arial"/>
          <w:spacing w:val="2"/>
          <w:lang w:val="es-ES"/>
        </w:rPr>
        <w:t>f</w:t>
      </w:r>
      <w:r w:rsidRPr="008E4FB1">
        <w:rPr>
          <w:rFonts w:asciiTheme="minorHAnsi" w:eastAsia="Arial" w:hAnsiTheme="minorHAnsi" w:cs="Arial"/>
          <w:lang w:val="es-ES"/>
        </w:rPr>
        <w:t>á</w:t>
      </w:r>
      <w:r w:rsidRPr="008E4FB1">
        <w:rPr>
          <w:rFonts w:asciiTheme="minorHAnsi" w:eastAsia="Arial" w:hAnsiTheme="minorHAnsi" w:cs="Arial"/>
          <w:spacing w:val="1"/>
          <w:lang w:val="es-ES"/>
        </w:rPr>
        <w:t>ci</w:t>
      </w:r>
      <w:r w:rsidRPr="008E4FB1">
        <w:rPr>
          <w:rFonts w:asciiTheme="minorHAnsi" w:eastAsia="Arial" w:hAnsiTheme="minorHAnsi" w:cs="Arial"/>
          <w:lang w:val="es-ES"/>
        </w:rPr>
        <w:t>l</w:t>
      </w:r>
      <w:r w:rsidRPr="008E4FB1">
        <w:rPr>
          <w:rFonts w:asciiTheme="minorHAnsi" w:eastAsia="Arial" w:hAnsiTheme="minorHAnsi" w:cs="Arial"/>
          <w:spacing w:val="-15"/>
          <w:lang w:val="es-ES"/>
        </w:rPr>
        <w:t xml:space="preserve"> </w:t>
      </w:r>
      <w:r w:rsidRPr="008E4FB1">
        <w:rPr>
          <w:rFonts w:asciiTheme="minorHAnsi" w:eastAsia="Arial" w:hAnsiTheme="minorHAnsi" w:cs="Arial"/>
          <w:lang w:val="es-ES"/>
        </w:rPr>
        <w:t>a</w:t>
      </w:r>
      <w:r w:rsidRPr="008E4FB1">
        <w:rPr>
          <w:rFonts w:asciiTheme="minorHAnsi" w:eastAsia="Arial" w:hAnsiTheme="minorHAnsi" w:cs="Arial"/>
          <w:spacing w:val="1"/>
          <w:lang w:val="es-ES"/>
        </w:rPr>
        <w:t>cc</w:t>
      </w:r>
      <w:r w:rsidRPr="008E4FB1">
        <w:rPr>
          <w:rFonts w:asciiTheme="minorHAnsi" w:eastAsia="Arial" w:hAnsiTheme="minorHAnsi" w:cs="Arial"/>
          <w:lang w:val="es-ES"/>
        </w:rPr>
        <w:t>e</w:t>
      </w:r>
      <w:r w:rsidRPr="008E4FB1">
        <w:rPr>
          <w:rFonts w:asciiTheme="minorHAnsi" w:eastAsia="Arial" w:hAnsiTheme="minorHAnsi" w:cs="Arial"/>
          <w:spacing w:val="1"/>
          <w:lang w:val="es-ES"/>
        </w:rPr>
        <w:t>s</w:t>
      </w:r>
      <w:r w:rsidRPr="008E4FB1">
        <w:rPr>
          <w:rFonts w:asciiTheme="minorHAnsi" w:eastAsia="Arial" w:hAnsiTheme="minorHAnsi" w:cs="Arial"/>
          <w:spacing w:val="5"/>
          <w:lang w:val="es-ES"/>
        </w:rPr>
        <w:t>o</w:t>
      </w:r>
      <w:r w:rsidRPr="008E4FB1">
        <w:rPr>
          <w:rFonts w:asciiTheme="minorHAnsi" w:eastAsia="Arial" w:hAnsiTheme="minorHAnsi" w:cs="Arial"/>
          <w:lang w:val="es-ES"/>
        </w:rPr>
        <w:t>,</w:t>
      </w:r>
      <w:r w:rsidRPr="008E4FB1">
        <w:rPr>
          <w:rFonts w:asciiTheme="minorHAnsi" w:eastAsia="Arial" w:hAnsiTheme="minorHAnsi" w:cs="Arial"/>
          <w:spacing w:val="-17"/>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i</w:t>
      </w:r>
      <w:r w:rsidRPr="008E4FB1">
        <w:rPr>
          <w:rFonts w:asciiTheme="minorHAnsi" w:eastAsia="Arial" w:hAnsiTheme="minorHAnsi" w:cs="Arial"/>
          <w:lang w:val="es-ES"/>
        </w:rPr>
        <w:t>n</w:t>
      </w:r>
      <w:r w:rsidRPr="008E4FB1">
        <w:rPr>
          <w:rFonts w:asciiTheme="minorHAnsi" w:eastAsia="Arial" w:hAnsiTheme="minorHAnsi" w:cs="Arial"/>
          <w:spacing w:val="-13"/>
          <w:lang w:val="es-ES"/>
        </w:rPr>
        <w:t xml:space="preserve"> </w:t>
      </w:r>
      <w:r w:rsidRPr="008E4FB1">
        <w:rPr>
          <w:rFonts w:asciiTheme="minorHAnsi" w:eastAsia="Arial" w:hAnsiTheme="minorHAnsi" w:cs="Arial"/>
          <w:lang w:val="es-ES"/>
        </w:rPr>
        <w:t>e</w:t>
      </w:r>
      <w:r w:rsidRPr="008E4FB1">
        <w:rPr>
          <w:rFonts w:asciiTheme="minorHAnsi" w:eastAsia="Arial" w:hAnsiTheme="minorHAnsi" w:cs="Arial"/>
          <w:spacing w:val="4"/>
          <w:lang w:val="es-ES"/>
        </w:rPr>
        <w:t>m</w:t>
      </w:r>
      <w:r w:rsidRPr="008E4FB1">
        <w:rPr>
          <w:rFonts w:asciiTheme="minorHAnsi" w:eastAsia="Arial" w:hAnsiTheme="minorHAnsi" w:cs="Arial"/>
          <w:lang w:val="es-ES"/>
        </w:rPr>
        <w:t>b</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r</w:t>
      </w:r>
      <w:r w:rsidRPr="008E4FB1">
        <w:rPr>
          <w:rFonts w:asciiTheme="minorHAnsi" w:eastAsia="Arial" w:hAnsiTheme="minorHAnsi" w:cs="Arial"/>
          <w:lang w:val="es-ES"/>
        </w:rPr>
        <w:t>go</w:t>
      </w:r>
      <w:r w:rsidRPr="008E4FB1">
        <w:rPr>
          <w:rFonts w:asciiTheme="minorHAnsi" w:eastAsia="Arial" w:hAnsiTheme="minorHAnsi" w:cs="Arial"/>
          <w:spacing w:val="-19"/>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u</w:t>
      </w:r>
      <w:r w:rsidRPr="008E4FB1">
        <w:rPr>
          <w:rFonts w:asciiTheme="minorHAnsi" w:eastAsia="Arial" w:hAnsiTheme="minorHAnsi" w:cs="Arial"/>
          <w:spacing w:val="-10"/>
          <w:lang w:val="es-ES"/>
        </w:rPr>
        <w:t xml:space="preserve"> </w:t>
      </w:r>
      <w:r w:rsidRPr="008E4FB1">
        <w:rPr>
          <w:rFonts w:asciiTheme="minorHAnsi" w:eastAsia="Arial" w:hAnsiTheme="minorHAnsi" w:cs="Arial"/>
          <w:lang w:val="es-ES"/>
        </w:rPr>
        <w:t>pre</w:t>
      </w:r>
      <w:r w:rsidRPr="008E4FB1">
        <w:rPr>
          <w:rFonts w:asciiTheme="minorHAnsi" w:eastAsia="Arial" w:hAnsiTheme="minorHAnsi" w:cs="Arial"/>
          <w:spacing w:val="1"/>
          <w:lang w:val="es-ES"/>
        </w:rPr>
        <w:t>s</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spacing w:val="3"/>
          <w:lang w:val="es-ES"/>
        </w:rPr>
        <w:t>c</w:t>
      </w:r>
      <w:r w:rsidRPr="008E4FB1">
        <w:rPr>
          <w:rFonts w:asciiTheme="minorHAnsi" w:eastAsia="Arial" w:hAnsiTheme="minorHAnsi" w:cs="Arial"/>
          <w:spacing w:val="-1"/>
          <w:lang w:val="es-ES"/>
        </w:rPr>
        <w:t>i</w:t>
      </w:r>
      <w:r w:rsidRPr="008E4FB1">
        <w:rPr>
          <w:rFonts w:asciiTheme="minorHAnsi" w:eastAsia="Arial" w:hAnsiTheme="minorHAnsi" w:cs="Arial"/>
          <w:lang w:val="es-ES"/>
        </w:rPr>
        <w:t xml:space="preserve">a </w:t>
      </w:r>
      <w:r w:rsidRPr="008E4FB1">
        <w:rPr>
          <w:rFonts w:asciiTheme="minorHAnsi" w:eastAsia="Arial" w:hAnsiTheme="minorHAnsi" w:cs="Arial"/>
          <w:spacing w:val="1"/>
          <w:lang w:val="es-ES"/>
        </w:rPr>
        <w:t>s</w:t>
      </w:r>
      <w:r w:rsidRPr="008E4FB1">
        <w:rPr>
          <w:rFonts w:asciiTheme="minorHAnsi" w:eastAsia="Arial" w:hAnsiTheme="minorHAnsi" w:cs="Arial"/>
          <w:lang w:val="es-ES"/>
        </w:rPr>
        <w:t>e</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e</w:t>
      </w:r>
      <w:r w:rsidRPr="008E4FB1">
        <w:rPr>
          <w:rFonts w:asciiTheme="minorHAnsi" w:eastAsia="Arial" w:hAnsiTheme="minorHAnsi" w:cs="Arial"/>
          <w:lang w:val="es-ES"/>
        </w:rPr>
        <w:t>n</w:t>
      </w:r>
      <w:r w:rsidRPr="008E4FB1">
        <w:rPr>
          <w:rFonts w:asciiTheme="minorHAnsi" w:eastAsia="Arial" w:hAnsiTheme="minorHAnsi" w:cs="Arial"/>
          <w:spacing w:val="1"/>
          <w:lang w:val="es-ES"/>
        </w:rPr>
        <w:t>c</w:t>
      </w:r>
      <w:r w:rsidRPr="008E4FB1">
        <w:rPr>
          <w:rFonts w:asciiTheme="minorHAnsi" w:eastAsia="Arial" w:hAnsiTheme="minorHAnsi" w:cs="Arial"/>
          <w:lang w:val="es-ES"/>
        </w:rPr>
        <w:t>u</w:t>
      </w:r>
      <w:r w:rsidRPr="008E4FB1">
        <w:rPr>
          <w:rFonts w:asciiTheme="minorHAnsi" w:eastAsia="Arial" w:hAnsiTheme="minorHAnsi" w:cs="Arial"/>
          <w:spacing w:val="1"/>
          <w:lang w:val="es-ES"/>
        </w:rPr>
        <w:t>e</w:t>
      </w:r>
      <w:r w:rsidRPr="008E4FB1">
        <w:rPr>
          <w:rFonts w:asciiTheme="minorHAnsi" w:eastAsia="Arial" w:hAnsiTheme="minorHAnsi" w:cs="Arial"/>
          <w:lang w:val="es-ES"/>
        </w:rPr>
        <w:t>ntra</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1"/>
          <w:lang w:val="es-ES"/>
        </w:rPr>
        <w:t>li</w:t>
      </w:r>
      <w:r w:rsidRPr="008E4FB1">
        <w:rPr>
          <w:rFonts w:asciiTheme="minorHAnsi" w:eastAsia="Arial" w:hAnsiTheme="minorHAnsi" w:cs="Arial"/>
          <w:spacing w:val="4"/>
          <w:lang w:val="es-ES"/>
        </w:rPr>
        <w:t>m</w:t>
      </w:r>
      <w:r w:rsidRPr="008E4FB1">
        <w:rPr>
          <w:rFonts w:asciiTheme="minorHAnsi" w:eastAsia="Arial" w:hAnsiTheme="minorHAnsi" w:cs="Arial"/>
          <w:spacing w:val="-1"/>
          <w:lang w:val="es-ES"/>
        </w:rPr>
        <w:t>i</w:t>
      </w:r>
      <w:r w:rsidRPr="008E4FB1">
        <w:rPr>
          <w:rFonts w:asciiTheme="minorHAnsi" w:eastAsia="Arial" w:hAnsiTheme="minorHAnsi" w:cs="Arial"/>
          <w:lang w:val="es-ES"/>
        </w:rPr>
        <w:t>ta</w:t>
      </w:r>
      <w:r w:rsidRPr="008E4FB1">
        <w:rPr>
          <w:rFonts w:asciiTheme="minorHAnsi" w:eastAsia="Arial" w:hAnsiTheme="minorHAnsi" w:cs="Arial"/>
          <w:spacing w:val="-1"/>
          <w:lang w:val="es-ES"/>
        </w:rPr>
        <w:t>d</w:t>
      </w:r>
      <w:r w:rsidRPr="008E4FB1">
        <w:rPr>
          <w:rFonts w:asciiTheme="minorHAnsi" w:eastAsia="Arial" w:hAnsiTheme="minorHAnsi" w:cs="Arial"/>
          <w:lang w:val="es-ES"/>
        </w:rPr>
        <w:t>a</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en</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spacing w:val="2"/>
          <w:lang w:val="es-ES"/>
        </w:rPr>
        <w:t>e</w:t>
      </w:r>
      <w:r w:rsidRPr="008E4FB1">
        <w:rPr>
          <w:rFonts w:asciiTheme="minorHAnsi" w:eastAsia="Arial" w:hAnsiTheme="minorHAnsi" w:cs="Arial"/>
          <w:spacing w:val="1"/>
          <w:lang w:val="es-ES"/>
        </w:rPr>
        <w:t>c</w:t>
      </w:r>
      <w:r w:rsidRPr="008E4FB1">
        <w:rPr>
          <w:rFonts w:asciiTheme="minorHAnsi" w:eastAsia="Arial" w:hAnsiTheme="minorHAnsi" w:cs="Arial"/>
          <w:lang w:val="es-ES"/>
        </w:rPr>
        <w:t>tores</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p</w:t>
      </w:r>
      <w:r w:rsidRPr="008E4FB1">
        <w:rPr>
          <w:rFonts w:asciiTheme="minorHAnsi" w:eastAsia="Arial" w:hAnsiTheme="minorHAnsi" w:cs="Arial"/>
          <w:spacing w:val="-1"/>
          <w:lang w:val="es-ES"/>
        </w:rPr>
        <w:t>u</w:t>
      </w:r>
      <w:r w:rsidRPr="008E4FB1">
        <w:rPr>
          <w:rFonts w:asciiTheme="minorHAnsi" w:eastAsia="Arial" w:hAnsiTheme="minorHAnsi" w:cs="Arial"/>
          <w:lang w:val="es-ES"/>
        </w:rPr>
        <w:t>n</w:t>
      </w:r>
      <w:r w:rsidRPr="008E4FB1">
        <w:rPr>
          <w:rFonts w:asciiTheme="minorHAnsi" w:eastAsia="Arial" w:hAnsiTheme="minorHAnsi" w:cs="Arial"/>
          <w:spacing w:val="2"/>
          <w:lang w:val="es-ES"/>
        </w:rPr>
        <w:t>t</w:t>
      </w:r>
      <w:r w:rsidRPr="008E4FB1">
        <w:rPr>
          <w:rFonts w:asciiTheme="minorHAnsi" w:eastAsia="Arial" w:hAnsiTheme="minorHAnsi" w:cs="Arial"/>
          <w:lang w:val="es-ES"/>
        </w:rPr>
        <w:t>u</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es</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1"/>
          <w:lang w:val="es-ES"/>
        </w:rPr>
        <w:t>e</w:t>
      </w:r>
      <w:r w:rsidRPr="008E4FB1">
        <w:rPr>
          <w:rFonts w:asciiTheme="minorHAnsi" w:eastAsia="Arial" w:hAnsiTheme="minorHAnsi" w:cs="Arial"/>
          <w:lang w:val="es-ES"/>
        </w:rPr>
        <w:t>l</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to</w:t>
      </w:r>
      <w:r w:rsidRPr="008E4FB1">
        <w:rPr>
          <w:rFonts w:asciiTheme="minorHAnsi" w:eastAsia="Arial" w:hAnsiTheme="minorHAnsi" w:cs="Arial"/>
          <w:lang w:val="es-ES"/>
        </w:rPr>
        <w:t>,</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i</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do</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os</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g</w:t>
      </w:r>
      <w:r w:rsidRPr="008E4FB1">
        <w:rPr>
          <w:rFonts w:asciiTheme="minorHAnsi" w:eastAsia="Arial" w:hAnsiTheme="minorHAnsi" w:cs="Arial"/>
          <w:lang w:val="es-ES"/>
        </w:rPr>
        <w:t>u</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e</w:t>
      </w:r>
      <w:r w:rsidRPr="008E4FB1">
        <w:rPr>
          <w:rFonts w:asciiTheme="minorHAnsi" w:eastAsia="Arial" w:hAnsiTheme="minorHAnsi" w:cs="Arial"/>
          <w:lang w:val="es-ES"/>
        </w:rPr>
        <w:t>nt</w:t>
      </w:r>
      <w:r w:rsidRPr="008E4FB1">
        <w:rPr>
          <w:rFonts w:asciiTheme="minorHAnsi" w:eastAsia="Arial" w:hAnsiTheme="minorHAnsi" w:cs="Arial"/>
          <w:spacing w:val="-1"/>
          <w:lang w:val="es-ES"/>
        </w:rPr>
        <w:t>e</w:t>
      </w:r>
      <w:r w:rsidRPr="008E4FB1">
        <w:rPr>
          <w:rFonts w:asciiTheme="minorHAnsi" w:eastAsia="Arial" w:hAnsiTheme="minorHAnsi" w:cs="Arial"/>
          <w:spacing w:val="9"/>
          <w:lang w:val="es-ES"/>
        </w:rPr>
        <w:t>s</w:t>
      </w:r>
      <w:r w:rsidRPr="008E4FB1">
        <w:rPr>
          <w:rFonts w:asciiTheme="minorHAnsi" w:eastAsia="Arial" w:hAnsiTheme="minorHAnsi" w:cs="Arial"/>
          <w:lang w:val="es-ES"/>
        </w:rPr>
        <w:t>:</w:t>
      </w:r>
    </w:p>
    <w:p w:rsidR="00BC6042" w:rsidRPr="008E4FB1" w:rsidRDefault="00BC6042" w:rsidP="00E643A4">
      <w:pPr>
        <w:pStyle w:val="Prrafodelista"/>
        <w:numPr>
          <w:ilvl w:val="0"/>
          <w:numId w:val="12"/>
        </w:numPr>
        <w:rPr>
          <w:rFonts w:asciiTheme="minorHAnsi" w:eastAsia="Arial" w:hAnsiTheme="minorHAnsi" w:cs="Arial"/>
          <w:lang w:val="es-ES"/>
        </w:rPr>
      </w:pPr>
      <w:r w:rsidRPr="008E4FB1">
        <w:rPr>
          <w:rFonts w:asciiTheme="minorHAnsi" w:eastAsia="Arial" w:hAnsiTheme="minorHAnsi" w:cs="Arial"/>
          <w:lang w:val="es-ES"/>
        </w:rPr>
        <w:t>8</w:t>
      </w:r>
      <w:r w:rsidRPr="008E4FB1">
        <w:rPr>
          <w:rFonts w:asciiTheme="minorHAnsi" w:eastAsia="Arial" w:hAnsiTheme="minorHAnsi" w:cs="Arial"/>
          <w:spacing w:val="-1"/>
          <w:lang w:val="es-ES"/>
        </w:rPr>
        <w:t xml:space="preserve"> p</w:t>
      </w:r>
      <w:r w:rsidRPr="008E4FB1">
        <w:rPr>
          <w:rFonts w:asciiTheme="minorHAnsi" w:eastAsia="Arial" w:hAnsiTheme="minorHAnsi" w:cs="Arial"/>
          <w:spacing w:val="2"/>
          <w:lang w:val="es-ES"/>
        </w:rPr>
        <w:t>u</w:t>
      </w:r>
      <w:r w:rsidRPr="008E4FB1">
        <w:rPr>
          <w:rFonts w:asciiTheme="minorHAnsi" w:eastAsia="Arial" w:hAnsiTheme="minorHAnsi" w:cs="Arial"/>
          <w:lang w:val="es-ES"/>
        </w:rPr>
        <w:t>e</w:t>
      </w:r>
      <w:r w:rsidRPr="008E4FB1">
        <w:rPr>
          <w:rFonts w:asciiTheme="minorHAnsi" w:eastAsia="Arial" w:hAnsiTheme="minorHAnsi" w:cs="Arial"/>
          <w:spacing w:val="-1"/>
          <w:lang w:val="es-ES"/>
        </w:rPr>
        <w:t>b</w:t>
      </w:r>
      <w:r w:rsidRPr="008E4FB1">
        <w:rPr>
          <w:rFonts w:asciiTheme="minorHAnsi" w:eastAsia="Arial" w:hAnsiTheme="minorHAnsi" w:cs="Arial"/>
          <w:spacing w:val="1"/>
          <w:lang w:val="es-ES"/>
        </w:rPr>
        <w:t>l</w:t>
      </w:r>
      <w:r w:rsidRPr="008E4FB1">
        <w:rPr>
          <w:rFonts w:asciiTheme="minorHAnsi" w:eastAsia="Arial" w:hAnsiTheme="minorHAnsi" w:cs="Arial"/>
          <w:lang w:val="es-ES"/>
        </w:rPr>
        <w:t>o</w:t>
      </w:r>
      <w:r w:rsidRPr="008E4FB1">
        <w:rPr>
          <w:rFonts w:asciiTheme="minorHAnsi" w:eastAsia="Arial" w:hAnsiTheme="minorHAnsi" w:cs="Arial"/>
          <w:spacing w:val="1"/>
          <w:lang w:val="es-ES"/>
        </w:rPr>
        <w:t>s</w:t>
      </w:r>
      <w:r w:rsidRPr="008E4FB1">
        <w:rPr>
          <w:rFonts w:asciiTheme="minorHAnsi" w:eastAsia="Arial" w:hAnsiTheme="minorHAnsi" w:cs="Arial"/>
          <w:lang w:val="es-ES"/>
        </w:rPr>
        <w:t>:</w:t>
      </w:r>
    </w:p>
    <w:p w:rsidR="00BC6042" w:rsidRPr="008E4FB1" w:rsidRDefault="00BC6042" w:rsidP="002C117F">
      <w:pPr>
        <w:spacing w:before="17" w:line="259" w:lineRule="auto"/>
        <w:ind w:left="1965" w:right="807"/>
        <w:jc w:val="both"/>
        <w:rPr>
          <w:rFonts w:asciiTheme="minorHAnsi" w:eastAsia="Arial" w:hAnsiTheme="minorHAnsi" w:cs="Arial"/>
          <w:lang w:val="es-ES"/>
        </w:rPr>
      </w:pPr>
      <w:r w:rsidRPr="008E4FB1">
        <w:rPr>
          <w:rFonts w:asciiTheme="minorHAnsi" w:eastAsia="Arial" w:hAnsiTheme="minorHAnsi" w:cs="Arial"/>
          <w:spacing w:val="-1"/>
          <w:lang w:val="es-ES"/>
        </w:rPr>
        <w:t>E</w:t>
      </w:r>
      <w:r w:rsidRPr="008E4FB1">
        <w:rPr>
          <w:rFonts w:asciiTheme="minorHAnsi" w:eastAsia="Arial" w:hAnsiTheme="minorHAnsi" w:cs="Arial"/>
          <w:lang w:val="es-ES"/>
        </w:rPr>
        <w:t>l</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u</w:t>
      </w:r>
      <w:r w:rsidRPr="008E4FB1">
        <w:rPr>
          <w:rFonts w:asciiTheme="minorHAnsi" w:eastAsia="Arial" w:hAnsiTheme="minorHAnsi" w:cs="Arial"/>
          <w:spacing w:val="1"/>
          <w:lang w:val="es-ES"/>
        </w:rPr>
        <w:t>s</w:t>
      </w:r>
      <w:r w:rsidRPr="008E4FB1">
        <w:rPr>
          <w:rFonts w:asciiTheme="minorHAnsi" w:eastAsia="Arial" w:hAnsiTheme="minorHAnsi" w:cs="Arial"/>
          <w:lang w:val="es-ES"/>
        </w:rPr>
        <w:t>o</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4"/>
          <w:lang w:val="es-ES"/>
        </w:rPr>
        <w:t>m</w:t>
      </w:r>
      <w:r w:rsidRPr="008E4FB1">
        <w:rPr>
          <w:rFonts w:asciiTheme="minorHAnsi" w:eastAsia="Arial" w:hAnsiTheme="minorHAnsi" w:cs="Arial"/>
          <w:lang w:val="es-ES"/>
        </w:rPr>
        <w:t>oto</w:t>
      </w:r>
      <w:r w:rsidRPr="008E4FB1">
        <w:rPr>
          <w:rFonts w:asciiTheme="minorHAnsi" w:eastAsia="Arial" w:hAnsiTheme="minorHAnsi" w:cs="Arial"/>
          <w:spacing w:val="1"/>
          <w:lang w:val="es-ES"/>
        </w:rPr>
        <w:t>-</w:t>
      </w:r>
      <w:r w:rsidRPr="008E4FB1">
        <w:rPr>
          <w:rFonts w:asciiTheme="minorHAnsi" w:eastAsia="Arial" w:hAnsiTheme="minorHAnsi" w:cs="Arial"/>
          <w:lang w:val="es-ES"/>
        </w:rPr>
        <w:t>tax</w:t>
      </w:r>
      <w:r w:rsidRPr="008E4FB1">
        <w:rPr>
          <w:rFonts w:asciiTheme="minorHAnsi" w:eastAsia="Arial" w:hAnsiTheme="minorHAnsi" w:cs="Arial"/>
          <w:spacing w:val="-1"/>
          <w:lang w:val="es-ES"/>
        </w:rPr>
        <w:t>i</w:t>
      </w:r>
      <w:r w:rsidRPr="008E4FB1">
        <w:rPr>
          <w:rFonts w:asciiTheme="minorHAnsi" w:eastAsia="Arial" w:hAnsiTheme="minorHAnsi" w:cs="Arial"/>
          <w:lang w:val="es-ES"/>
        </w:rPr>
        <w:t>s en</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9"/>
          <w:lang w:val="es-ES"/>
        </w:rPr>
        <w:t xml:space="preserve"> </w:t>
      </w:r>
      <w:r w:rsidRPr="008E4FB1">
        <w:rPr>
          <w:rFonts w:asciiTheme="minorHAnsi" w:eastAsia="Arial" w:hAnsiTheme="minorHAnsi" w:cs="Arial"/>
          <w:spacing w:val="-1"/>
          <w:lang w:val="es-ES"/>
        </w:rPr>
        <w:t>z</w:t>
      </w:r>
      <w:r w:rsidRPr="008E4FB1">
        <w:rPr>
          <w:rFonts w:asciiTheme="minorHAnsi" w:eastAsia="Arial" w:hAnsiTheme="minorHAnsi" w:cs="Arial"/>
          <w:lang w:val="es-ES"/>
        </w:rPr>
        <w:t>o</w:t>
      </w:r>
      <w:r w:rsidRPr="008E4FB1">
        <w:rPr>
          <w:rFonts w:asciiTheme="minorHAnsi" w:eastAsia="Arial" w:hAnsiTheme="minorHAnsi" w:cs="Arial"/>
          <w:spacing w:val="1"/>
          <w:lang w:val="es-ES"/>
        </w:rPr>
        <w:t>n</w:t>
      </w:r>
      <w:r w:rsidRPr="008E4FB1">
        <w:rPr>
          <w:rFonts w:asciiTheme="minorHAnsi" w:eastAsia="Arial" w:hAnsiTheme="minorHAnsi" w:cs="Arial"/>
          <w:lang w:val="es-ES"/>
        </w:rPr>
        <w:t>a</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8</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2"/>
          <w:lang w:val="es-ES"/>
        </w:rPr>
        <w:t>p</w:t>
      </w:r>
      <w:r w:rsidRPr="008E4FB1">
        <w:rPr>
          <w:rFonts w:asciiTheme="minorHAnsi" w:eastAsia="Arial" w:hAnsiTheme="minorHAnsi" w:cs="Arial"/>
          <w:lang w:val="es-ES"/>
        </w:rPr>
        <w:t>u</w:t>
      </w:r>
      <w:r w:rsidRPr="008E4FB1">
        <w:rPr>
          <w:rFonts w:asciiTheme="minorHAnsi" w:eastAsia="Arial" w:hAnsiTheme="minorHAnsi" w:cs="Arial"/>
          <w:spacing w:val="-1"/>
          <w:lang w:val="es-ES"/>
        </w:rPr>
        <w:t>e</w:t>
      </w:r>
      <w:r w:rsidRPr="008E4FB1">
        <w:rPr>
          <w:rFonts w:asciiTheme="minorHAnsi" w:eastAsia="Arial" w:hAnsiTheme="minorHAnsi" w:cs="Arial"/>
          <w:spacing w:val="2"/>
          <w:lang w:val="es-ES"/>
        </w:rPr>
        <w:t>b</w:t>
      </w:r>
      <w:r w:rsidRPr="008E4FB1">
        <w:rPr>
          <w:rFonts w:asciiTheme="minorHAnsi" w:eastAsia="Arial" w:hAnsiTheme="minorHAnsi" w:cs="Arial"/>
          <w:spacing w:val="-1"/>
          <w:lang w:val="es-ES"/>
        </w:rPr>
        <w:t>l</w:t>
      </w:r>
      <w:r w:rsidRPr="008E4FB1">
        <w:rPr>
          <w:rFonts w:asciiTheme="minorHAnsi" w:eastAsia="Arial" w:hAnsiTheme="minorHAnsi" w:cs="Arial"/>
          <w:lang w:val="es-ES"/>
        </w:rPr>
        <w:t>os</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ha</w:t>
      </w:r>
      <w:r w:rsidRPr="008E4FB1">
        <w:rPr>
          <w:rFonts w:asciiTheme="minorHAnsi" w:eastAsia="Arial" w:hAnsiTheme="minorHAnsi" w:cs="Arial"/>
          <w:spacing w:val="10"/>
          <w:lang w:val="es-ES"/>
        </w:rPr>
        <w:t xml:space="preserve"> </w:t>
      </w:r>
      <w:r w:rsidRPr="008E4FB1">
        <w:rPr>
          <w:rFonts w:asciiTheme="minorHAnsi" w:eastAsia="Arial" w:hAnsiTheme="minorHAnsi" w:cs="Arial"/>
          <w:lang w:val="es-ES"/>
        </w:rPr>
        <w:t>g</w:t>
      </w:r>
      <w:r w:rsidRPr="008E4FB1">
        <w:rPr>
          <w:rFonts w:asciiTheme="minorHAnsi" w:eastAsia="Arial" w:hAnsiTheme="minorHAnsi" w:cs="Arial"/>
          <w:spacing w:val="-1"/>
          <w:lang w:val="es-ES"/>
        </w:rPr>
        <w:t>e</w:t>
      </w:r>
      <w:r w:rsidRPr="008E4FB1">
        <w:rPr>
          <w:rFonts w:asciiTheme="minorHAnsi" w:eastAsia="Arial" w:hAnsiTheme="minorHAnsi" w:cs="Arial"/>
          <w:lang w:val="es-ES"/>
        </w:rPr>
        <w:t>n</w:t>
      </w:r>
      <w:r w:rsidRPr="008E4FB1">
        <w:rPr>
          <w:rFonts w:asciiTheme="minorHAnsi" w:eastAsia="Arial" w:hAnsiTheme="minorHAnsi" w:cs="Arial"/>
          <w:spacing w:val="-1"/>
          <w:lang w:val="es-ES"/>
        </w:rPr>
        <w:t>e</w:t>
      </w:r>
      <w:r w:rsidRPr="008E4FB1">
        <w:rPr>
          <w:rFonts w:asciiTheme="minorHAnsi" w:eastAsia="Arial" w:hAnsiTheme="minorHAnsi" w:cs="Arial"/>
          <w:spacing w:val="3"/>
          <w:lang w:val="es-ES"/>
        </w:rPr>
        <w:t>r</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f</w:t>
      </w:r>
      <w:r w:rsidRPr="008E4FB1">
        <w:rPr>
          <w:rFonts w:asciiTheme="minorHAnsi" w:eastAsia="Arial" w:hAnsiTheme="minorHAnsi" w:cs="Arial"/>
          <w:lang w:val="es-ES"/>
        </w:rPr>
        <w:t>erent</w:t>
      </w:r>
      <w:r w:rsidRPr="008E4FB1">
        <w:rPr>
          <w:rFonts w:asciiTheme="minorHAnsi" w:eastAsia="Arial" w:hAnsiTheme="minorHAnsi" w:cs="Arial"/>
          <w:spacing w:val="-1"/>
          <w:lang w:val="es-ES"/>
        </w:rPr>
        <w:t>e</w:t>
      </w:r>
      <w:r w:rsidRPr="008E4FB1">
        <w:rPr>
          <w:rFonts w:asciiTheme="minorHAnsi" w:eastAsia="Arial" w:hAnsiTheme="minorHAnsi" w:cs="Arial"/>
          <w:lang w:val="es-ES"/>
        </w:rPr>
        <w:t>s p</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r</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ero</w:t>
      </w:r>
      <w:r w:rsidRPr="008E4FB1">
        <w:rPr>
          <w:rFonts w:asciiTheme="minorHAnsi" w:eastAsia="Arial" w:hAnsiTheme="minorHAnsi" w:cs="Arial"/>
          <w:spacing w:val="3"/>
          <w:lang w:val="es-ES"/>
        </w:rPr>
        <w:t>s</w:t>
      </w:r>
      <w:r w:rsidRPr="008E4FB1">
        <w:rPr>
          <w:rFonts w:asciiTheme="minorHAnsi" w:eastAsia="Arial" w:hAnsiTheme="minorHAnsi" w:cs="Arial"/>
          <w:lang w:val="es-ES"/>
        </w:rPr>
        <w:t>, ta</w:t>
      </w:r>
      <w:r w:rsidRPr="008E4FB1">
        <w:rPr>
          <w:rFonts w:asciiTheme="minorHAnsi" w:eastAsia="Arial" w:hAnsiTheme="minorHAnsi" w:cs="Arial"/>
          <w:spacing w:val="1"/>
          <w:lang w:val="es-ES"/>
        </w:rPr>
        <w:t>n</w:t>
      </w:r>
      <w:r w:rsidRPr="008E4FB1">
        <w:rPr>
          <w:rFonts w:asciiTheme="minorHAnsi" w:eastAsia="Arial" w:hAnsiTheme="minorHAnsi" w:cs="Arial"/>
          <w:lang w:val="es-ES"/>
        </w:rPr>
        <w:t>to</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2"/>
          <w:lang w:val="es-ES"/>
        </w:rPr>
        <w:t>a</w:t>
      </w:r>
      <w:r w:rsidRPr="008E4FB1">
        <w:rPr>
          <w:rFonts w:asciiTheme="minorHAnsi" w:eastAsia="Arial" w:hAnsiTheme="minorHAnsi" w:cs="Arial"/>
          <w:lang w:val="es-ES"/>
        </w:rPr>
        <w:t>ut</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ri</w:t>
      </w:r>
      <w:r w:rsidRPr="008E4FB1">
        <w:rPr>
          <w:rFonts w:asciiTheme="minorHAnsi" w:eastAsia="Arial" w:hAnsiTheme="minorHAnsi" w:cs="Arial"/>
          <w:spacing w:val="-1"/>
          <w:lang w:val="es-ES"/>
        </w:rPr>
        <w:t>z</w:t>
      </w:r>
      <w:r w:rsidRPr="008E4FB1">
        <w:rPr>
          <w:rFonts w:asciiTheme="minorHAnsi" w:eastAsia="Arial" w:hAnsiTheme="minorHAnsi" w:cs="Arial"/>
          <w:spacing w:val="2"/>
          <w:lang w:val="es-ES"/>
        </w:rPr>
        <w:t>ad</w:t>
      </w:r>
      <w:r w:rsidRPr="008E4FB1">
        <w:rPr>
          <w:rFonts w:asciiTheme="minorHAnsi" w:eastAsia="Arial" w:hAnsiTheme="minorHAnsi" w:cs="Arial"/>
          <w:lang w:val="es-ES"/>
        </w:rPr>
        <w:t xml:space="preserve">os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4"/>
          <w:lang w:val="es-ES"/>
        </w:rPr>
        <w:t>m</w:t>
      </w:r>
      <w:r w:rsidRPr="008E4FB1">
        <w:rPr>
          <w:rFonts w:asciiTheme="minorHAnsi" w:eastAsia="Arial" w:hAnsiTheme="minorHAnsi" w:cs="Arial"/>
          <w:lang w:val="es-ES"/>
        </w:rPr>
        <w:t>o</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lang w:val="es-ES"/>
        </w:rPr>
        <w:t>n</w:t>
      </w:r>
      <w:r w:rsidRPr="008E4FB1">
        <w:rPr>
          <w:rFonts w:asciiTheme="minorHAnsi" w:eastAsia="Arial" w:hAnsiTheme="minorHAnsi" w:cs="Arial"/>
          <w:spacing w:val="2"/>
          <w:lang w:val="es-ES"/>
        </w:rPr>
        <w:t>f</w:t>
      </w:r>
      <w:r w:rsidRPr="008E4FB1">
        <w:rPr>
          <w:rFonts w:asciiTheme="minorHAnsi" w:eastAsia="Arial" w:hAnsiTheme="minorHAnsi" w:cs="Arial"/>
          <w:lang w:val="es-ES"/>
        </w:rPr>
        <w:t>o</w:t>
      </w:r>
      <w:r w:rsidRPr="008E4FB1">
        <w:rPr>
          <w:rFonts w:asciiTheme="minorHAnsi" w:eastAsia="Arial" w:hAnsiTheme="minorHAnsi" w:cs="Arial"/>
          <w:spacing w:val="-2"/>
          <w:lang w:val="es-ES"/>
        </w:rPr>
        <w:t>r</w:t>
      </w:r>
      <w:r w:rsidRPr="008E4FB1">
        <w:rPr>
          <w:rFonts w:asciiTheme="minorHAnsi" w:eastAsia="Arial" w:hAnsiTheme="minorHAnsi" w:cs="Arial"/>
          <w:spacing w:val="4"/>
          <w:lang w:val="es-ES"/>
        </w:rPr>
        <w:t>m</w:t>
      </w:r>
      <w:r w:rsidRPr="008E4FB1">
        <w:rPr>
          <w:rFonts w:asciiTheme="minorHAnsi" w:eastAsia="Arial" w:hAnsiTheme="minorHAnsi" w:cs="Arial"/>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 de</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u</w:t>
      </w:r>
      <w:r w:rsidRPr="008E4FB1">
        <w:rPr>
          <w:rFonts w:asciiTheme="minorHAnsi" w:eastAsia="Arial" w:hAnsiTheme="minorHAnsi" w:cs="Arial"/>
          <w:spacing w:val="1"/>
          <w:lang w:val="es-ES"/>
        </w:rPr>
        <w:t>s</w:t>
      </w:r>
      <w:r w:rsidRPr="008E4FB1">
        <w:rPr>
          <w:rFonts w:asciiTheme="minorHAnsi" w:eastAsia="Arial" w:hAnsiTheme="minorHAnsi" w:cs="Arial"/>
          <w:lang w:val="es-ES"/>
        </w:rPr>
        <w:t>o</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ot</w:t>
      </w:r>
      <w:r w:rsidRPr="008E4FB1">
        <w:rPr>
          <w:rFonts w:asciiTheme="minorHAnsi" w:eastAsia="Arial" w:hAnsiTheme="minorHAnsi" w:cs="Arial"/>
          <w:spacing w:val="-2"/>
          <w:lang w:val="es-ES"/>
        </w:rPr>
        <w:t>i</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a</w:t>
      </w:r>
      <w:r w:rsidRPr="008E4FB1">
        <w:rPr>
          <w:rFonts w:asciiTheme="minorHAnsi" w:eastAsia="Arial" w:hAnsiTheme="minorHAnsi" w:cs="Arial"/>
          <w:lang w:val="es-ES"/>
        </w:rPr>
        <w:t>no</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2"/>
          <w:lang w:val="es-ES"/>
        </w:rPr>
        <w:t>p</w:t>
      </w:r>
      <w:r w:rsidRPr="008E4FB1">
        <w:rPr>
          <w:rFonts w:asciiTheme="minorHAnsi" w:eastAsia="Arial" w:hAnsiTheme="minorHAnsi" w:cs="Arial"/>
          <w:lang w:val="es-ES"/>
        </w:rPr>
        <w:t>ara</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os p</w:t>
      </w:r>
      <w:r w:rsidRPr="008E4FB1">
        <w:rPr>
          <w:rFonts w:asciiTheme="minorHAnsi" w:eastAsia="Arial" w:hAnsiTheme="minorHAnsi" w:cs="Arial"/>
          <w:spacing w:val="-1"/>
          <w:lang w:val="es-ES"/>
        </w:rPr>
        <w:t>o</w:t>
      </w:r>
      <w:r w:rsidRPr="008E4FB1">
        <w:rPr>
          <w:rFonts w:asciiTheme="minorHAnsi" w:eastAsia="Arial" w:hAnsiTheme="minorHAnsi" w:cs="Arial"/>
          <w:spacing w:val="2"/>
          <w:lang w:val="es-ES"/>
        </w:rPr>
        <w:t>b</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ores</w:t>
      </w:r>
      <w:r w:rsidRPr="008E4FB1">
        <w:rPr>
          <w:rFonts w:asciiTheme="minorHAnsi" w:eastAsia="Arial" w:hAnsiTheme="minorHAnsi" w:cs="Arial"/>
          <w:spacing w:val="-9"/>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1"/>
          <w:lang w:val="es-ES"/>
        </w:rPr>
        <w:t xml:space="preserve"> l</w:t>
      </w:r>
      <w:r w:rsidRPr="008E4FB1">
        <w:rPr>
          <w:rFonts w:asciiTheme="minorHAnsi" w:eastAsia="Arial" w:hAnsiTheme="minorHAnsi" w:cs="Arial"/>
          <w:lang w:val="es-ES"/>
        </w:rPr>
        <w:t xml:space="preserve">a </w:t>
      </w:r>
      <w:r w:rsidRPr="008E4FB1">
        <w:rPr>
          <w:rFonts w:asciiTheme="minorHAnsi" w:eastAsia="Arial" w:hAnsiTheme="minorHAnsi" w:cs="Arial"/>
          <w:spacing w:val="-1"/>
          <w:lang w:val="es-ES"/>
        </w:rPr>
        <w:t>z</w:t>
      </w:r>
      <w:r w:rsidRPr="008E4FB1">
        <w:rPr>
          <w:rFonts w:asciiTheme="minorHAnsi" w:eastAsia="Arial" w:hAnsiTheme="minorHAnsi" w:cs="Arial"/>
          <w:spacing w:val="2"/>
          <w:lang w:val="es-ES"/>
        </w:rPr>
        <w:t>o</w:t>
      </w:r>
      <w:r w:rsidRPr="008E4FB1">
        <w:rPr>
          <w:rFonts w:asciiTheme="minorHAnsi" w:eastAsia="Arial" w:hAnsiTheme="minorHAnsi" w:cs="Arial"/>
          <w:lang w:val="es-ES"/>
        </w:rPr>
        <w:t>n</w:t>
      </w:r>
      <w:r w:rsidRPr="008E4FB1">
        <w:rPr>
          <w:rFonts w:asciiTheme="minorHAnsi" w:eastAsia="Arial" w:hAnsiTheme="minorHAnsi" w:cs="Arial"/>
          <w:spacing w:val="-1"/>
          <w:lang w:val="es-ES"/>
        </w:rPr>
        <w:t>a</w:t>
      </w:r>
      <w:r w:rsidRPr="008E4FB1">
        <w:rPr>
          <w:rFonts w:asciiTheme="minorHAnsi" w:eastAsia="Arial" w:hAnsiTheme="minorHAnsi" w:cs="Arial"/>
          <w:lang w:val="es-ES"/>
        </w:rPr>
        <w:t>.</w:t>
      </w:r>
    </w:p>
    <w:p w:rsidR="00BC6042" w:rsidRPr="008E4FB1" w:rsidRDefault="00BC6042" w:rsidP="00E643A4">
      <w:pPr>
        <w:pStyle w:val="Prrafodelista"/>
        <w:numPr>
          <w:ilvl w:val="0"/>
          <w:numId w:val="12"/>
        </w:numPr>
        <w:rPr>
          <w:rFonts w:asciiTheme="minorHAnsi" w:eastAsia="Arial" w:hAnsiTheme="minorHAnsi" w:cs="Arial"/>
          <w:lang w:val="es-ES"/>
        </w:rPr>
      </w:pPr>
      <w:r w:rsidRPr="008E4FB1">
        <w:rPr>
          <w:rFonts w:asciiTheme="minorHAnsi" w:eastAsia="Arial" w:hAnsiTheme="minorHAnsi" w:cs="Arial"/>
          <w:spacing w:val="-1"/>
          <w:lang w:val="es-ES"/>
        </w:rPr>
        <w:t>A</w:t>
      </w:r>
      <w:r w:rsidRPr="008E4FB1">
        <w:rPr>
          <w:rFonts w:asciiTheme="minorHAnsi" w:eastAsia="Arial" w:hAnsiTheme="minorHAnsi" w:cs="Arial"/>
          <w:lang w:val="es-ES"/>
        </w:rPr>
        <w:t>.H.</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2"/>
          <w:lang w:val="es-ES"/>
        </w:rPr>
        <w:t>C</w:t>
      </w:r>
      <w:r w:rsidRPr="008E4FB1">
        <w:rPr>
          <w:rFonts w:asciiTheme="minorHAnsi" w:eastAsia="Arial" w:hAnsiTheme="minorHAnsi" w:cs="Arial"/>
          <w:lang w:val="es-ES"/>
        </w:rPr>
        <w:t>u</w:t>
      </w:r>
      <w:r w:rsidRPr="008E4FB1">
        <w:rPr>
          <w:rFonts w:asciiTheme="minorHAnsi" w:eastAsia="Arial" w:hAnsiTheme="minorHAnsi" w:cs="Arial"/>
          <w:spacing w:val="-1"/>
          <w:lang w:val="es-ES"/>
        </w:rPr>
        <w:t>l</w:t>
      </w:r>
      <w:r w:rsidRPr="008E4FB1">
        <w:rPr>
          <w:rFonts w:asciiTheme="minorHAnsi" w:eastAsia="Arial" w:hAnsiTheme="minorHAnsi" w:cs="Arial"/>
          <w:spacing w:val="2"/>
          <w:lang w:val="es-ES"/>
        </w:rPr>
        <w:t>t</w:t>
      </w:r>
      <w:r w:rsidRPr="008E4FB1">
        <w:rPr>
          <w:rFonts w:asciiTheme="minorHAnsi" w:eastAsia="Arial" w:hAnsiTheme="minorHAnsi" w:cs="Arial"/>
          <w:lang w:val="es-ES"/>
        </w:rPr>
        <w:t>ura</w:t>
      </w:r>
      <w:r w:rsidRPr="008E4FB1">
        <w:rPr>
          <w:rFonts w:asciiTheme="minorHAnsi" w:eastAsia="Arial" w:hAnsiTheme="minorHAnsi" w:cs="Arial"/>
          <w:spacing w:val="-1"/>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pr</w:t>
      </w:r>
      <w:r w:rsidRPr="008E4FB1">
        <w:rPr>
          <w:rFonts w:asciiTheme="minorHAnsi" w:eastAsia="Arial" w:hAnsiTheme="minorHAnsi" w:cs="Arial"/>
          <w:spacing w:val="2"/>
          <w:lang w:val="es-ES"/>
        </w:rPr>
        <w:t>o</w:t>
      </w:r>
      <w:r w:rsidRPr="008E4FB1">
        <w:rPr>
          <w:rFonts w:asciiTheme="minorHAnsi" w:eastAsia="Arial" w:hAnsiTheme="minorHAnsi" w:cs="Arial"/>
          <w:lang w:val="es-ES"/>
        </w:rPr>
        <w:t>gre</w:t>
      </w:r>
      <w:r w:rsidRPr="008E4FB1">
        <w:rPr>
          <w:rFonts w:asciiTheme="minorHAnsi" w:eastAsia="Arial" w:hAnsiTheme="minorHAnsi" w:cs="Arial"/>
          <w:spacing w:val="1"/>
          <w:lang w:val="es-ES"/>
        </w:rPr>
        <w:t>s</w:t>
      </w:r>
      <w:r w:rsidRPr="008E4FB1">
        <w:rPr>
          <w:rFonts w:asciiTheme="minorHAnsi" w:eastAsia="Arial" w:hAnsiTheme="minorHAnsi" w:cs="Arial"/>
          <w:lang w:val="es-ES"/>
        </w:rPr>
        <w:t>o</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Ñ</w:t>
      </w:r>
      <w:r w:rsidRPr="008E4FB1">
        <w:rPr>
          <w:rFonts w:asciiTheme="minorHAnsi" w:eastAsia="Arial" w:hAnsiTheme="minorHAnsi" w:cs="Arial"/>
          <w:spacing w:val="1"/>
          <w:lang w:val="es-ES"/>
        </w:rPr>
        <w:t>a</w:t>
      </w:r>
      <w:r w:rsidRPr="008E4FB1">
        <w:rPr>
          <w:rFonts w:asciiTheme="minorHAnsi" w:eastAsia="Arial" w:hAnsiTheme="minorHAnsi" w:cs="Arial"/>
          <w:lang w:val="es-ES"/>
        </w:rPr>
        <w:t>ña</w:t>
      </w:r>
    </w:p>
    <w:p w:rsidR="00BC6042" w:rsidRPr="008E4FB1" w:rsidRDefault="00BC6042" w:rsidP="002C117F">
      <w:pPr>
        <w:spacing w:before="19" w:line="258" w:lineRule="auto"/>
        <w:ind w:left="1965" w:right="807"/>
        <w:jc w:val="both"/>
        <w:rPr>
          <w:rFonts w:asciiTheme="minorHAnsi" w:eastAsia="Arial" w:hAnsiTheme="minorHAnsi" w:cs="Arial"/>
          <w:lang w:val="es-ES"/>
        </w:rPr>
      </w:pPr>
      <w:r w:rsidRPr="008E4FB1">
        <w:rPr>
          <w:rFonts w:asciiTheme="minorHAnsi" w:eastAsia="Arial" w:hAnsiTheme="minorHAnsi" w:cs="Arial"/>
          <w:spacing w:val="-1"/>
          <w:lang w:val="es-ES"/>
        </w:rPr>
        <w:t>E</w:t>
      </w:r>
      <w:r w:rsidRPr="008E4FB1">
        <w:rPr>
          <w:rFonts w:asciiTheme="minorHAnsi" w:eastAsia="Arial" w:hAnsiTheme="minorHAnsi" w:cs="Arial"/>
          <w:lang w:val="es-ES"/>
        </w:rPr>
        <w:t>l</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u</w:t>
      </w:r>
      <w:r w:rsidRPr="008E4FB1">
        <w:rPr>
          <w:rFonts w:asciiTheme="minorHAnsi" w:eastAsia="Arial" w:hAnsiTheme="minorHAnsi" w:cs="Arial"/>
          <w:spacing w:val="1"/>
          <w:lang w:val="es-ES"/>
        </w:rPr>
        <w:t>s</w:t>
      </w:r>
      <w:r w:rsidRPr="008E4FB1">
        <w:rPr>
          <w:rFonts w:asciiTheme="minorHAnsi" w:eastAsia="Arial" w:hAnsiTheme="minorHAnsi" w:cs="Arial"/>
          <w:lang w:val="es-ES"/>
        </w:rPr>
        <w:t>o</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3"/>
          <w:lang w:val="es-ES"/>
        </w:rPr>
        <w:t>c</w:t>
      </w:r>
      <w:r w:rsidRPr="008E4FB1">
        <w:rPr>
          <w:rFonts w:asciiTheme="minorHAnsi" w:eastAsia="Arial" w:hAnsiTheme="minorHAnsi" w:cs="Arial"/>
          <w:lang w:val="es-ES"/>
        </w:rPr>
        <w:t>o</w:t>
      </w:r>
      <w:r w:rsidRPr="008E4FB1">
        <w:rPr>
          <w:rFonts w:asciiTheme="minorHAnsi" w:eastAsia="Arial" w:hAnsiTheme="minorHAnsi" w:cs="Arial"/>
          <w:spacing w:val="4"/>
          <w:lang w:val="es-ES"/>
        </w:rPr>
        <w:t>m</w:t>
      </w:r>
      <w:r w:rsidRPr="008E4FB1">
        <w:rPr>
          <w:rFonts w:asciiTheme="minorHAnsi" w:eastAsia="Arial" w:hAnsiTheme="minorHAnsi" w:cs="Arial"/>
          <w:lang w:val="es-ES"/>
        </w:rPr>
        <w:t>er</w:t>
      </w:r>
      <w:r w:rsidRPr="008E4FB1">
        <w:rPr>
          <w:rFonts w:asciiTheme="minorHAnsi" w:eastAsia="Arial" w:hAnsiTheme="minorHAnsi" w:cs="Arial"/>
          <w:spacing w:val="2"/>
          <w:lang w:val="es-ES"/>
        </w:rPr>
        <w:t>c</w:t>
      </w:r>
      <w:r w:rsidRPr="008E4FB1">
        <w:rPr>
          <w:rFonts w:asciiTheme="minorHAnsi" w:eastAsia="Arial" w:hAnsiTheme="minorHAnsi" w:cs="Arial"/>
          <w:spacing w:val="-1"/>
          <w:lang w:val="es-ES"/>
        </w:rPr>
        <w:t>i</w:t>
      </w:r>
      <w:r w:rsidRPr="008E4FB1">
        <w:rPr>
          <w:rFonts w:asciiTheme="minorHAnsi" w:eastAsia="Arial" w:hAnsiTheme="minorHAnsi" w:cs="Arial"/>
          <w:lang w:val="es-ES"/>
        </w:rPr>
        <w:t>al en</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1"/>
          <w:lang w:val="es-ES"/>
        </w:rPr>
        <w:t xml:space="preserve"> </w:t>
      </w:r>
      <w:r w:rsidRPr="008E4FB1">
        <w:rPr>
          <w:rFonts w:asciiTheme="minorHAnsi" w:eastAsia="Arial" w:hAnsiTheme="minorHAnsi" w:cs="Arial"/>
          <w:lang w:val="es-ES"/>
        </w:rPr>
        <w:t>a</w:t>
      </w:r>
      <w:r w:rsidRPr="008E4FB1">
        <w:rPr>
          <w:rFonts w:asciiTheme="minorHAnsi" w:eastAsia="Arial" w:hAnsiTheme="minorHAnsi" w:cs="Arial"/>
          <w:spacing w:val="-2"/>
          <w:lang w:val="es-ES"/>
        </w:rPr>
        <w:t>v</w:t>
      </w:r>
      <w:r w:rsidRPr="008E4FB1">
        <w:rPr>
          <w:rFonts w:asciiTheme="minorHAnsi" w:eastAsia="Arial" w:hAnsiTheme="minorHAnsi" w:cs="Arial"/>
          <w:spacing w:val="2"/>
          <w:lang w:val="es-ES"/>
        </w:rPr>
        <w:t>e</w:t>
      </w:r>
      <w:r w:rsidRPr="008E4FB1">
        <w:rPr>
          <w:rFonts w:asciiTheme="minorHAnsi" w:eastAsia="Arial" w:hAnsiTheme="minorHAnsi" w:cs="Arial"/>
          <w:lang w:val="es-ES"/>
        </w:rPr>
        <w:t>n</w:t>
      </w:r>
      <w:r w:rsidRPr="008E4FB1">
        <w:rPr>
          <w:rFonts w:asciiTheme="minorHAnsi" w:eastAsia="Arial" w:hAnsiTheme="minorHAnsi" w:cs="Arial"/>
          <w:spacing w:val="1"/>
          <w:lang w:val="es-ES"/>
        </w:rPr>
        <w:t>i</w:t>
      </w:r>
      <w:r w:rsidRPr="008E4FB1">
        <w:rPr>
          <w:rFonts w:asciiTheme="minorHAnsi" w:eastAsia="Arial" w:hAnsiTheme="minorHAnsi" w:cs="Arial"/>
          <w:lang w:val="es-ES"/>
        </w:rPr>
        <w:t>da</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1"/>
          <w:lang w:val="es-ES"/>
        </w:rPr>
        <w:t>A</w:t>
      </w:r>
      <w:r w:rsidRPr="008E4FB1">
        <w:rPr>
          <w:rFonts w:asciiTheme="minorHAnsi" w:eastAsia="Arial" w:hAnsiTheme="minorHAnsi" w:cs="Arial"/>
          <w:lang w:val="es-ES"/>
        </w:rPr>
        <w:t>ta</w:t>
      </w:r>
      <w:r w:rsidRPr="008E4FB1">
        <w:rPr>
          <w:rFonts w:asciiTheme="minorHAnsi" w:eastAsia="Arial" w:hAnsiTheme="minorHAnsi" w:cs="Arial"/>
          <w:spacing w:val="1"/>
          <w:lang w:val="es-ES"/>
        </w:rPr>
        <w:t>h</w:t>
      </w:r>
      <w:r w:rsidRPr="008E4FB1">
        <w:rPr>
          <w:rFonts w:asciiTheme="minorHAnsi" w:eastAsia="Arial" w:hAnsiTheme="minorHAnsi" w:cs="Arial"/>
          <w:lang w:val="es-ES"/>
        </w:rPr>
        <w:t>u</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pa</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lang w:val="es-ES"/>
        </w:rPr>
        <w:t>l</w:t>
      </w:r>
      <w:r w:rsidRPr="008E4FB1">
        <w:rPr>
          <w:rFonts w:asciiTheme="minorHAnsi" w:eastAsia="Arial" w:hAnsiTheme="minorHAnsi" w:cs="Arial"/>
          <w:spacing w:val="10"/>
          <w:lang w:val="es-ES"/>
        </w:rPr>
        <w:t xml:space="preserve"> </w:t>
      </w:r>
      <w:r w:rsidRPr="008E4FB1">
        <w:rPr>
          <w:rFonts w:asciiTheme="minorHAnsi" w:eastAsia="Arial" w:hAnsiTheme="minorHAnsi" w:cs="Arial"/>
          <w:lang w:val="es-ES"/>
        </w:rPr>
        <w:t>a</w:t>
      </w:r>
      <w:r w:rsidRPr="008E4FB1">
        <w:rPr>
          <w:rFonts w:asciiTheme="minorHAnsi" w:eastAsia="Arial" w:hAnsiTheme="minorHAnsi" w:cs="Arial"/>
          <w:spacing w:val="1"/>
          <w:lang w:val="es-ES"/>
        </w:rPr>
        <w:t>cc</w:t>
      </w:r>
      <w:r w:rsidRPr="008E4FB1">
        <w:rPr>
          <w:rFonts w:asciiTheme="minorHAnsi" w:eastAsia="Arial" w:hAnsiTheme="minorHAnsi" w:cs="Arial"/>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o</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al</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lang w:val="es-ES"/>
        </w:rPr>
        <w:t>to</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de L</w:t>
      </w:r>
      <w:r w:rsidRPr="008E4FB1">
        <w:rPr>
          <w:rFonts w:asciiTheme="minorHAnsi" w:eastAsia="Arial" w:hAnsiTheme="minorHAnsi" w:cs="Arial"/>
          <w:spacing w:val="-1"/>
          <w:lang w:val="es-ES"/>
        </w:rPr>
        <w:t>u</w:t>
      </w:r>
      <w:r w:rsidRPr="008E4FB1">
        <w:rPr>
          <w:rFonts w:asciiTheme="minorHAnsi" w:eastAsia="Arial" w:hAnsiTheme="minorHAnsi" w:cs="Arial"/>
          <w:spacing w:val="1"/>
          <w:lang w:val="es-ES"/>
        </w:rPr>
        <w:t>r</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g</w:t>
      </w:r>
      <w:r w:rsidRPr="008E4FB1">
        <w:rPr>
          <w:rFonts w:asciiTheme="minorHAnsi" w:eastAsia="Arial" w:hAnsiTheme="minorHAnsi" w:cs="Arial"/>
          <w:lang w:val="es-ES"/>
        </w:rPr>
        <w:t>a</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c</w:t>
      </w:r>
      <w:r w:rsidRPr="008E4FB1">
        <w:rPr>
          <w:rFonts w:asciiTheme="minorHAnsi" w:eastAsia="Arial" w:hAnsiTheme="minorHAnsi" w:cs="Arial"/>
          <w:lang w:val="es-ES"/>
        </w:rPr>
        <w:t>h</w:t>
      </w:r>
      <w:r w:rsidRPr="008E4FB1">
        <w:rPr>
          <w:rFonts w:asciiTheme="minorHAnsi" w:eastAsia="Arial" w:hAnsiTheme="minorHAnsi" w:cs="Arial"/>
          <w:spacing w:val="1"/>
          <w:lang w:val="es-ES"/>
        </w:rPr>
        <w:t>o-</w:t>
      </w:r>
      <w:r w:rsidRPr="008E4FB1">
        <w:rPr>
          <w:rFonts w:asciiTheme="minorHAnsi" w:eastAsia="Arial" w:hAnsiTheme="minorHAnsi" w:cs="Arial"/>
          <w:spacing w:val="2"/>
          <w:lang w:val="es-ES"/>
        </w:rPr>
        <w:t>C</w:t>
      </w:r>
      <w:r w:rsidRPr="008E4FB1">
        <w:rPr>
          <w:rFonts w:asciiTheme="minorHAnsi" w:eastAsia="Arial" w:hAnsiTheme="minorHAnsi" w:cs="Arial"/>
          <w:lang w:val="es-ES"/>
        </w:rPr>
        <w:t>h</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c</w:t>
      </w:r>
      <w:r w:rsidRPr="008E4FB1">
        <w:rPr>
          <w:rFonts w:asciiTheme="minorHAnsi" w:eastAsia="Arial" w:hAnsiTheme="minorHAnsi" w:cs="Arial"/>
          <w:lang w:val="es-ES"/>
        </w:rPr>
        <w:t xml:space="preserve">a, </w:t>
      </w:r>
      <w:r w:rsidRPr="008E4FB1">
        <w:rPr>
          <w:rFonts w:asciiTheme="minorHAnsi" w:eastAsia="Arial" w:hAnsiTheme="minorHAnsi" w:cs="Arial"/>
          <w:spacing w:val="2"/>
          <w:lang w:val="es-ES"/>
        </w:rPr>
        <w:t>h</w:t>
      </w:r>
      <w:r w:rsidRPr="008E4FB1">
        <w:rPr>
          <w:rFonts w:asciiTheme="minorHAnsi" w:eastAsia="Arial" w:hAnsiTheme="minorHAnsi" w:cs="Arial"/>
          <w:lang w:val="es-ES"/>
        </w:rPr>
        <w:t>a</w:t>
      </w:r>
      <w:r w:rsidRPr="008E4FB1">
        <w:rPr>
          <w:rFonts w:asciiTheme="minorHAnsi" w:eastAsia="Arial" w:hAnsiTheme="minorHAnsi" w:cs="Arial"/>
          <w:spacing w:val="17"/>
          <w:lang w:val="es-ES"/>
        </w:rPr>
        <w:t xml:space="preserve"> </w:t>
      </w:r>
      <w:r w:rsidRPr="008E4FB1">
        <w:rPr>
          <w:rFonts w:asciiTheme="minorHAnsi" w:eastAsia="Arial" w:hAnsiTheme="minorHAnsi" w:cs="Arial"/>
          <w:lang w:val="es-ES"/>
        </w:rPr>
        <w:t>b</w:t>
      </w:r>
      <w:r w:rsidRPr="008E4FB1">
        <w:rPr>
          <w:rFonts w:asciiTheme="minorHAnsi" w:eastAsia="Arial" w:hAnsiTheme="minorHAnsi" w:cs="Arial"/>
          <w:spacing w:val="1"/>
          <w:lang w:val="es-ES"/>
        </w:rPr>
        <w:t>e</w:t>
      </w:r>
      <w:r w:rsidRPr="008E4FB1">
        <w:rPr>
          <w:rFonts w:asciiTheme="minorHAnsi" w:eastAsia="Arial" w:hAnsiTheme="minorHAnsi" w:cs="Arial"/>
          <w:lang w:val="es-ES"/>
        </w:rPr>
        <w:t>n</w:t>
      </w:r>
      <w:r w:rsidRPr="008E4FB1">
        <w:rPr>
          <w:rFonts w:asciiTheme="minorHAnsi" w:eastAsia="Arial" w:hAnsiTheme="minorHAnsi" w:cs="Arial"/>
          <w:spacing w:val="-1"/>
          <w:lang w:val="es-ES"/>
        </w:rPr>
        <w:t>e</w:t>
      </w:r>
      <w:r w:rsidRPr="008E4FB1">
        <w:rPr>
          <w:rFonts w:asciiTheme="minorHAnsi" w:eastAsia="Arial" w:hAnsiTheme="minorHAnsi" w:cs="Arial"/>
          <w:spacing w:val="2"/>
          <w:lang w:val="es-ES"/>
        </w:rPr>
        <w:t>f</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i</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w:t>
      </w:r>
      <w:r w:rsidRPr="008E4FB1">
        <w:rPr>
          <w:rFonts w:asciiTheme="minorHAnsi" w:eastAsia="Arial" w:hAnsiTheme="minorHAnsi" w:cs="Arial"/>
          <w:spacing w:val="9"/>
          <w:lang w:val="es-ES"/>
        </w:rPr>
        <w:t xml:space="preserve"> </w:t>
      </w:r>
      <w:r w:rsidRPr="008E4FB1">
        <w:rPr>
          <w:rFonts w:asciiTheme="minorHAnsi" w:eastAsia="Arial" w:hAnsiTheme="minorHAnsi" w:cs="Arial"/>
          <w:lang w:val="es-ES"/>
        </w:rPr>
        <w:t>al</w:t>
      </w:r>
      <w:r w:rsidRPr="008E4FB1">
        <w:rPr>
          <w:rFonts w:asciiTheme="minorHAnsi" w:eastAsia="Arial" w:hAnsiTheme="minorHAnsi" w:cs="Arial"/>
          <w:spacing w:val="17"/>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1"/>
          <w:lang w:val="es-ES"/>
        </w:rPr>
        <w:t>e</w:t>
      </w:r>
      <w:r w:rsidRPr="008E4FB1">
        <w:rPr>
          <w:rFonts w:asciiTheme="minorHAnsi" w:eastAsia="Arial" w:hAnsiTheme="minorHAnsi" w:cs="Arial"/>
          <w:spacing w:val="3"/>
          <w:lang w:val="es-ES"/>
        </w:rPr>
        <w:t>s</w:t>
      </w:r>
      <w:r w:rsidRPr="008E4FB1">
        <w:rPr>
          <w:rFonts w:asciiTheme="minorHAnsi" w:eastAsia="Arial" w:hAnsiTheme="minorHAnsi" w:cs="Arial"/>
          <w:lang w:val="es-ES"/>
        </w:rPr>
        <w:t>ar</w:t>
      </w:r>
      <w:r w:rsidRPr="008E4FB1">
        <w:rPr>
          <w:rFonts w:asciiTheme="minorHAnsi" w:eastAsia="Arial" w:hAnsiTheme="minorHAnsi" w:cs="Arial"/>
          <w:spacing w:val="1"/>
          <w:lang w:val="es-ES"/>
        </w:rPr>
        <w:t>r</w:t>
      </w:r>
      <w:r w:rsidRPr="008E4FB1">
        <w:rPr>
          <w:rFonts w:asciiTheme="minorHAnsi" w:eastAsia="Arial" w:hAnsiTheme="minorHAnsi" w:cs="Arial"/>
          <w:lang w:val="es-ES"/>
        </w:rPr>
        <w:t>o</w:t>
      </w:r>
      <w:r w:rsidRPr="008E4FB1">
        <w:rPr>
          <w:rFonts w:asciiTheme="minorHAnsi" w:eastAsia="Arial" w:hAnsiTheme="minorHAnsi" w:cs="Arial"/>
          <w:spacing w:val="-1"/>
          <w:lang w:val="es-ES"/>
        </w:rPr>
        <w:t>l</w:t>
      </w:r>
      <w:r w:rsidRPr="008E4FB1">
        <w:rPr>
          <w:rFonts w:asciiTheme="minorHAnsi" w:eastAsia="Arial" w:hAnsiTheme="minorHAnsi" w:cs="Arial"/>
          <w:spacing w:val="1"/>
          <w:lang w:val="es-ES"/>
        </w:rPr>
        <w:t>l</w:t>
      </w:r>
      <w:r w:rsidRPr="008E4FB1">
        <w:rPr>
          <w:rFonts w:asciiTheme="minorHAnsi" w:eastAsia="Arial" w:hAnsiTheme="minorHAnsi" w:cs="Arial"/>
          <w:lang w:val="es-ES"/>
        </w:rPr>
        <w:t>o</w:t>
      </w:r>
      <w:r w:rsidRPr="008E4FB1">
        <w:rPr>
          <w:rFonts w:asciiTheme="minorHAnsi" w:eastAsia="Arial" w:hAnsiTheme="minorHAnsi" w:cs="Arial"/>
          <w:spacing w:val="11"/>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2"/>
          <w:lang w:val="es-ES"/>
        </w:rPr>
        <w:t>m</w:t>
      </w:r>
      <w:r w:rsidRPr="008E4FB1">
        <w:rPr>
          <w:rFonts w:asciiTheme="minorHAnsi" w:eastAsia="Arial" w:hAnsiTheme="minorHAnsi" w:cs="Arial"/>
          <w:lang w:val="es-ES"/>
        </w:rPr>
        <w:t>er</w:t>
      </w:r>
      <w:r w:rsidRPr="008E4FB1">
        <w:rPr>
          <w:rFonts w:asciiTheme="minorHAnsi" w:eastAsia="Arial" w:hAnsiTheme="minorHAnsi" w:cs="Arial"/>
          <w:spacing w:val="2"/>
          <w:lang w:val="es-ES"/>
        </w:rPr>
        <w:t>c</w:t>
      </w:r>
      <w:r w:rsidRPr="008E4FB1">
        <w:rPr>
          <w:rFonts w:asciiTheme="minorHAnsi" w:eastAsia="Arial" w:hAnsiTheme="minorHAnsi" w:cs="Arial"/>
          <w:spacing w:val="-1"/>
          <w:lang w:val="es-ES"/>
        </w:rPr>
        <w:t>i</w:t>
      </w:r>
      <w:r w:rsidRPr="008E4FB1">
        <w:rPr>
          <w:rFonts w:asciiTheme="minorHAnsi" w:eastAsia="Arial" w:hAnsiTheme="minorHAnsi" w:cs="Arial"/>
          <w:lang w:val="es-ES"/>
        </w:rPr>
        <w:t>al</w:t>
      </w:r>
      <w:r w:rsidRPr="008E4FB1">
        <w:rPr>
          <w:rFonts w:asciiTheme="minorHAnsi" w:eastAsia="Arial" w:hAnsiTheme="minorHAnsi" w:cs="Arial"/>
          <w:spacing w:val="10"/>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el</w:t>
      </w:r>
      <w:r w:rsidRPr="008E4FB1">
        <w:rPr>
          <w:rFonts w:asciiTheme="minorHAnsi" w:eastAsia="Arial" w:hAnsiTheme="minorHAnsi" w:cs="Arial"/>
          <w:spacing w:val="16"/>
          <w:lang w:val="es-ES"/>
        </w:rPr>
        <w:t xml:space="preserve"> </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torno</w:t>
      </w:r>
      <w:r w:rsidRPr="008E4FB1">
        <w:rPr>
          <w:rFonts w:asciiTheme="minorHAnsi" w:eastAsia="Arial" w:hAnsiTheme="minorHAnsi" w:cs="Arial"/>
          <w:spacing w:val="17"/>
          <w:lang w:val="es-ES"/>
        </w:rPr>
        <w:t xml:space="preserve"> </w:t>
      </w:r>
      <w:r w:rsidRPr="008E4FB1">
        <w:rPr>
          <w:rFonts w:asciiTheme="minorHAnsi" w:eastAsia="Arial" w:hAnsiTheme="minorHAnsi" w:cs="Arial"/>
          <w:lang w:val="es-ES"/>
        </w:rPr>
        <w:t>y q</w:t>
      </w:r>
      <w:r w:rsidRPr="008E4FB1">
        <w:rPr>
          <w:rFonts w:asciiTheme="minorHAnsi" w:eastAsia="Arial" w:hAnsiTheme="minorHAnsi" w:cs="Arial"/>
          <w:spacing w:val="-1"/>
          <w:lang w:val="es-ES"/>
        </w:rPr>
        <w:t>u</w:t>
      </w:r>
      <w:r w:rsidRPr="008E4FB1">
        <w:rPr>
          <w:rFonts w:asciiTheme="minorHAnsi" w:eastAsia="Arial" w:hAnsiTheme="minorHAnsi" w:cs="Arial"/>
          <w:lang w:val="es-ES"/>
        </w:rPr>
        <w:t>e</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w:t>
      </w:r>
      <w:r w:rsidRPr="008E4FB1">
        <w:rPr>
          <w:rFonts w:asciiTheme="minorHAnsi" w:eastAsia="Arial" w:hAnsiTheme="minorHAnsi" w:cs="Arial"/>
          <w:spacing w:val="-1"/>
          <w:lang w:val="es-ES"/>
        </w:rPr>
        <w:t>b</w:t>
      </w:r>
      <w:r w:rsidRPr="008E4FB1">
        <w:rPr>
          <w:rFonts w:asciiTheme="minorHAnsi" w:eastAsia="Arial" w:hAnsiTheme="minorHAnsi" w:cs="Arial"/>
          <w:spacing w:val="1"/>
          <w:lang w:val="es-ES"/>
        </w:rPr>
        <w:t>i</w:t>
      </w:r>
      <w:r w:rsidRPr="008E4FB1">
        <w:rPr>
          <w:rFonts w:asciiTheme="minorHAnsi" w:eastAsia="Arial" w:hAnsiTheme="minorHAnsi" w:cs="Arial"/>
          <w:lang w:val="es-ES"/>
        </w:rPr>
        <w:t>do</w:t>
      </w:r>
      <w:r w:rsidRPr="008E4FB1">
        <w:rPr>
          <w:rFonts w:asciiTheme="minorHAnsi" w:eastAsia="Arial" w:hAnsiTheme="minorHAnsi" w:cs="Arial"/>
          <w:spacing w:val="4"/>
          <w:lang w:val="es-ES"/>
        </w:rPr>
        <w:t xml:space="preserve"> </w:t>
      </w:r>
      <w:r w:rsidRPr="008E4FB1">
        <w:rPr>
          <w:rFonts w:asciiTheme="minorHAnsi" w:eastAsia="Arial" w:hAnsiTheme="minorHAnsi" w:cs="Arial"/>
          <w:lang w:val="es-ES"/>
        </w:rPr>
        <w:t>a</w:t>
      </w:r>
      <w:r w:rsidRPr="008E4FB1">
        <w:rPr>
          <w:rFonts w:asciiTheme="minorHAnsi" w:eastAsia="Arial" w:hAnsiTheme="minorHAnsi" w:cs="Arial"/>
          <w:spacing w:val="9"/>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gran</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1"/>
          <w:lang w:val="es-ES"/>
        </w:rPr>
        <w:t>e</w:t>
      </w:r>
      <w:r w:rsidRPr="008E4FB1">
        <w:rPr>
          <w:rFonts w:asciiTheme="minorHAnsi" w:eastAsia="Arial" w:hAnsiTheme="minorHAnsi" w:cs="Arial"/>
          <w:spacing w:val="2"/>
          <w:lang w:val="es-ES"/>
        </w:rPr>
        <w:t>m</w:t>
      </w:r>
      <w:r w:rsidRPr="008E4FB1">
        <w:rPr>
          <w:rFonts w:asciiTheme="minorHAnsi" w:eastAsia="Arial" w:hAnsiTheme="minorHAnsi" w:cs="Arial"/>
          <w:lang w:val="es-ES"/>
        </w:rPr>
        <w:t>a</w:t>
      </w:r>
      <w:r w:rsidRPr="008E4FB1">
        <w:rPr>
          <w:rFonts w:asciiTheme="minorHAnsi" w:eastAsia="Arial" w:hAnsiTheme="minorHAnsi" w:cs="Arial"/>
          <w:spacing w:val="-1"/>
          <w:lang w:val="es-ES"/>
        </w:rPr>
        <w:t>n</w:t>
      </w:r>
      <w:r w:rsidRPr="008E4FB1">
        <w:rPr>
          <w:rFonts w:asciiTheme="minorHAnsi" w:eastAsia="Arial" w:hAnsiTheme="minorHAnsi" w:cs="Arial"/>
          <w:spacing w:val="2"/>
          <w:lang w:val="es-ES"/>
        </w:rPr>
        <w:t>d</w:t>
      </w:r>
      <w:r w:rsidRPr="008E4FB1">
        <w:rPr>
          <w:rFonts w:asciiTheme="minorHAnsi" w:eastAsia="Arial" w:hAnsiTheme="minorHAnsi" w:cs="Arial"/>
          <w:lang w:val="es-ES"/>
        </w:rPr>
        <w:t>a</w:t>
      </w:r>
      <w:r w:rsidRPr="008E4FB1">
        <w:rPr>
          <w:rFonts w:asciiTheme="minorHAnsi" w:eastAsia="Arial" w:hAnsiTheme="minorHAnsi" w:cs="Arial"/>
          <w:spacing w:val="4"/>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un</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tr</w:t>
      </w:r>
      <w:r w:rsidRPr="008E4FB1">
        <w:rPr>
          <w:rFonts w:asciiTheme="minorHAnsi" w:eastAsia="Arial" w:hAnsiTheme="minorHAnsi" w:cs="Arial"/>
          <w:spacing w:val="2"/>
          <w:lang w:val="es-ES"/>
        </w:rPr>
        <w:t>a</w:t>
      </w:r>
      <w:r w:rsidRPr="008E4FB1">
        <w:rPr>
          <w:rFonts w:asciiTheme="minorHAnsi" w:eastAsia="Arial" w:hAnsiTheme="minorHAnsi" w:cs="Arial"/>
          <w:lang w:val="es-ES"/>
        </w:rPr>
        <w:t>n</w:t>
      </w:r>
      <w:r w:rsidRPr="008E4FB1">
        <w:rPr>
          <w:rFonts w:asciiTheme="minorHAnsi" w:eastAsia="Arial" w:hAnsiTheme="minorHAnsi" w:cs="Arial"/>
          <w:spacing w:val="1"/>
          <w:lang w:val="es-ES"/>
        </w:rPr>
        <w:t>s</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lang w:val="es-ES"/>
        </w:rPr>
        <w:t xml:space="preserve">te </w:t>
      </w:r>
      <w:r w:rsidRPr="008E4FB1">
        <w:rPr>
          <w:rFonts w:asciiTheme="minorHAnsi" w:eastAsia="Arial" w:hAnsiTheme="minorHAnsi" w:cs="Arial"/>
          <w:spacing w:val="4"/>
          <w:lang w:val="es-ES"/>
        </w:rPr>
        <w:t>m</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or,</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e</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ha</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or</w:t>
      </w:r>
      <w:r w:rsidRPr="008E4FB1">
        <w:rPr>
          <w:rFonts w:asciiTheme="minorHAnsi" w:eastAsia="Arial" w:hAnsiTheme="minorHAnsi" w:cs="Arial"/>
          <w:spacing w:val="2"/>
          <w:lang w:val="es-ES"/>
        </w:rPr>
        <w:t>i</w:t>
      </w:r>
      <w:r w:rsidRPr="008E4FB1">
        <w:rPr>
          <w:rFonts w:asciiTheme="minorHAnsi" w:eastAsia="Arial" w:hAnsiTheme="minorHAnsi" w:cs="Arial"/>
          <w:lang w:val="es-ES"/>
        </w:rPr>
        <w:t>g</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n</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 p</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r</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eros</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lang w:val="es-ES"/>
        </w:rPr>
        <w:t>n</w:t>
      </w:r>
      <w:r w:rsidRPr="008E4FB1">
        <w:rPr>
          <w:rFonts w:asciiTheme="minorHAnsi" w:eastAsia="Arial" w:hAnsiTheme="minorHAnsi" w:cs="Arial"/>
          <w:spacing w:val="2"/>
          <w:lang w:val="es-ES"/>
        </w:rPr>
        <w:t>f</w:t>
      </w:r>
      <w:r w:rsidRPr="008E4FB1">
        <w:rPr>
          <w:rFonts w:asciiTheme="minorHAnsi" w:eastAsia="Arial" w:hAnsiTheme="minorHAnsi" w:cs="Arial"/>
          <w:lang w:val="es-ES"/>
        </w:rPr>
        <w:t>or</w:t>
      </w:r>
      <w:r w:rsidRPr="008E4FB1">
        <w:rPr>
          <w:rFonts w:asciiTheme="minorHAnsi" w:eastAsia="Arial" w:hAnsiTheme="minorHAnsi" w:cs="Arial"/>
          <w:spacing w:val="5"/>
          <w:lang w:val="es-ES"/>
        </w:rPr>
        <w:t>m</w:t>
      </w:r>
      <w:r w:rsidRPr="008E4FB1">
        <w:rPr>
          <w:rFonts w:asciiTheme="minorHAnsi" w:eastAsia="Arial" w:hAnsiTheme="minorHAnsi" w:cs="Arial"/>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es</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3"/>
          <w:lang w:val="es-ES"/>
        </w:rPr>
        <w:t xml:space="preserve"> </w:t>
      </w:r>
      <w:proofErr w:type="spellStart"/>
      <w:r w:rsidRPr="008E4FB1">
        <w:rPr>
          <w:rFonts w:asciiTheme="minorHAnsi" w:eastAsia="Arial" w:hAnsiTheme="minorHAnsi" w:cs="Arial"/>
          <w:spacing w:val="2"/>
          <w:lang w:val="es-ES"/>
        </w:rPr>
        <w:t>m</w:t>
      </w:r>
      <w:r w:rsidRPr="008E4FB1">
        <w:rPr>
          <w:rFonts w:asciiTheme="minorHAnsi" w:eastAsia="Arial" w:hAnsiTheme="minorHAnsi" w:cs="Arial"/>
          <w:lang w:val="es-ES"/>
        </w:rPr>
        <w:t>ot</w:t>
      </w:r>
      <w:r w:rsidRPr="008E4FB1">
        <w:rPr>
          <w:rFonts w:asciiTheme="minorHAnsi" w:eastAsia="Arial" w:hAnsiTheme="minorHAnsi" w:cs="Arial"/>
          <w:spacing w:val="-1"/>
          <w:lang w:val="es-ES"/>
        </w:rPr>
        <w:t>o</w:t>
      </w:r>
      <w:r w:rsidRPr="008E4FB1">
        <w:rPr>
          <w:rFonts w:asciiTheme="minorHAnsi" w:eastAsia="Arial" w:hAnsiTheme="minorHAnsi" w:cs="Arial"/>
          <w:lang w:val="es-ES"/>
        </w:rPr>
        <w:t>ta</w:t>
      </w:r>
      <w:r w:rsidRPr="008E4FB1">
        <w:rPr>
          <w:rFonts w:asciiTheme="minorHAnsi" w:eastAsia="Arial" w:hAnsiTheme="minorHAnsi" w:cs="Arial"/>
          <w:spacing w:val="3"/>
          <w:lang w:val="es-ES"/>
        </w:rPr>
        <w:t>x</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proofErr w:type="spellEnd"/>
      <w:r w:rsidRPr="008E4FB1">
        <w:rPr>
          <w:rFonts w:asciiTheme="minorHAnsi" w:eastAsia="Arial" w:hAnsiTheme="minorHAnsi" w:cs="Arial"/>
          <w:lang w:val="es-ES"/>
        </w:rPr>
        <w:t>.</w:t>
      </w:r>
    </w:p>
    <w:p w:rsidR="00BC6042" w:rsidRPr="008E4FB1" w:rsidRDefault="00BC6042" w:rsidP="00E643A4">
      <w:pPr>
        <w:pStyle w:val="Prrafodelista"/>
        <w:numPr>
          <w:ilvl w:val="0"/>
          <w:numId w:val="12"/>
        </w:numPr>
        <w:rPr>
          <w:rFonts w:asciiTheme="minorHAnsi" w:eastAsia="Arial" w:hAnsiTheme="minorHAnsi" w:cs="Arial"/>
          <w:lang w:val="es-ES"/>
        </w:rPr>
      </w:pPr>
      <w:r w:rsidRPr="008E4FB1">
        <w:rPr>
          <w:rFonts w:asciiTheme="minorHAnsi" w:eastAsia="Arial" w:hAnsiTheme="minorHAnsi" w:cs="Arial"/>
          <w:spacing w:val="-1"/>
          <w:lang w:val="es-ES"/>
        </w:rPr>
        <w:t>A</w:t>
      </w:r>
      <w:r w:rsidRPr="008E4FB1">
        <w:rPr>
          <w:rFonts w:asciiTheme="minorHAnsi" w:eastAsia="Arial" w:hAnsiTheme="minorHAnsi" w:cs="Arial"/>
          <w:lang w:val="es-ES"/>
        </w:rPr>
        <w:t>.H.</w:t>
      </w:r>
      <w:r w:rsidRPr="008E4FB1">
        <w:rPr>
          <w:rFonts w:asciiTheme="minorHAnsi" w:eastAsia="Arial" w:hAnsiTheme="minorHAnsi" w:cs="Arial"/>
          <w:spacing w:val="-1"/>
          <w:lang w:val="es-ES"/>
        </w:rPr>
        <w:t xml:space="preserve"> Vi</w:t>
      </w:r>
      <w:r w:rsidRPr="008E4FB1">
        <w:rPr>
          <w:rFonts w:asciiTheme="minorHAnsi" w:eastAsia="Arial" w:hAnsiTheme="minorHAnsi" w:cs="Arial"/>
          <w:spacing w:val="1"/>
          <w:lang w:val="es-ES"/>
        </w:rPr>
        <w:t>r</w:t>
      </w:r>
      <w:r w:rsidRPr="008E4FB1">
        <w:rPr>
          <w:rFonts w:asciiTheme="minorHAnsi" w:eastAsia="Arial" w:hAnsiTheme="minorHAnsi" w:cs="Arial"/>
          <w:spacing w:val="2"/>
          <w:lang w:val="es-ES"/>
        </w:rPr>
        <w:t>g</w:t>
      </w:r>
      <w:r w:rsidRPr="008E4FB1">
        <w:rPr>
          <w:rFonts w:asciiTheme="minorHAnsi" w:eastAsia="Arial" w:hAnsiTheme="minorHAnsi" w:cs="Arial"/>
          <w:lang w:val="es-ES"/>
        </w:rPr>
        <w:t>en</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3"/>
          <w:lang w:val="es-ES"/>
        </w:rPr>
        <w:t>F</w:t>
      </w:r>
      <w:r w:rsidRPr="008E4FB1">
        <w:rPr>
          <w:rFonts w:asciiTheme="minorHAnsi" w:eastAsia="Arial" w:hAnsiTheme="minorHAnsi" w:cs="Arial"/>
          <w:lang w:val="es-ES"/>
        </w:rPr>
        <w:t>át</w:t>
      </w:r>
      <w:r w:rsidRPr="008E4FB1">
        <w:rPr>
          <w:rFonts w:asciiTheme="minorHAnsi" w:eastAsia="Arial" w:hAnsiTheme="minorHAnsi" w:cs="Arial"/>
          <w:spacing w:val="-2"/>
          <w:lang w:val="es-ES"/>
        </w:rPr>
        <w:t>i</w:t>
      </w:r>
      <w:r w:rsidRPr="008E4FB1">
        <w:rPr>
          <w:rFonts w:asciiTheme="minorHAnsi" w:eastAsia="Arial" w:hAnsiTheme="minorHAnsi" w:cs="Arial"/>
          <w:spacing w:val="4"/>
          <w:lang w:val="es-ES"/>
        </w:rPr>
        <w:t>m</w:t>
      </w:r>
      <w:r w:rsidRPr="008E4FB1">
        <w:rPr>
          <w:rFonts w:asciiTheme="minorHAnsi" w:eastAsia="Arial" w:hAnsiTheme="minorHAnsi" w:cs="Arial"/>
          <w:lang w:val="es-ES"/>
        </w:rPr>
        <w:t>a</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2"/>
          <w:lang w:val="es-ES"/>
        </w:rPr>
        <w:t>M</w:t>
      </w:r>
      <w:r w:rsidRPr="008E4FB1">
        <w:rPr>
          <w:rFonts w:asciiTheme="minorHAnsi" w:eastAsia="Arial" w:hAnsiTheme="minorHAnsi" w:cs="Arial"/>
          <w:lang w:val="es-ES"/>
        </w:rPr>
        <w:t>o</w:t>
      </w:r>
      <w:r w:rsidRPr="008E4FB1">
        <w:rPr>
          <w:rFonts w:asciiTheme="minorHAnsi" w:eastAsia="Arial" w:hAnsiTheme="minorHAnsi" w:cs="Arial"/>
          <w:spacing w:val="3"/>
          <w:lang w:val="es-ES"/>
        </w:rPr>
        <w:t>r</w:t>
      </w:r>
      <w:r w:rsidRPr="008E4FB1">
        <w:rPr>
          <w:rFonts w:asciiTheme="minorHAnsi" w:eastAsia="Arial" w:hAnsiTheme="minorHAnsi" w:cs="Arial"/>
          <w:lang w:val="es-ES"/>
        </w:rPr>
        <w:t>ón</w:t>
      </w:r>
    </w:p>
    <w:p w:rsidR="00BC6042" w:rsidRPr="008E4FB1" w:rsidRDefault="00BC6042" w:rsidP="002C117F">
      <w:pPr>
        <w:spacing w:before="19" w:line="258" w:lineRule="auto"/>
        <w:ind w:left="1965" w:right="806"/>
        <w:jc w:val="both"/>
        <w:rPr>
          <w:rFonts w:asciiTheme="minorHAnsi" w:eastAsia="Arial" w:hAnsiTheme="minorHAnsi" w:cs="Arial"/>
          <w:lang w:val="es-ES"/>
        </w:rPr>
      </w:pPr>
      <w:r w:rsidRPr="008E4FB1">
        <w:rPr>
          <w:rFonts w:asciiTheme="minorHAnsi" w:eastAsia="Arial" w:hAnsiTheme="minorHAnsi" w:cs="Arial"/>
          <w:spacing w:val="-1"/>
          <w:lang w:val="es-ES"/>
        </w:rPr>
        <w:t>E</w:t>
      </w:r>
      <w:r w:rsidRPr="008E4FB1">
        <w:rPr>
          <w:rFonts w:asciiTheme="minorHAnsi" w:eastAsia="Arial" w:hAnsiTheme="minorHAnsi" w:cs="Arial"/>
          <w:lang w:val="es-ES"/>
        </w:rPr>
        <w:t>l</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u</w:t>
      </w:r>
      <w:r w:rsidRPr="008E4FB1">
        <w:rPr>
          <w:rFonts w:asciiTheme="minorHAnsi" w:eastAsia="Arial" w:hAnsiTheme="minorHAnsi" w:cs="Arial"/>
          <w:spacing w:val="1"/>
          <w:lang w:val="es-ES"/>
        </w:rPr>
        <w:t>s</w:t>
      </w:r>
      <w:r w:rsidRPr="008E4FB1">
        <w:rPr>
          <w:rFonts w:asciiTheme="minorHAnsi" w:eastAsia="Arial" w:hAnsiTheme="minorHAnsi" w:cs="Arial"/>
          <w:lang w:val="es-ES"/>
        </w:rPr>
        <w:t>o</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w:t>
      </w:r>
      <w:r w:rsidRPr="008E4FB1">
        <w:rPr>
          <w:rFonts w:asciiTheme="minorHAnsi" w:eastAsia="Arial" w:hAnsiTheme="minorHAnsi" w:cs="Arial"/>
          <w:spacing w:val="4"/>
          <w:lang w:val="es-ES"/>
        </w:rPr>
        <w:t xml:space="preserve"> </w:t>
      </w:r>
      <w:proofErr w:type="spellStart"/>
      <w:r w:rsidRPr="008E4FB1">
        <w:rPr>
          <w:rFonts w:asciiTheme="minorHAnsi" w:eastAsia="Arial" w:hAnsiTheme="minorHAnsi" w:cs="Arial"/>
          <w:spacing w:val="4"/>
          <w:lang w:val="es-ES"/>
        </w:rPr>
        <w:t>m</w:t>
      </w:r>
      <w:r w:rsidRPr="008E4FB1">
        <w:rPr>
          <w:rFonts w:asciiTheme="minorHAnsi" w:eastAsia="Arial" w:hAnsiTheme="minorHAnsi" w:cs="Arial"/>
          <w:lang w:val="es-ES"/>
        </w:rPr>
        <w:t>ot</w:t>
      </w:r>
      <w:r w:rsidRPr="008E4FB1">
        <w:rPr>
          <w:rFonts w:asciiTheme="minorHAnsi" w:eastAsia="Arial" w:hAnsiTheme="minorHAnsi" w:cs="Arial"/>
          <w:spacing w:val="-1"/>
          <w:lang w:val="es-ES"/>
        </w:rPr>
        <w:t>o</w:t>
      </w:r>
      <w:r w:rsidRPr="008E4FB1">
        <w:rPr>
          <w:rFonts w:asciiTheme="minorHAnsi" w:eastAsia="Arial" w:hAnsiTheme="minorHAnsi" w:cs="Arial"/>
          <w:lang w:val="es-ES"/>
        </w:rPr>
        <w:t>tax</w:t>
      </w:r>
      <w:r w:rsidRPr="008E4FB1">
        <w:rPr>
          <w:rFonts w:asciiTheme="minorHAnsi" w:eastAsia="Arial" w:hAnsiTheme="minorHAnsi" w:cs="Arial"/>
          <w:spacing w:val="-1"/>
          <w:lang w:val="es-ES"/>
        </w:rPr>
        <w:t>i</w:t>
      </w:r>
      <w:r w:rsidRPr="008E4FB1">
        <w:rPr>
          <w:rFonts w:asciiTheme="minorHAnsi" w:eastAsia="Arial" w:hAnsiTheme="minorHAnsi" w:cs="Arial"/>
          <w:lang w:val="es-ES"/>
        </w:rPr>
        <w:t>s</w:t>
      </w:r>
      <w:proofErr w:type="spellEnd"/>
      <w:r w:rsidRPr="008E4FB1">
        <w:rPr>
          <w:rFonts w:asciiTheme="minorHAnsi" w:eastAsia="Arial" w:hAnsiTheme="minorHAnsi" w:cs="Arial"/>
          <w:lang w:val="es-ES"/>
        </w:rPr>
        <w:t xml:space="preserve"> en</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e</w:t>
      </w:r>
      <w:r w:rsidRPr="008E4FB1">
        <w:rPr>
          <w:rFonts w:asciiTheme="minorHAnsi" w:eastAsia="Arial" w:hAnsiTheme="minorHAnsi" w:cs="Arial"/>
          <w:spacing w:val="1"/>
          <w:lang w:val="es-ES"/>
        </w:rPr>
        <w:t>s</w:t>
      </w:r>
      <w:r w:rsidRPr="008E4FB1">
        <w:rPr>
          <w:rFonts w:asciiTheme="minorHAnsi" w:eastAsia="Arial" w:hAnsiTheme="minorHAnsi" w:cs="Arial"/>
          <w:spacing w:val="2"/>
          <w:lang w:val="es-ES"/>
        </w:rPr>
        <w:t>t</w:t>
      </w:r>
      <w:r w:rsidRPr="008E4FB1">
        <w:rPr>
          <w:rFonts w:asciiTheme="minorHAnsi" w:eastAsia="Arial" w:hAnsiTheme="minorHAnsi" w:cs="Arial"/>
          <w:lang w:val="es-ES"/>
        </w:rPr>
        <w:t>a</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z</w:t>
      </w:r>
      <w:r w:rsidRPr="008E4FB1">
        <w:rPr>
          <w:rFonts w:asciiTheme="minorHAnsi" w:eastAsia="Arial" w:hAnsiTheme="minorHAnsi" w:cs="Arial"/>
          <w:lang w:val="es-ES"/>
        </w:rPr>
        <w:t>o</w:t>
      </w:r>
      <w:r w:rsidRPr="008E4FB1">
        <w:rPr>
          <w:rFonts w:asciiTheme="minorHAnsi" w:eastAsia="Arial" w:hAnsiTheme="minorHAnsi" w:cs="Arial"/>
          <w:spacing w:val="-1"/>
          <w:lang w:val="es-ES"/>
        </w:rPr>
        <w:t>n</w:t>
      </w:r>
      <w:r w:rsidRPr="008E4FB1">
        <w:rPr>
          <w:rFonts w:asciiTheme="minorHAnsi" w:eastAsia="Arial" w:hAnsiTheme="minorHAnsi" w:cs="Arial"/>
          <w:lang w:val="es-ES"/>
        </w:rPr>
        <w:t>a,</w:t>
      </w:r>
      <w:r w:rsidRPr="008E4FB1">
        <w:rPr>
          <w:rFonts w:asciiTheme="minorHAnsi" w:eastAsia="Arial" w:hAnsiTheme="minorHAnsi" w:cs="Arial"/>
          <w:spacing w:val="4"/>
          <w:lang w:val="es-ES"/>
        </w:rPr>
        <w:t xml:space="preserve"> </w:t>
      </w:r>
      <w:r w:rsidRPr="008E4FB1">
        <w:rPr>
          <w:rFonts w:asciiTheme="minorHAnsi" w:eastAsia="Arial" w:hAnsiTheme="minorHAnsi" w:cs="Arial"/>
          <w:lang w:val="es-ES"/>
        </w:rPr>
        <w:t>es</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1"/>
          <w:lang w:val="es-ES"/>
        </w:rPr>
        <w:t>e</w:t>
      </w:r>
      <w:r w:rsidRPr="008E4FB1">
        <w:rPr>
          <w:rFonts w:asciiTheme="minorHAnsi" w:eastAsia="Arial" w:hAnsiTheme="minorHAnsi" w:cs="Arial"/>
          <w:lang w:val="es-ES"/>
        </w:rPr>
        <w:t>b</w:t>
      </w:r>
      <w:r w:rsidRPr="008E4FB1">
        <w:rPr>
          <w:rFonts w:asciiTheme="minorHAnsi" w:eastAsia="Arial" w:hAnsiTheme="minorHAnsi" w:cs="Arial"/>
          <w:spacing w:val="1"/>
          <w:lang w:val="es-ES"/>
        </w:rPr>
        <w:t>i</w:t>
      </w:r>
      <w:r w:rsidRPr="008E4FB1">
        <w:rPr>
          <w:rFonts w:asciiTheme="minorHAnsi" w:eastAsia="Arial" w:hAnsiTheme="minorHAnsi" w:cs="Arial"/>
          <w:lang w:val="es-ES"/>
        </w:rPr>
        <w:t>do</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a</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2"/>
          <w:lang w:val="es-ES"/>
        </w:rPr>
        <w:t>n</w:t>
      </w:r>
      <w:r w:rsidRPr="008E4FB1">
        <w:rPr>
          <w:rFonts w:asciiTheme="minorHAnsi" w:eastAsia="Arial" w:hAnsiTheme="minorHAnsi" w:cs="Arial"/>
          <w:lang w:val="es-ES"/>
        </w:rPr>
        <w:t>e</w:t>
      </w:r>
      <w:r w:rsidRPr="008E4FB1">
        <w:rPr>
          <w:rFonts w:asciiTheme="minorHAnsi" w:eastAsia="Arial" w:hAnsiTheme="minorHAnsi" w:cs="Arial"/>
          <w:spacing w:val="1"/>
          <w:lang w:val="es-ES"/>
        </w:rPr>
        <w:t>c</w:t>
      </w:r>
      <w:r w:rsidRPr="008E4FB1">
        <w:rPr>
          <w:rFonts w:asciiTheme="minorHAnsi" w:eastAsia="Arial" w:hAnsiTheme="minorHAnsi" w:cs="Arial"/>
          <w:lang w:val="es-ES"/>
        </w:rPr>
        <w:t>e</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i</w:t>
      </w:r>
      <w:r w:rsidRPr="008E4FB1">
        <w:rPr>
          <w:rFonts w:asciiTheme="minorHAnsi" w:eastAsia="Arial" w:hAnsiTheme="minorHAnsi" w:cs="Arial"/>
          <w:lang w:val="es-ES"/>
        </w:rPr>
        <w:t>d</w:t>
      </w:r>
      <w:r w:rsidRPr="008E4FB1">
        <w:rPr>
          <w:rFonts w:asciiTheme="minorHAnsi" w:eastAsia="Arial" w:hAnsiTheme="minorHAnsi" w:cs="Arial"/>
          <w:spacing w:val="1"/>
          <w:lang w:val="es-ES"/>
        </w:rPr>
        <w:t>a</w:t>
      </w:r>
      <w:r w:rsidRPr="008E4FB1">
        <w:rPr>
          <w:rFonts w:asciiTheme="minorHAnsi" w:eastAsia="Arial" w:hAnsiTheme="minorHAnsi" w:cs="Arial"/>
          <w:lang w:val="es-ES"/>
        </w:rPr>
        <w:t>d</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tra</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s</w:t>
      </w:r>
      <w:r w:rsidRPr="008E4FB1">
        <w:rPr>
          <w:rFonts w:asciiTheme="minorHAnsi" w:eastAsia="Arial" w:hAnsiTheme="minorHAnsi" w:cs="Arial"/>
          <w:spacing w:val="2"/>
          <w:lang w:val="es-ES"/>
        </w:rPr>
        <w:t>p</w:t>
      </w:r>
      <w:r w:rsidRPr="008E4FB1">
        <w:rPr>
          <w:rFonts w:asciiTheme="minorHAnsi" w:eastAsia="Arial" w:hAnsiTheme="minorHAnsi" w:cs="Arial"/>
          <w:lang w:val="es-ES"/>
        </w:rPr>
        <w:t>orte en</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tra</w:t>
      </w:r>
      <w:r w:rsidRPr="008E4FB1">
        <w:rPr>
          <w:rFonts w:asciiTheme="minorHAnsi" w:eastAsia="Arial" w:hAnsiTheme="minorHAnsi" w:cs="Arial"/>
          <w:spacing w:val="4"/>
          <w:lang w:val="es-ES"/>
        </w:rPr>
        <w:t>m</w:t>
      </w:r>
      <w:r w:rsidRPr="008E4FB1">
        <w:rPr>
          <w:rFonts w:asciiTheme="minorHAnsi" w:eastAsia="Arial" w:hAnsiTheme="minorHAnsi" w:cs="Arial"/>
          <w:lang w:val="es-ES"/>
        </w:rPr>
        <w:t>os</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ortos</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h</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i</w:t>
      </w:r>
      <w:r w:rsidRPr="008E4FB1">
        <w:rPr>
          <w:rFonts w:asciiTheme="minorHAnsi" w:eastAsia="Arial" w:hAnsiTheme="minorHAnsi" w:cs="Arial"/>
          <w:lang w:val="es-ES"/>
        </w:rPr>
        <w:t>a</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spacing w:val="2"/>
          <w:lang w:val="es-ES"/>
        </w:rPr>
        <w:t>o</w:t>
      </w:r>
      <w:r w:rsidRPr="008E4FB1">
        <w:rPr>
          <w:rFonts w:asciiTheme="minorHAnsi" w:eastAsia="Arial" w:hAnsiTheme="minorHAnsi" w:cs="Arial"/>
          <w:spacing w:val="-1"/>
          <w:lang w:val="es-ES"/>
        </w:rPr>
        <w:t>l</w:t>
      </w:r>
      <w:r w:rsidRPr="008E4FB1">
        <w:rPr>
          <w:rFonts w:asciiTheme="minorHAnsi" w:eastAsia="Arial" w:hAnsiTheme="minorHAnsi" w:cs="Arial"/>
          <w:spacing w:val="2"/>
          <w:lang w:val="es-ES"/>
        </w:rPr>
        <w:t>e</w:t>
      </w:r>
      <w:r w:rsidRPr="008E4FB1">
        <w:rPr>
          <w:rFonts w:asciiTheme="minorHAnsi" w:eastAsia="Arial" w:hAnsiTheme="minorHAnsi" w:cs="Arial"/>
          <w:lang w:val="es-ES"/>
        </w:rPr>
        <w:t>g</w:t>
      </w:r>
      <w:r w:rsidRPr="008E4FB1">
        <w:rPr>
          <w:rFonts w:asciiTheme="minorHAnsi" w:eastAsia="Arial" w:hAnsiTheme="minorHAnsi" w:cs="Arial"/>
          <w:spacing w:val="-1"/>
          <w:lang w:val="es-ES"/>
        </w:rPr>
        <w:t>i</w:t>
      </w:r>
      <w:r w:rsidRPr="008E4FB1">
        <w:rPr>
          <w:rFonts w:asciiTheme="minorHAnsi" w:eastAsia="Arial" w:hAnsiTheme="minorHAnsi" w:cs="Arial"/>
          <w:lang w:val="es-ES"/>
        </w:rPr>
        <w:t>o</w:t>
      </w:r>
      <w:r w:rsidRPr="008E4FB1">
        <w:rPr>
          <w:rFonts w:asciiTheme="minorHAnsi" w:eastAsia="Arial" w:hAnsiTheme="minorHAnsi" w:cs="Arial"/>
          <w:spacing w:val="1"/>
          <w:lang w:val="es-ES"/>
        </w:rPr>
        <w:t>s</w:t>
      </w:r>
      <w:r w:rsidRPr="008E4FB1">
        <w:rPr>
          <w:rFonts w:asciiTheme="minorHAnsi" w:eastAsia="Arial" w:hAnsiTheme="minorHAnsi" w:cs="Arial"/>
          <w:lang w:val="es-ES"/>
        </w:rPr>
        <w:t>,</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z</w:t>
      </w:r>
      <w:r w:rsidRPr="008E4FB1">
        <w:rPr>
          <w:rFonts w:asciiTheme="minorHAnsi" w:eastAsia="Arial" w:hAnsiTheme="minorHAnsi" w:cs="Arial"/>
          <w:spacing w:val="2"/>
          <w:lang w:val="es-ES"/>
        </w:rPr>
        <w:t>o</w:t>
      </w:r>
      <w:r w:rsidRPr="008E4FB1">
        <w:rPr>
          <w:rFonts w:asciiTheme="minorHAnsi" w:eastAsia="Arial" w:hAnsiTheme="minorHAnsi" w:cs="Arial"/>
          <w:lang w:val="es-ES"/>
        </w:rPr>
        <w:t>n</w:t>
      </w:r>
      <w:r w:rsidRPr="008E4FB1">
        <w:rPr>
          <w:rFonts w:asciiTheme="minorHAnsi" w:eastAsia="Arial" w:hAnsiTheme="minorHAnsi" w:cs="Arial"/>
          <w:spacing w:val="-1"/>
          <w:lang w:val="es-ES"/>
        </w:rPr>
        <w:t>a</w:t>
      </w:r>
      <w:r w:rsidRPr="008E4FB1">
        <w:rPr>
          <w:rFonts w:asciiTheme="minorHAnsi" w:eastAsia="Arial" w:hAnsiTheme="minorHAnsi" w:cs="Arial"/>
          <w:lang w:val="es-ES"/>
        </w:rPr>
        <w:t>s</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4"/>
          <w:lang w:val="es-ES"/>
        </w:rPr>
        <w:t>m</w:t>
      </w:r>
      <w:r w:rsidRPr="008E4FB1">
        <w:rPr>
          <w:rFonts w:asciiTheme="minorHAnsi" w:eastAsia="Arial" w:hAnsiTheme="minorHAnsi" w:cs="Arial"/>
          <w:lang w:val="es-ES"/>
        </w:rPr>
        <w:t>er</w:t>
      </w:r>
      <w:r w:rsidRPr="008E4FB1">
        <w:rPr>
          <w:rFonts w:asciiTheme="minorHAnsi" w:eastAsia="Arial" w:hAnsiTheme="minorHAnsi" w:cs="Arial"/>
          <w:spacing w:val="2"/>
          <w:lang w:val="es-ES"/>
        </w:rPr>
        <w:t>c</w:t>
      </w:r>
      <w:r w:rsidRPr="008E4FB1">
        <w:rPr>
          <w:rFonts w:asciiTheme="minorHAnsi" w:eastAsia="Arial" w:hAnsiTheme="minorHAnsi" w:cs="Arial"/>
          <w:spacing w:val="-1"/>
          <w:lang w:val="es-ES"/>
        </w:rPr>
        <w:t>i</w:t>
      </w:r>
      <w:r w:rsidRPr="008E4FB1">
        <w:rPr>
          <w:rFonts w:asciiTheme="minorHAnsi" w:eastAsia="Arial" w:hAnsiTheme="minorHAnsi" w:cs="Arial"/>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es</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3"/>
          <w:lang w:val="es-ES"/>
        </w:rPr>
        <w:t>c</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tros</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u</w:t>
      </w:r>
      <w:r w:rsidRPr="008E4FB1">
        <w:rPr>
          <w:rFonts w:asciiTheme="minorHAnsi" w:eastAsia="Arial" w:hAnsiTheme="minorHAnsi" w:cs="Arial"/>
          <w:spacing w:val="-1"/>
          <w:lang w:val="es-ES"/>
        </w:rPr>
        <w:t>d</w:t>
      </w:r>
      <w:r w:rsidRPr="008E4FB1">
        <w:rPr>
          <w:rFonts w:asciiTheme="minorHAnsi" w:eastAsia="Arial" w:hAnsiTheme="minorHAnsi" w:cs="Arial"/>
          <w:lang w:val="es-ES"/>
        </w:rPr>
        <w:t>.</w:t>
      </w:r>
    </w:p>
    <w:p w:rsidR="002C117F" w:rsidRPr="008E4FB1" w:rsidRDefault="002C117F" w:rsidP="002C117F">
      <w:pPr>
        <w:spacing w:before="19" w:line="258" w:lineRule="auto"/>
        <w:ind w:left="1965" w:right="806"/>
        <w:jc w:val="both"/>
        <w:rPr>
          <w:rFonts w:asciiTheme="minorHAnsi" w:eastAsia="Arial" w:hAnsiTheme="minorHAnsi" w:cs="Arial"/>
          <w:lang w:val="es-ES"/>
        </w:rPr>
      </w:pPr>
    </w:p>
    <w:p w:rsidR="00BC6042" w:rsidRPr="008E4FB1" w:rsidRDefault="00BC6042" w:rsidP="00E643A4">
      <w:pPr>
        <w:pStyle w:val="Prrafodelista"/>
        <w:numPr>
          <w:ilvl w:val="0"/>
          <w:numId w:val="12"/>
        </w:numPr>
        <w:rPr>
          <w:rFonts w:asciiTheme="minorHAnsi" w:eastAsia="Arial" w:hAnsiTheme="minorHAnsi" w:cs="Arial"/>
          <w:lang w:val="es-ES"/>
        </w:rPr>
      </w:pPr>
      <w:r w:rsidRPr="008E4FB1">
        <w:rPr>
          <w:rFonts w:asciiTheme="minorHAnsi" w:eastAsia="Arial" w:hAnsiTheme="minorHAnsi" w:cs="Arial"/>
          <w:spacing w:val="-1"/>
          <w:lang w:val="es-ES"/>
        </w:rPr>
        <w:t>P</w:t>
      </w:r>
      <w:r w:rsidRPr="008E4FB1">
        <w:rPr>
          <w:rFonts w:asciiTheme="minorHAnsi" w:eastAsia="Arial" w:hAnsiTheme="minorHAnsi" w:cs="Arial"/>
          <w:lang w:val="es-ES"/>
        </w:rPr>
        <w:t>u</w:t>
      </w:r>
      <w:r w:rsidRPr="008E4FB1">
        <w:rPr>
          <w:rFonts w:asciiTheme="minorHAnsi" w:eastAsia="Arial" w:hAnsiTheme="minorHAnsi" w:cs="Arial"/>
          <w:spacing w:val="1"/>
          <w:lang w:val="es-ES"/>
        </w:rPr>
        <w:t>e</w:t>
      </w:r>
      <w:r w:rsidRPr="008E4FB1">
        <w:rPr>
          <w:rFonts w:asciiTheme="minorHAnsi" w:eastAsia="Arial" w:hAnsiTheme="minorHAnsi" w:cs="Arial"/>
          <w:lang w:val="es-ES"/>
        </w:rPr>
        <w:t>b</w:t>
      </w:r>
      <w:r w:rsidRPr="008E4FB1">
        <w:rPr>
          <w:rFonts w:asciiTheme="minorHAnsi" w:eastAsia="Arial" w:hAnsiTheme="minorHAnsi" w:cs="Arial"/>
          <w:spacing w:val="1"/>
          <w:lang w:val="es-ES"/>
        </w:rPr>
        <w:t>l</w:t>
      </w:r>
      <w:r w:rsidRPr="008E4FB1">
        <w:rPr>
          <w:rFonts w:asciiTheme="minorHAnsi" w:eastAsia="Arial" w:hAnsiTheme="minorHAnsi" w:cs="Arial"/>
          <w:lang w:val="es-ES"/>
        </w:rPr>
        <w:t>o</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Jo</w:t>
      </w:r>
      <w:r w:rsidRPr="008E4FB1">
        <w:rPr>
          <w:rFonts w:asciiTheme="minorHAnsi" w:eastAsia="Arial" w:hAnsiTheme="minorHAnsi" w:cs="Arial"/>
          <w:spacing w:val="1"/>
          <w:lang w:val="es-ES"/>
        </w:rPr>
        <w:t>v</w:t>
      </w:r>
      <w:r w:rsidRPr="008E4FB1">
        <w:rPr>
          <w:rFonts w:asciiTheme="minorHAnsi" w:eastAsia="Arial" w:hAnsiTheme="minorHAnsi" w:cs="Arial"/>
          <w:lang w:val="es-ES"/>
        </w:rPr>
        <w:t>en</w:t>
      </w:r>
      <w:r w:rsidRPr="008E4FB1">
        <w:rPr>
          <w:rFonts w:asciiTheme="minorHAnsi" w:eastAsia="Arial" w:hAnsiTheme="minorHAnsi" w:cs="Arial"/>
          <w:spacing w:val="-2"/>
          <w:lang w:val="es-ES"/>
        </w:rPr>
        <w:t xml:space="preserve"> </w:t>
      </w:r>
      <w:r w:rsidRPr="008E4FB1">
        <w:rPr>
          <w:rFonts w:asciiTheme="minorHAnsi" w:eastAsia="Arial" w:hAnsiTheme="minorHAnsi" w:cs="Arial"/>
          <w:lang w:val="es-ES"/>
        </w:rPr>
        <w:t>M</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g</w:t>
      </w:r>
      <w:r w:rsidRPr="008E4FB1">
        <w:rPr>
          <w:rFonts w:asciiTheme="minorHAnsi" w:eastAsia="Arial" w:hAnsiTheme="minorHAnsi" w:cs="Arial"/>
          <w:lang w:val="es-ES"/>
        </w:rPr>
        <w:t>u</w:t>
      </w:r>
      <w:r w:rsidRPr="008E4FB1">
        <w:rPr>
          <w:rFonts w:asciiTheme="minorHAnsi" w:eastAsia="Arial" w:hAnsiTheme="minorHAnsi" w:cs="Arial"/>
          <w:spacing w:val="1"/>
          <w:lang w:val="es-ES"/>
        </w:rPr>
        <w:t>e</w:t>
      </w:r>
      <w:r w:rsidRPr="008E4FB1">
        <w:rPr>
          <w:rFonts w:asciiTheme="minorHAnsi" w:eastAsia="Arial" w:hAnsiTheme="minorHAnsi" w:cs="Arial"/>
          <w:lang w:val="es-ES"/>
        </w:rPr>
        <w:t>l</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1"/>
          <w:lang w:val="es-ES"/>
        </w:rPr>
        <w:t>Gr</w:t>
      </w:r>
      <w:r w:rsidRPr="008E4FB1">
        <w:rPr>
          <w:rFonts w:asciiTheme="minorHAnsi" w:eastAsia="Arial" w:hAnsiTheme="minorHAnsi" w:cs="Arial"/>
          <w:lang w:val="es-ES"/>
        </w:rPr>
        <w:t>au</w:t>
      </w:r>
    </w:p>
    <w:p w:rsidR="00BC6042" w:rsidRPr="008E4FB1" w:rsidRDefault="00BC6042" w:rsidP="002C117F">
      <w:pPr>
        <w:spacing w:before="20" w:line="258" w:lineRule="auto"/>
        <w:ind w:left="1965" w:right="805"/>
        <w:jc w:val="both"/>
        <w:rPr>
          <w:rFonts w:asciiTheme="minorHAnsi" w:eastAsia="Arial" w:hAnsiTheme="minorHAnsi" w:cs="Arial"/>
          <w:lang w:val="es-ES"/>
        </w:rPr>
      </w:pPr>
      <w:r w:rsidRPr="008E4FB1">
        <w:rPr>
          <w:rFonts w:asciiTheme="minorHAnsi" w:eastAsia="Arial" w:hAnsiTheme="minorHAnsi" w:cs="Arial"/>
          <w:spacing w:val="-1"/>
          <w:lang w:val="es-ES"/>
        </w:rPr>
        <w:lastRenderedPageBreak/>
        <w:t>A</w:t>
      </w:r>
      <w:r w:rsidRPr="008E4FB1">
        <w:rPr>
          <w:rFonts w:asciiTheme="minorHAnsi" w:eastAsia="Arial" w:hAnsiTheme="minorHAnsi" w:cs="Arial"/>
          <w:lang w:val="es-ES"/>
        </w:rPr>
        <w:t>l</w:t>
      </w:r>
      <w:r w:rsidRPr="008E4FB1">
        <w:rPr>
          <w:rFonts w:asciiTheme="minorHAnsi" w:eastAsia="Arial" w:hAnsiTheme="minorHAnsi" w:cs="Arial"/>
          <w:spacing w:val="-15"/>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lang w:val="es-ES"/>
        </w:rPr>
        <w:t>g</w:t>
      </w:r>
      <w:r w:rsidRPr="008E4FB1">
        <w:rPr>
          <w:rFonts w:asciiTheme="minorHAnsi" w:eastAsia="Arial" w:hAnsiTheme="minorHAnsi" w:cs="Arial"/>
          <w:spacing w:val="-1"/>
          <w:lang w:val="es-ES"/>
        </w:rPr>
        <w:t>u</w:t>
      </w:r>
      <w:r w:rsidRPr="008E4FB1">
        <w:rPr>
          <w:rFonts w:asciiTheme="minorHAnsi" w:eastAsia="Arial" w:hAnsiTheme="minorHAnsi" w:cs="Arial"/>
          <w:spacing w:val="2"/>
          <w:lang w:val="es-ES"/>
        </w:rPr>
        <w:t>a</w:t>
      </w:r>
      <w:r w:rsidRPr="008E4FB1">
        <w:rPr>
          <w:rFonts w:asciiTheme="minorHAnsi" w:eastAsia="Arial" w:hAnsiTheme="minorHAnsi" w:cs="Arial"/>
          <w:lang w:val="es-ES"/>
        </w:rPr>
        <w:t>l</w:t>
      </w:r>
      <w:r w:rsidRPr="008E4FB1">
        <w:rPr>
          <w:rFonts w:asciiTheme="minorHAnsi" w:eastAsia="Arial" w:hAnsiTheme="minorHAnsi" w:cs="Arial"/>
          <w:spacing w:val="-17"/>
          <w:lang w:val="es-ES"/>
        </w:rPr>
        <w:t xml:space="preserve"> </w:t>
      </w:r>
      <w:r w:rsidRPr="008E4FB1">
        <w:rPr>
          <w:rFonts w:asciiTheme="minorHAnsi" w:eastAsia="Arial" w:hAnsiTheme="minorHAnsi" w:cs="Arial"/>
          <w:lang w:val="es-ES"/>
        </w:rPr>
        <w:t>q</w:t>
      </w:r>
      <w:r w:rsidRPr="008E4FB1">
        <w:rPr>
          <w:rFonts w:asciiTheme="minorHAnsi" w:eastAsia="Arial" w:hAnsiTheme="minorHAnsi" w:cs="Arial"/>
          <w:spacing w:val="-1"/>
          <w:lang w:val="es-ES"/>
        </w:rPr>
        <w:t>u</w:t>
      </w:r>
      <w:r w:rsidRPr="008E4FB1">
        <w:rPr>
          <w:rFonts w:asciiTheme="minorHAnsi" w:eastAsia="Arial" w:hAnsiTheme="minorHAnsi" w:cs="Arial"/>
          <w:lang w:val="es-ES"/>
        </w:rPr>
        <w:t>e</w:t>
      </w:r>
      <w:r w:rsidRPr="008E4FB1">
        <w:rPr>
          <w:rFonts w:asciiTheme="minorHAnsi" w:eastAsia="Arial" w:hAnsiTheme="minorHAnsi" w:cs="Arial"/>
          <w:spacing w:val="-16"/>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lang w:val="es-ES"/>
        </w:rPr>
        <w:t>l</w:t>
      </w:r>
      <w:r w:rsidRPr="008E4FB1">
        <w:rPr>
          <w:rFonts w:asciiTheme="minorHAnsi" w:eastAsia="Arial" w:hAnsiTheme="minorHAnsi" w:cs="Arial"/>
          <w:spacing w:val="-15"/>
          <w:lang w:val="es-ES"/>
        </w:rPr>
        <w:t xml:space="preserve"> </w:t>
      </w:r>
      <w:r w:rsidRPr="008E4FB1">
        <w:rPr>
          <w:rFonts w:asciiTheme="minorHAnsi" w:eastAsia="Arial" w:hAnsiTheme="minorHAnsi" w:cs="Arial"/>
          <w:spacing w:val="-1"/>
          <w:lang w:val="es-ES"/>
        </w:rPr>
        <w:t>A</w:t>
      </w:r>
      <w:r w:rsidRPr="008E4FB1">
        <w:rPr>
          <w:rFonts w:asciiTheme="minorHAnsi" w:eastAsia="Arial" w:hAnsiTheme="minorHAnsi" w:cs="Arial"/>
          <w:lang w:val="es-ES"/>
        </w:rPr>
        <w:t>.</w:t>
      </w:r>
      <w:r w:rsidRPr="008E4FB1">
        <w:rPr>
          <w:rFonts w:asciiTheme="minorHAnsi" w:eastAsia="Arial" w:hAnsiTheme="minorHAnsi" w:cs="Arial"/>
          <w:spacing w:val="2"/>
          <w:lang w:val="es-ES"/>
        </w:rPr>
        <w:t>H</w:t>
      </w:r>
      <w:r w:rsidRPr="008E4FB1">
        <w:rPr>
          <w:rFonts w:asciiTheme="minorHAnsi" w:eastAsia="Arial" w:hAnsiTheme="minorHAnsi" w:cs="Arial"/>
          <w:lang w:val="es-ES"/>
        </w:rPr>
        <w:t>.</w:t>
      </w:r>
      <w:r w:rsidRPr="008E4FB1">
        <w:rPr>
          <w:rFonts w:asciiTheme="minorHAnsi" w:eastAsia="Arial" w:hAnsiTheme="minorHAnsi" w:cs="Arial"/>
          <w:spacing w:val="-16"/>
          <w:lang w:val="es-ES"/>
        </w:rPr>
        <w:t xml:space="preserve"> </w:t>
      </w:r>
      <w:r w:rsidRPr="008E4FB1">
        <w:rPr>
          <w:rFonts w:asciiTheme="minorHAnsi" w:eastAsia="Arial" w:hAnsiTheme="minorHAnsi" w:cs="Arial"/>
          <w:spacing w:val="-1"/>
          <w:lang w:val="es-ES"/>
        </w:rPr>
        <w:t>Vi</w:t>
      </w:r>
      <w:r w:rsidRPr="008E4FB1">
        <w:rPr>
          <w:rFonts w:asciiTheme="minorHAnsi" w:eastAsia="Arial" w:hAnsiTheme="minorHAnsi" w:cs="Arial"/>
          <w:spacing w:val="1"/>
          <w:lang w:val="es-ES"/>
        </w:rPr>
        <w:t>r</w:t>
      </w:r>
      <w:r w:rsidRPr="008E4FB1">
        <w:rPr>
          <w:rFonts w:asciiTheme="minorHAnsi" w:eastAsia="Arial" w:hAnsiTheme="minorHAnsi" w:cs="Arial"/>
          <w:spacing w:val="2"/>
          <w:lang w:val="es-ES"/>
        </w:rPr>
        <w:t>g</w:t>
      </w:r>
      <w:r w:rsidRPr="008E4FB1">
        <w:rPr>
          <w:rFonts w:asciiTheme="minorHAnsi" w:eastAsia="Arial" w:hAnsiTheme="minorHAnsi" w:cs="Arial"/>
          <w:lang w:val="es-ES"/>
        </w:rPr>
        <w:t>en</w:t>
      </w:r>
      <w:r w:rsidRPr="008E4FB1">
        <w:rPr>
          <w:rFonts w:asciiTheme="minorHAnsi" w:eastAsia="Arial" w:hAnsiTheme="minorHAnsi" w:cs="Arial"/>
          <w:spacing w:val="-19"/>
          <w:lang w:val="es-ES"/>
        </w:rPr>
        <w:t xml:space="preserve"> </w:t>
      </w:r>
      <w:r w:rsidRPr="008E4FB1">
        <w:rPr>
          <w:rFonts w:asciiTheme="minorHAnsi" w:eastAsia="Arial" w:hAnsiTheme="minorHAnsi" w:cs="Arial"/>
          <w:spacing w:val="3"/>
          <w:lang w:val="es-ES"/>
        </w:rPr>
        <w:t>F</w:t>
      </w:r>
      <w:r w:rsidRPr="008E4FB1">
        <w:rPr>
          <w:rFonts w:asciiTheme="minorHAnsi" w:eastAsia="Arial" w:hAnsiTheme="minorHAnsi" w:cs="Arial"/>
          <w:lang w:val="es-ES"/>
        </w:rPr>
        <w:t>át</w:t>
      </w:r>
      <w:r w:rsidRPr="008E4FB1">
        <w:rPr>
          <w:rFonts w:asciiTheme="minorHAnsi" w:eastAsia="Arial" w:hAnsiTheme="minorHAnsi" w:cs="Arial"/>
          <w:spacing w:val="-2"/>
          <w:lang w:val="es-ES"/>
        </w:rPr>
        <w:t>i</w:t>
      </w:r>
      <w:r w:rsidRPr="008E4FB1">
        <w:rPr>
          <w:rFonts w:asciiTheme="minorHAnsi" w:eastAsia="Arial" w:hAnsiTheme="minorHAnsi" w:cs="Arial"/>
          <w:spacing w:val="4"/>
          <w:lang w:val="es-ES"/>
        </w:rPr>
        <w:t>m</w:t>
      </w:r>
      <w:r w:rsidRPr="008E4FB1">
        <w:rPr>
          <w:rFonts w:asciiTheme="minorHAnsi" w:eastAsia="Arial" w:hAnsiTheme="minorHAnsi" w:cs="Arial"/>
          <w:lang w:val="es-ES"/>
        </w:rPr>
        <w:t>a</w:t>
      </w:r>
      <w:r w:rsidRPr="008E4FB1">
        <w:rPr>
          <w:rFonts w:asciiTheme="minorHAnsi" w:eastAsia="Arial" w:hAnsiTheme="minorHAnsi" w:cs="Arial"/>
          <w:spacing w:val="-21"/>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15"/>
          <w:lang w:val="es-ES"/>
        </w:rPr>
        <w:t xml:space="preserve"> </w:t>
      </w:r>
      <w:r w:rsidRPr="008E4FB1">
        <w:rPr>
          <w:rFonts w:asciiTheme="minorHAnsi" w:eastAsia="Arial" w:hAnsiTheme="minorHAnsi" w:cs="Arial"/>
          <w:lang w:val="es-ES"/>
        </w:rPr>
        <w:t>M</w:t>
      </w:r>
      <w:r w:rsidRPr="008E4FB1">
        <w:rPr>
          <w:rFonts w:asciiTheme="minorHAnsi" w:eastAsia="Arial" w:hAnsiTheme="minorHAnsi" w:cs="Arial"/>
          <w:spacing w:val="-1"/>
          <w:lang w:val="es-ES"/>
        </w:rPr>
        <w:t>o</w:t>
      </w:r>
      <w:r w:rsidRPr="008E4FB1">
        <w:rPr>
          <w:rFonts w:asciiTheme="minorHAnsi" w:eastAsia="Arial" w:hAnsiTheme="minorHAnsi" w:cs="Arial"/>
          <w:spacing w:val="3"/>
          <w:lang w:val="es-ES"/>
        </w:rPr>
        <w:t>r</w:t>
      </w:r>
      <w:r w:rsidRPr="008E4FB1">
        <w:rPr>
          <w:rFonts w:asciiTheme="minorHAnsi" w:eastAsia="Arial" w:hAnsiTheme="minorHAnsi" w:cs="Arial"/>
          <w:lang w:val="es-ES"/>
        </w:rPr>
        <w:t>ó</w:t>
      </w:r>
      <w:r w:rsidRPr="008E4FB1">
        <w:rPr>
          <w:rFonts w:asciiTheme="minorHAnsi" w:eastAsia="Arial" w:hAnsiTheme="minorHAnsi" w:cs="Arial"/>
          <w:spacing w:val="3"/>
          <w:lang w:val="es-ES"/>
        </w:rPr>
        <w:t>n</w:t>
      </w:r>
      <w:r w:rsidRPr="008E4FB1">
        <w:rPr>
          <w:rFonts w:asciiTheme="minorHAnsi" w:eastAsia="Arial" w:hAnsiTheme="minorHAnsi" w:cs="Arial"/>
          <w:lang w:val="es-ES"/>
        </w:rPr>
        <w:t>,</w:t>
      </w:r>
      <w:r w:rsidRPr="008E4FB1">
        <w:rPr>
          <w:rFonts w:asciiTheme="minorHAnsi" w:eastAsia="Arial" w:hAnsiTheme="minorHAnsi" w:cs="Arial"/>
          <w:spacing w:val="-18"/>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lang w:val="es-ES"/>
        </w:rPr>
        <w:t>l</w:t>
      </w:r>
      <w:r w:rsidRPr="008E4FB1">
        <w:rPr>
          <w:rFonts w:asciiTheme="minorHAnsi" w:eastAsia="Arial" w:hAnsiTheme="minorHAnsi" w:cs="Arial"/>
          <w:spacing w:val="-18"/>
          <w:lang w:val="es-ES"/>
        </w:rPr>
        <w:t xml:space="preserve"> </w:t>
      </w:r>
      <w:r w:rsidRPr="008E4FB1">
        <w:rPr>
          <w:rFonts w:asciiTheme="minorHAnsi" w:eastAsia="Arial" w:hAnsiTheme="minorHAnsi" w:cs="Arial"/>
          <w:lang w:val="es-ES"/>
        </w:rPr>
        <w:t>u</w:t>
      </w:r>
      <w:r w:rsidRPr="008E4FB1">
        <w:rPr>
          <w:rFonts w:asciiTheme="minorHAnsi" w:eastAsia="Arial" w:hAnsiTheme="minorHAnsi" w:cs="Arial"/>
          <w:spacing w:val="1"/>
          <w:lang w:val="es-ES"/>
        </w:rPr>
        <w:t>s</w:t>
      </w:r>
      <w:r w:rsidRPr="008E4FB1">
        <w:rPr>
          <w:rFonts w:asciiTheme="minorHAnsi" w:eastAsia="Arial" w:hAnsiTheme="minorHAnsi" w:cs="Arial"/>
          <w:lang w:val="es-ES"/>
        </w:rPr>
        <w:t>o</w:t>
      </w:r>
      <w:r w:rsidRPr="008E4FB1">
        <w:rPr>
          <w:rFonts w:asciiTheme="minorHAnsi" w:eastAsia="Arial" w:hAnsiTheme="minorHAnsi" w:cs="Arial"/>
          <w:spacing w:val="-16"/>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e</w:t>
      </w:r>
      <w:r w:rsidRPr="008E4FB1">
        <w:rPr>
          <w:rFonts w:asciiTheme="minorHAnsi" w:eastAsia="Arial" w:hAnsiTheme="minorHAnsi" w:cs="Arial"/>
          <w:lang w:val="es-ES"/>
        </w:rPr>
        <w:t>l</w:t>
      </w:r>
      <w:r w:rsidRPr="008E4FB1">
        <w:rPr>
          <w:rFonts w:asciiTheme="minorHAnsi" w:eastAsia="Arial" w:hAnsiTheme="minorHAnsi" w:cs="Arial"/>
          <w:spacing w:val="-16"/>
          <w:lang w:val="es-ES"/>
        </w:rPr>
        <w:t xml:space="preserve"> </w:t>
      </w:r>
      <w:r w:rsidRPr="008E4FB1">
        <w:rPr>
          <w:rFonts w:asciiTheme="minorHAnsi" w:eastAsia="Arial" w:hAnsiTheme="minorHAnsi" w:cs="Arial"/>
          <w:spacing w:val="3"/>
          <w:lang w:val="es-ES"/>
        </w:rPr>
        <w:t>s</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te</w:t>
      </w:r>
      <w:r w:rsidRPr="008E4FB1">
        <w:rPr>
          <w:rFonts w:asciiTheme="minorHAnsi" w:eastAsia="Arial" w:hAnsiTheme="minorHAnsi" w:cs="Arial"/>
          <w:spacing w:val="4"/>
          <w:lang w:val="es-ES"/>
        </w:rPr>
        <w:t>m</w:t>
      </w:r>
      <w:r w:rsidRPr="008E4FB1">
        <w:rPr>
          <w:rFonts w:asciiTheme="minorHAnsi" w:eastAsia="Arial" w:hAnsiTheme="minorHAnsi" w:cs="Arial"/>
          <w:lang w:val="es-ES"/>
        </w:rPr>
        <w:t>a</w:t>
      </w:r>
      <w:r w:rsidRPr="008E4FB1">
        <w:rPr>
          <w:rFonts w:asciiTheme="minorHAnsi" w:eastAsia="Arial" w:hAnsiTheme="minorHAnsi" w:cs="Arial"/>
          <w:spacing w:val="-22"/>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17"/>
          <w:lang w:val="es-ES"/>
        </w:rPr>
        <w:t xml:space="preserve"> </w:t>
      </w:r>
      <w:r w:rsidRPr="008E4FB1">
        <w:rPr>
          <w:rFonts w:asciiTheme="minorHAnsi" w:eastAsia="Arial" w:hAnsiTheme="minorHAnsi" w:cs="Arial"/>
          <w:lang w:val="es-ES"/>
        </w:rPr>
        <w:t>t</w:t>
      </w:r>
      <w:r w:rsidRPr="008E4FB1">
        <w:rPr>
          <w:rFonts w:asciiTheme="minorHAnsi" w:eastAsia="Arial" w:hAnsiTheme="minorHAnsi" w:cs="Arial"/>
          <w:spacing w:val="3"/>
          <w:lang w:val="es-ES"/>
        </w:rPr>
        <w:t>r</w:t>
      </w:r>
      <w:r w:rsidRPr="008E4FB1">
        <w:rPr>
          <w:rFonts w:asciiTheme="minorHAnsi" w:eastAsia="Arial" w:hAnsiTheme="minorHAnsi" w:cs="Arial"/>
          <w:lang w:val="es-ES"/>
        </w:rPr>
        <w:t>a</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s</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spacing w:val="2"/>
          <w:lang w:val="es-ES"/>
        </w:rPr>
        <w:t>t</w:t>
      </w:r>
      <w:r w:rsidRPr="008E4FB1">
        <w:rPr>
          <w:rFonts w:asciiTheme="minorHAnsi" w:eastAsia="Arial" w:hAnsiTheme="minorHAnsi" w:cs="Arial"/>
          <w:lang w:val="es-ES"/>
        </w:rPr>
        <w:t xml:space="preserve">e </w:t>
      </w:r>
      <w:r w:rsidRPr="008E4FB1">
        <w:rPr>
          <w:rFonts w:asciiTheme="minorHAnsi" w:eastAsia="Arial" w:hAnsiTheme="minorHAnsi" w:cs="Arial"/>
          <w:spacing w:val="4"/>
          <w:lang w:val="es-ES"/>
        </w:rPr>
        <w:t>m</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or</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es</w:t>
      </w:r>
      <w:r w:rsidRPr="008E4FB1">
        <w:rPr>
          <w:rFonts w:asciiTheme="minorHAnsi" w:eastAsia="Arial" w:hAnsiTheme="minorHAnsi" w:cs="Arial"/>
          <w:spacing w:val="10"/>
          <w:lang w:val="es-ES"/>
        </w:rPr>
        <w:t xml:space="preserve"> </w:t>
      </w:r>
      <w:r w:rsidRPr="008E4FB1">
        <w:rPr>
          <w:rFonts w:asciiTheme="minorHAnsi" w:eastAsia="Arial" w:hAnsiTheme="minorHAnsi" w:cs="Arial"/>
          <w:lang w:val="es-ES"/>
        </w:rPr>
        <w:t>a</w:t>
      </w:r>
      <w:r w:rsidRPr="008E4FB1">
        <w:rPr>
          <w:rFonts w:asciiTheme="minorHAnsi" w:eastAsia="Arial" w:hAnsiTheme="minorHAnsi" w:cs="Arial"/>
          <w:spacing w:val="12"/>
          <w:lang w:val="es-ES"/>
        </w:rPr>
        <w:t xml:space="preserve"> </w:t>
      </w:r>
      <w:r w:rsidRPr="008E4FB1">
        <w:rPr>
          <w:rFonts w:asciiTheme="minorHAnsi" w:eastAsia="Arial" w:hAnsiTheme="minorHAnsi" w:cs="Arial"/>
          <w:lang w:val="es-ES"/>
        </w:rPr>
        <w:t>tr</w:t>
      </w:r>
      <w:r w:rsidRPr="008E4FB1">
        <w:rPr>
          <w:rFonts w:asciiTheme="minorHAnsi" w:eastAsia="Arial" w:hAnsiTheme="minorHAnsi" w:cs="Arial"/>
          <w:spacing w:val="2"/>
          <w:lang w:val="es-ES"/>
        </w:rPr>
        <w:t>a</w:t>
      </w:r>
      <w:r w:rsidRPr="008E4FB1">
        <w:rPr>
          <w:rFonts w:asciiTheme="minorHAnsi" w:eastAsia="Arial" w:hAnsiTheme="minorHAnsi" w:cs="Arial"/>
          <w:spacing w:val="-1"/>
          <w:lang w:val="es-ES"/>
        </w:rPr>
        <w:t>v</w:t>
      </w:r>
      <w:r w:rsidRPr="008E4FB1">
        <w:rPr>
          <w:rFonts w:asciiTheme="minorHAnsi" w:eastAsia="Arial" w:hAnsiTheme="minorHAnsi" w:cs="Arial"/>
          <w:lang w:val="es-ES"/>
        </w:rPr>
        <w:t>és</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w:t>
      </w:r>
      <w:r w:rsidRPr="008E4FB1">
        <w:rPr>
          <w:rFonts w:asciiTheme="minorHAnsi" w:eastAsia="Arial" w:hAnsiTheme="minorHAnsi" w:cs="Arial"/>
          <w:spacing w:val="11"/>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as</w:t>
      </w:r>
      <w:r w:rsidRPr="008E4FB1">
        <w:rPr>
          <w:rFonts w:asciiTheme="minorHAnsi" w:eastAsia="Arial" w:hAnsiTheme="minorHAnsi" w:cs="Arial"/>
          <w:spacing w:val="13"/>
          <w:lang w:val="es-ES"/>
        </w:rPr>
        <w:t xml:space="preserve"> </w:t>
      </w:r>
      <w:proofErr w:type="spellStart"/>
      <w:r w:rsidRPr="008E4FB1">
        <w:rPr>
          <w:rFonts w:asciiTheme="minorHAnsi" w:eastAsia="Arial" w:hAnsiTheme="minorHAnsi" w:cs="Arial"/>
          <w:spacing w:val="4"/>
          <w:lang w:val="es-ES"/>
        </w:rPr>
        <w:t>m</w:t>
      </w:r>
      <w:r w:rsidRPr="008E4FB1">
        <w:rPr>
          <w:rFonts w:asciiTheme="minorHAnsi" w:eastAsia="Arial" w:hAnsiTheme="minorHAnsi" w:cs="Arial"/>
          <w:lang w:val="es-ES"/>
        </w:rPr>
        <w:t>ototax</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proofErr w:type="spellEnd"/>
      <w:r w:rsidRPr="008E4FB1">
        <w:rPr>
          <w:rFonts w:asciiTheme="minorHAnsi" w:eastAsia="Arial" w:hAnsiTheme="minorHAnsi" w:cs="Arial"/>
          <w:lang w:val="es-ES"/>
        </w:rPr>
        <w:t>,</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b</w:t>
      </w:r>
      <w:r w:rsidRPr="008E4FB1">
        <w:rPr>
          <w:rFonts w:asciiTheme="minorHAnsi" w:eastAsia="Arial" w:hAnsiTheme="minorHAnsi" w:cs="Arial"/>
          <w:spacing w:val="-1"/>
          <w:lang w:val="es-ES"/>
        </w:rPr>
        <w:t>á</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c</w:t>
      </w:r>
      <w:r w:rsidRPr="008E4FB1">
        <w:rPr>
          <w:rFonts w:asciiTheme="minorHAnsi" w:eastAsia="Arial" w:hAnsiTheme="minorHAnsi" w:cs="Arial"/>
          <w:lang w:val="es-ES"/>
        </w:rPr>
        <w:t>a</w:t>
      </w:r>
      <w:r w:rsidRPr="008E4FB1">
        <w:rPr>
          <w:rFonts w:asciiTheme="minorHAnsi" w:eastAsia="Arial" w:hAnsiTheme="minorHAnsi" w:cs="Arial"/>
          <w:spacing w:val="4"/>
          <w:lang w:val="es-ES"/>
        </w:rPr>
        <w:t>m</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 xml:space="preserve">te </w:t>
      </w:r>
      <w:r w:rsidRPr="008E4FB1">
        <w:rPr>
          <w:rFonts w:asciiTheme="minorHAnsi" w:eastAsia="Arial" w:hAnsiTheme="minorHAnsi" w:cs="Arial"/>
          <w:spacing w:val="2"/>
          <w:lang w:val="es-ES"/>
        </w:rPr>
        <w:t>pa</w:t>
      </w:r>
      <w:r w:rsidRPr="008E4FB1">
        <w:rPr>
          <w:rFonts w:asciiTheme="minorHAnsi" w:eastAsia="Arial" w:hAnsiTheme="minorHAnsi" w:cs="Arial"/>
          <w:spacing w:val="1"/>
          <w:lang w:val="es-ES"/>
        </w:rPr>
        <w:t>r</w:t>
      </w:r>
      <w:r w:rsidRPr="008E4FB1">
        <w:rPr>
          <w:rFonts w:asciiTheme="minorHAnsi" w:eastAsia="Arial" w:hAnsiTheme="minorHAnsi" w:cs="Arial"/>
          <w:lang w:val="es-ES"/>
        </w:rPr>
        <w:t>a</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el</w:t>
      </w:r>
      <w:r w:rsidRPr="008E4FB1">
        <w:rPr>
          <w:rFonts w:asciiTheme="minorHAnsi" w:eastAsia="Arial" w:hAnsiTheme="minorHAnsi" w:cs="Arial"/>
          <w:spacing w:val="11"/>
          <w:lang w:val="es-ES"/>
        </w:rPr>
        <w:t xml:space="preserve"> </w:t>
      </w:r>
      <w:r w:rsidRPr="008E4FB1">
        <w:rPr>
          <w:rFonts w:asciiTheme="minorHAnsi" w:eastAsia="Arial" w:hAnsiTheme="minorHAnsi" w:cs="Arial"/>
          <w:lang w:val="es-ES"/>
        </w:rPr>
        <w:t>tra</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l</w:t>
      </w:r>
      <w:r w:rsidRPr="008E4FB1">
        <w:rPr>
          <w:rFonts w:asciiTheme="minorHAnsi" w:eastAsia="Arial" w:hAnsiTheme="minorHAnsi" w:cs="Arial"/>
          <w:spacing w:val="2"/>
          <w:lang w:val="es-ES"/>
        </w:rPr>
        <w:t>a</w:t>
      </w:r>
      <w:r w:rsidRPr="008E4FB1">
        <w:rPr>
          <w:rFonts w:asciiTheme="minorHAnsi" w:eastAsia="Arial" w:hAnsiTheme="minorHAnsi" w:cs="Arial"/>
          <w:lang w:val="es-ES"/>
        </w:rPr>
        <w:t>do</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9"/>
          <w:lang w:val="es-ES"/>
        </w:rPr>
        <w:t xml:space="preserve"> </w:t>
      </w:r>
      <w:r w:rsidRPr="008E4FB1">
        <w:rPr>
          <w:rFonts w:asciiTheme="minorHAnsi" w:eastAsia="Arial" w:hAnsiTheme="minorHAnsi" w:cs="Arial"/>
          <w:spacing w:val="3"/>
          <w:lang w:val="es-ES"/>
        </w:rPr>
        <w:t>s</w:t>
      </w:r>
      <w:r w:rsidRPr="008E4FB1">
        <w:rPr>
          <w:rFonts w:asciiTheme="minorHAnsi" w:eastAsia="Arial" w:hAnsiTheme="minorHAnsi" w:cs="Arial"/>
          <w:lang w:val="es-ES"/>
        </w:rPr>
        <w:t xml:space="preserve">us </w:t>
      </w:r>
      <w:r w:rsidRPr="008E4FB1">
        <w:rPr>
          <w:rFonts w:asciiTheme="minorHAnsi" w:eastAsia="Arial" w:hAnsiTheme="minorHAnsi" w:cs="Arial"/>
          <w:spacing w:val="-1"/>
          <w:lang w:val="es-ES"/>
        </w:rPr>
        <w:t>v</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v</w:t>
      </w:r>
      <w:r w:rsidRPr="008E4FB1">
        <w:rPr>
          <w:rFonts w:asciiTheme="minorHAnsi" w:eastAsia="Arial" w:hAnsiTheme="minorHAnsi" w:cs="Arial"/>
          <w:spacing w:val="1"/>
          <w:lang w:val="es-ES"/>
        </w:rPr>
        <w:t>i</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spacing w:val="2"/>
          <w:lang w:val="es-ES"/>
        </w:rPr>
        <w:t>d</w:t>
      </w:r>
      <w:r w:rsidRPr="008E4FB1">
        <w:rPr>
          <w:rFonts w:asciiTheme="minorHAnsi" w:eastAsia="Arial" w:hAnsiTheme="minorHAnsi" w:cs="Arial"/>
          <w:lang w:val="es-ES"/>
        </w:rPr>
        <w:t>as</w:t>
      </w:r>
      <w:r w:rsidRPr="008E4FB1">
        <w:rPr>
          <w:rFonts w:asciiTheme="minorHAnsi" w:eastAsia="Arial" w:hAnsiTheme="minorHAnsi" w:cs="Arial"/>
          <w:spacing w:val="1"/>
          <w:lang w:val="es-ES"/>
        </w:rPr>
        <w:t xml:space="preserve"> </w:t>
      </w:r>
      <w:r w:rsidRPr="008E4FB1">
        <w:rPr>
          <w:rFonts w:asciiTheme="minorHAnsi" w:eastAsia="Arial" w:hAnsiTheme="minorHAnsi" w:cs="Arial"/>
          <w:lang w:val="es-ES"/>
        </w:rPr>
        <w:t>h</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i</w:t>
      </w:r>
      <w:r w:rsidRPr="008E4FB1">
        <w:rPr>
          <w:rFonts w:asciiTheme="minorHAnsi" w:eastAsia="Arial" w:hAnsiTheme="minorHAnsi" w:cs="Arial"/>
          <w:lang w:val="es-ES"/>
        </w:rPr>
        <w:t>a</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os</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1"/>
          <w:lang w:val="es-ES"/>
        </w:rPr>
        <w:t>l</w:t>
      </w:r>
      <w:r w:rsidRPr="008E4FB1">
        <w:rPr>
          <w:rFonts w:asciiTheme="minorHAnsi" w:eastAsia="Arial" w:hAnsiTheme="minorHAnsi" w:cs="Arial"/>
          <w:spacing w:val="2"/>
          <w:lang w:val="es-ES"/>
        </w:rPr>
        <w:t>e</w:t>
      </w:r>
      <w:r w:rsidRPr="008E4FB1">
        <w:rPr>
          <w:rFonts w:asciiTheme="minorHAnsi" w:eastAsia="Arial" w:hAnsiTheme="minorHAnsi" w:cs="Arial"/>
          <w:lang w:val="es-ES"/>
        </w:rPr>
        <w:t>g</w:t>
      </w:r>
      <w:r w:rsidRPr="008E4FB1">
        <w:rPr>
          <w:rFonts w:asciiTheme="minorHAnsi" w:eastAsia="Arial" w:hAnsiTheme="minorHAnsi" w:cs="Arial"/>
          <w:spacing w:val="1"/>
          <w:lang w:val="es-ES"/>
        </w:rPr>
        <w:t>i</w:t>
      </w:r>
      <w:r w:rsidRPr="008E4FB1">
        <w:rPr>
          <w:rFonts w:asciiTheme="minorHAnsi" w:eastAsia="Arial" w:hAnsiTheme="minorHAnsi" w:cs="Arial"/>
          <w:lang w:val="es-ES"/>
        </w:rPr>
        <w:t>o</w:t>
      </w:r>
      <w:r w:rsidRPr="008E4FB1">
        <w:rPr>
          <w:rFonts w:asciiTheme="minorHAnsi" w:eastAsia="Arial" w:hAnsiTheme="minorHAnsi" w:cs="Arial"/>
          <w:spacing w:val="1"/>
          <w:lang w:val="es-ES"/>
        </w:rPr>
        <w:t>s</w:t>
      </w:r>
      <w:r w:rsidRPr="008E4FB1">
        <w:rPr>
          <w:rFonts w:asciiTheme="minorHAnsi" w:eastAsia="Arial" w:hAnsiTheme="minorHAnsi" w:cs="Arial"/>
          <w:lang w:val="es-ES"/>
        </w:rPr>
        <w:t>, e</w:t>
      </w:r>
      <w:r w:rsidRPr="008E4FB1">
        <w:rPr>
          <w:rFonts w:asciiTheme="minorHAnsi" w:eastAsia="Arial" w:hAnsiTheme="minorHAnsi" w:cs="Arial"/>
          <w:spacing w:val="1"/>
          <w:lang w:val="es-ES"/>
        </w:rPr>
        <w:t>sc</w:t>
      </w:r>
      <w:r w:rsidRPr="008E4FB1">
        <w:rPr>
          <w:rFonts w:asciiTheme="minorHAnsi" w:eastAsia="Arial" w:hAnsiTheme="minorHAnsi" w:cs="Arial"/>
          <w:lang w:val="es-ES"/>
        </w:rPr>
        <w:t>u</w:t>
      </w:r>
      <w:r w:rsidRPr="008E4FB1">
        <w:rPr>
          <w:rFonts w:asciiTheme="minorHAnsi" w:eastAsia="Arial" w:hAnsiTheme="minorHAnsi" w:cs="Arial"/>
          <w:spacing w:val="-1"/>
          <w:lang w:val="es-ES"/>
        </w:rPr>
        <w:t>el</w:t>
      </w:r>
      <w:r w:rsidRPr="008E4FB1">
        <w:rPr>
          <w:rFonts w:asciiTheme="minorHAnsi" w:eastAsia="Arial" w:hAnsiTheme="minorHAnsi" w:cs="Arial"/>
          <w:lang w:val="es-ES"/>
        </w:rPr>
        <w:t>a</w:t>
      </w:r>
      <w:r w:rsidRPr="008E4FB1">
        <w:rPr>
          <w:rFonts w:asciiTheme="minorHAnsi" w:eastAsia="Arial" w:hAnsiTheme="minorHAnsi" w:cs="Arial"/>
          <w:spacing w:val="1"/>
          <w:lang w:val="es-ES"/>
        </w:rPr>
        <w:t>s</w:t>
      </w:r>
      <w:r w:rsidRPr="008E4FB1">
        <w:rPr>
          <w:rFonts w:asciiTheme="minorHAnsi" w:eastAsia="Arial" w:hAnsiTheme="minorHAnsi" w:cs="Arial"/>
          <w:lang w:val="es-ES"/>
        </w:rPr>
        <w:t>,</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z</w:t>
      </w:r>
      <w:r w:rsidRPr="008E4FB1">
        <w:rPr>
          <w:rFonts w:asciiTheme="minorHAnsi" w:eastAsia="Arial" w:hAnsiTheme="minorHAnsi" w:cs="Arial"/>
          <w:lang w:val="es-ES"/>
        </w:rPr>
        <w:t>o</w:t>
      </w:r>
      <w:r w:rsidRPr="008E4FB1">
        <w:rPr>
          <w:rFonts w:asciiTheme="minorHAnsi" w:eastAsia="Arial" w:hAnsiTheme="minorHAnsi" w:cs="Arial"/>
          <w:spacing w:val="-1"/>
          <w:lang w:val="es-ES"/>
        </w:rPr>
        <w:t>n</w:t>
      </w:r>
      <w:r w:rsidRPr="008E4FB1">
        <w:rPr>
          <w:rFonts w:asciiTheme="minorHAnsi" w:eastAsia="Arial" w:hAnsiTheme="minorHAnsi" w:cs="Arial"/>
          <w:lang w:val="es-ES"/>
        </w:rPr>
        <w:t>as</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4"/>
          <w:lang w:val="es-ES"/>
        </w:rPr>
        <w:t>m</w:t>
      </w:r>
      <w:r w:rsidRPr="008E4FB1">
        <w:rPr>
          <w:rFonts w:asciiTheme="minorHAnsi" w:eastAsia="Arial" w:hAnsiTheme="minorHAnsi" w:cs="Arial"/>
          <w:lang w:val="es-ES"/>
        </w:rPr>
        <w:t>er</w:t>
      </w:r>
      <w:r w:rsidRPr="008E4FB1">
        <w:rPr>
          <w:rFonts w:asciiTheme="minorHAnsi" w:eastAsia="Arial" w:hAnsiTheme="minorHAnsi" w:cs="Arial"/>
          <w:spacing w:val="2"/>
          <w:lang w:val="es-ES"/>
        </w:rPr>
        <w:t>c</w:t>
      </w:r>
      <w:r w:rsidRPr="008E4FB1">
        <w:rPr>
          <w:rFonts w:asciiTheme="minorHAnsi" w:eastAsia="Arial" w:hAnsiTheme="minorHAnsi" w:cs="Arial"/>
          <w:spacing w:val="-1"/>
          <w:lang w:val="es-ES"/>
        </w:rPr>
        <w:t>i</w:t>
      </w:r>
      <w:r w:rsidRPr="008E4FB1">
        <w:rPr>
          <w:rFonts w:asciiTheme="minorHAnsi" w:eastAsia="Arial" w:hAnsiTheme="minorHAnsi" w:cs="Arial"/>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es y</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tros</w:t>
      </w:r>
      <w:r w:rsidRPr="008E4FB1">
        <w:rPr>
          <w:rFonts w:asciiTheme="minorHAnsi" w:eastAsia="Arial" w:hAnsiTheme="minorHAnsi" w:cs="Arial"/>
          <w:spacing w:val="2"/>
          <w:lang w:val="es-ES"/>
        </w:rPr>
        <w:t xml:space="preserve"> </w:t>
      </w:r>
      <w:r w:rsidRPr="008E4FB1">
        <w:rPr>
          <w:rFonts w:asciiTheme="minorHAnsi" w:eastAsia="Arial" w:hAnsiTheme="minorHAnsi" w:cs="Arial"/>
          <w:lang w:val="es-ES"/>
        </w:rPr>
        <w:t xml:space="preserve">de </w:t>
      </w:r>
      <w:r w:rsidRPr="008E4FB1">
        <w:rPr>
          <w:rFonts w:asciiTheme="minorHAnsi" w:eastAsia="Arial" w:hAnsiTheme="minorHAnsi" w:cs="Arial"/>
          <w:spacing w:val="1"/>
          <w:lang w:val="es-ES"/>
        </w:rPr>
        <w:t>s</w:t>
      </w:r>
      <w:r w:rsidRPr="008E4FB1">
        <w:rPr>
          <w:rFonts w:asciiTheme="minorHAnsi" w:eastAsia="Arial" w:hAnsiTheme="minorHAnsi" w:cs="Arial"/>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u</w:t>
      </w:r>
      <w:r w:rsidRPr="008E4FB1">
        <w:rPr>
          <w:rFonts w:asciiTheme="minorHAnsi" w:eastAsia="Arial" w:hAnsiTheme="minorHAnsi" w:cs="Arial"/>
          <w:spacing w:val="-1"/>
          <w:lang w:val="es-ES"/>
        </w:rPr>
        <w:t>d</w:t>
      </w:r>
      <w:r w:rsidRPr="008E4FB1">
        <w:rPr>
          <w:rFonts w:asciiTheme="minorHAnsi" w:eastAsia="Arial" w:hAnsiTheme="minorHAnsi" w:cs="Arial"/>
          <w:lang w:val="es-ES"/>
        </w:rPr>
        <w:t>.</w:t>
      </w:r>
    </w:p>
    <w:p w:rsidR="002C117F" w:rsidRPr="008E4FB1" w:rsidRDefault="00BC6042" w:rsidP="002C117F">
      <w:pPr>
        <w:spacing w:line="258" w:lineRule="auto"/>
        <w:ind w:left="1399" w:right="810"/>
        <w:jc w:val="both"/>
        <w:rPr>
          <w:rFonts w:asciiTheme="minorHAnsi" w:eastAsia="Arial" w:hAnsiTheme="minorHAnsi" w:cs="Arial"/>
          <w:lang w:val="es-ES"/>
        </w:rPr>
      </w:pPr>
      <w:r w:rsidRPr="008E4FB1">
        <w:rPr>
          <w:rFonts w:asciiTheme="minorHAnsi" w:eastAsia="Arial" w:hAnsiTheme="minorHAnsi" w:cs="Arial"/>
          <w:spacing w:val="-1"/>
          <w:lang w:val="es-ES"/>
        </w:rPr>
        <w:t>E</w:t>
      </w:r>
      <w:r w:rsidRPr="008E4FB1">
        <w:rPr>
          <w:rFonts w:asciiTheme="minorHAnsi" w:eastAsia="Arial" w:hAnsiTheme="minorHAnsi" w:cs="Arial"/>
          <w:lang w:val="es-ES"/>
        </w:rPr>
        <w:t>n</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2"/>
          <w:lang w:val="es-ES"/>
        </w:rPr>
        <w:t>g</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e</w:t>
      </w:r>
      <w:r w:rsidRPr="008E4FB1">
        <w:rPr>
          <w:rFonts w:asciiTheme="minorHAnsi" w:eastAsia="Arial" w:hAnsiTheme="minorHAnsi" w:cs="Arial"/>
          <w:spacing w:val="3"/>
          <w:lang w:val="es-ES"/>
        </w:rPr>
        <w:t>r</w:t>
      </w:r>
      <w:r w:rsidRPr="008E4FB1">
        <w:rPr>
          <w:rFonts w:asciiTheme="minorHAnsi" w:eastAsia="Arial" w:hAnsiTheme="minorHAnsi" w:cs="Arial"/>
          <w:lang w:val="es-ES"/>
        </w:rPr>
        <w:t>al,</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0"/>
          <w:lang w:val="es-ES"/>
        </w:rPr>
        <w:t xml:space="preserve"> </w:t>
      </w:r>
      <w:r w:rsidRPr="008E4FB1">
        <w:rPr>
          <w:rFonts w:asciiTheme="minorHAnsi" w:eastAsia="Arial" w:hAnsiTheme="minorHAnsi" w:cs="Arial"/>
          <w:lang w:val="es-ES"/>
        </w:rPr>
        <w:t>pre</w:t>
      </w:r>
      <w:r w:rsidRPr="008E4FB1">
        <w:rPr>
          <w:rFonts w:asciiTheme="minorHAnsi" w:eastAsia="Arial" w:hAnsiTheme="minorHAnsi" w:cs="Arial"/>
          <w:spacing w:val="1"/>
          <w:lang w:val="es-ES"/>
        </w:rPr>
        <w:t>s</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ci</w:t>
      </w:r>
      <w:r w:rsidRPr="008E4FB1">
        <w:rPr>
          <w:rFonts w:asciiTheme="minorHAnsi" w:eastAsia="Arial" w:hAnsiTheme="minorHAnsi" w:cs="Arial"/>
          <w:lang w:val="es-ES"/>
        </w:rPr>
        <w:t xml:space="preserve">a </w:t>
      </w:r>
      <w:r w:rsidRPr="008E4FB1">
        <w:rPr>
          <w:rFonts w:asciiTheme="minorHAnsi" w:eastAsia="Arial" w:hAnsiTheme="minorHAnsi" w:cs="Arial"/>
          <w:spacing w:val="2"/>
          <w:lang w:val="es-ES"/>
        </w:rPr>
        <w:t>d</w:t>
      </w:r>
      <w:r w:rsidRPr="008E4FB1">
        <w:rPr>
          <w:rFonts w:asciiTheme="minorHAnsi" w:eastAsia="Arial" w:hAnsiTheme="minorHAnsi" w:cs="Arial"/>
          <w:lang w:val="es-ES"/>
        </w:rPr>
        <w:t>e</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as</w:t>
      </w:r>
      <w:r w:rsidRPr="008E4FB1">
        <w:rPr>
          <w:rFonts w:asciiTheme="minorHAnsi" w:eastAsia="Arial" w:hAnsiTheme="minorHAnsi" w:cs="Arial"/>
          <w:spacing w:val="7"/>
          <w:lang w:val="es-ES"/>
        </w:rPr>
        <w:t xml:space="preserve"> </w:t>
      </w:r>
      <w:proofErr w:type="spellStart"/>
      <w:r w:rsidRPr="008E4FB1">
        <w:rPr>
          <w:rFonts w:asciiTheme="minorHAnsi" w:eastAsia="Arial" w:hAnsiTheme="minorHAnsi" w:cs="Arial"/>
          <w:spacing w:val="4"/>
          <w:lang w:val="es-ES"/>
        </w:rPr>
        <w:t>m</w:t>
      </w:r>
      <w:r w:rsidRPr="008E4FB1">
        <w:rPr>
          <w:rFonts w:asciiTheme="minorHAnsi" w:eastAsia="Arial" w:hAnsiTheme="minorHAnsi" w:cs="Arial"/>
          <w:lang w:val="es-ES"/>
        </w:rPr>
        <w:t>ot</w:t>
      </w:r>
      <w:r w:rsidRPr="008E4FB1">
        <w:rPr>
          <w:rFonts w:asciiTheme="minorHAnsi" w:eastAsia="Arial" w:hAnsiTheme="minorHAnsi" w:cs="Arial"/>
          <w:spacing w:val="2"/>
          <w:lang w:val="es-ES"/>
        </w:rPr>
        <w:t>o</w:t>
      </w:r>
      <w:r w:rsidRPr="008E4FB1">
        <w:rPr>
          <w:rFonts w:asciiTheme="minorHAnsi" w:eastAsia="Arial" w:hAnsiTheme="minorHAnsi" w:cs="Arial"/>
          <w:lang w:val="es-ES"/>
        </w:rPr>
        <w:t>tax</w:t>
      </w:r>
      <w:r w:rsidRPr="008E4FB1">
        <w:rPr>
          <w:rFonts w:asciiTheme="minorHAnsi" w:eastAsia="Arial" w:hAnsiTheme="minorHAnsi" w:cs="Arial"/>
          <w:spacing w:val="-1"/>
          <w:lang w:val="es-ES"/>
        </w:rPr>
        <w:t>i</w:t>
      </w:r>
      <w:r w:rsidRPr="008E4FB1">
        <w:rPr>
          <w:rFonts w:asciiTheme="minorHAnsi" w:eastAsia="Arial" w:hAnsiTheme="minorHAnsi" w:cs="Arial"/>
          <w:lang w:val="es-ES"/>
        </w:rPr>
        <w:t>s</w:t>
      </w:r>
      <w:proofErr w:type="spellEnd"/>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e</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a</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lang w:val="es-ES"/>
        </w:rPr>
        <w:t>n</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as</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er</w:t>
      </w:r>
      <w:r w:rsidRPr="008E4FB1">
        <w:rPr>
          <w:rFonts w:asciiTheme="minorHAnsi" w:eastAsia="Arial" w:hAnsiTheme="minorHAnsi" w:cs="Arial"/>
          <w:spacing w:val="2"/>
          <w:lang w:val="es-ES"/>
        </w:rPr>
        <w:t>c</w:t>
      </w:r>
      <w:r w:rsidRPr="008E4FB1">
        <w:rPr>
          <w:rFonts w:asciiTheme="minorHAnsi" w:eastAsia="Arial" w:hAnsiTheme="minorHAnsi" w:cs="Arial"/>
          <w:lang w:val="es-ES"/>
        </w:rPr>
        <w:t>a</w:t>
      </w:r>
      <w:r w:rsidRPr="008E4FB1">
        <w:rPr>
          <w:rFonts w:asciiTheme="minorHAnsi" w:eastAsia="Arial" w:hAnsiTheme="minorHAnsi" w:cs="Arial"/>
          <w:spacing w:val="-1"/>
          <w:lang w:val="es-ES"/>
        </w:rPr>
        <w:t>n</w:t>
      </w:r>
      <w:r w:rsidRPr="008E4FB1">
        <w:rPr>
          <w:rFonts w:asciiTheme="minorHAnsi" w:eastAsia="Arial" w:hAnsiTheme="minorHAnsi" w:cs="Arial"/>
          <w:lang w:val="es-ES"/>
        </w:rPr>
        <w:t>ías</w:t>
      </w:r>
      <w:r w:rsidRPr="008E4FB1">
        <w:rPr>
          <w:rFonts w:asciiTheme="minorHAnsi" w:eastAsia="Arial" w:hAnsiTheme="minorHAnsi" w:cs="Arial"/>
          <w:spacing w:val="1"/>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as</w:t>
      </w:r>
      <w:r w:rsidRPr="008E4FB1">
        <w:rPr>
          <w:rFonts w:asciiTheme="minorHAnsi" w:eastAsia="Arial" w:hAnsiTheme="minorHAnsi" w:cs="Arial"/>
          <w:spacing w:val="10"/>
          <w:lang w:val="es-ES"/>
        </w:rPr>
        <w:t xml:space="preserve"> </w:t>
      </w:r>
      <w:r w:rsidRPr="008E4FB1">
        <w:rPr>
          <w:rFonts w:asciiTheme="minorHAnsi" w:eastAsia="Arial" w:hAnsiTheme="minorHAnsi" w:cs="Arial"/>
          <w:spacing w:val="-1"/>
          <w:lang w:val="es-ES"/>
        </w:rPr>
        <w:t>z</w:t>
      </w:r>
      <w:r w:rsidRPr="008E4FB1">
        <w:rPr>
          <w:rFonts w:asciiTheme="minorHAnsi" w:eastAsia="Arial" w:hAnsiTheme="minorHAnsi" w:cs="Arial"/>
          <w:lang w:val="es-ES"/>
        </w:rPr>
        <w:t>o</w:t>
      </w:r>
      <w:r w:rsidRPr="008E4FB1">
        <w:rPr>
          <w:rFonts w:asciiTheme="minorHAnsi" w:eastAsia="Arial" w:hAnsiTheme="minorHAnsi" w:cs="Arial"/>
          <w:spacing w:val="1"/>
          <w:lang w:val="es-ES"/>
        </w:rPr>
        <w:t>n</w:t>
      </w:r>
      <w:r w:rsidRPr="008E4FB1">
        <w:rPr>
          <w:rFonts w:asciiTheme="minorHAnsi" w:eastAsia="Arial" w:hAnsiTheme="minorHAnsi" w:cs="Arial"/>
          <w:lang w:val="es-ES"/>
        </w:rPr>
        <w:t xml:space="preserve">as </w:t>
      </w:r>
      <w:r w:rsidRPr="008E4FB1">
        <w:rPr>
          <w:rFonts w:asciiTheme="minorHAnsi" w:eastAsia="Arial" w:hAnsiTheme="minorHAnsi" w:cs="Arial"/>
          <w:spacing w:val="1"/>
          <w:lang w:val="es-ES"/>
        </w:rPr>
        <w:t>c</w:t>
      </w:r>
      <w:r w:rsidRPr="008E4FB1">
        <w:rPr>
          <w:rFonts w:asciiTheme="minorHAnsi" w:eastAsia="Arial" w:hAnsiTheme="minorHAnsi" w:cs="Arial"/>
          <w:spacing w:val="-3"/>
          <w:lang w:val="es-ES"/>
        </w:rPr>
        <w:t>o</w:t>
      </w:r>
      <w:r w:rsidRPr="008E4FB1">
        <w:rPr>
          <w:rFonts w:asciiTheme="minorHAnsi" w:eastAsia="Arial" w:hAnsiTheme="minorHAnsi" w:cs="Arial"/>
          <w:spacing w:val="4"/>
          <w:lang w:val="es-ES"/>
        </w:rPr>
        <w:t>m</w:t>
      </w:r>
      <w:r w:rsidRPr="008E4FB1">
        <w:rPr>
          <w:rFonts w:asciiTheme="minorHAnsi" w:eastAsia="Arial" w:hAnsiTheme="minorHAnsi" w:cs="Arial"/>
          <w:lang w:val="es-ES"/>
        </w:rPr>
        <w:t>er</w:t>
      </w:r>
      <w:r w:rsidRPr="008E4FB1">
        <w:rPr>
          <w:rFonts w:asciiTheme="minorHAnsi" w:eastAsia="Arial" w:hAnsiTheme="minorHAnsi" w:cs="Arial"/>
          <w:spacing w:val="2"/>
          <w:lang w:val="es-ES"/>
        </w:rPr>
        <w:t>c</w:t>
      </w:r>
      <w:r w:rsidRPr="008E4FB1">
        <w:rPr>
          <w:rFonts w:asciiTheme="minorHAnsi" w:eastAsia="Arial" w:hAnsiTheme="minorHAnsi" w:cs="Arial"/>
          <w:spacing w:val="-1"/>
          <w:lang w:val="es-ES"/>
        </w:rPr>
        <w:t>i</w:t>
      </w:r>
      <w:r w:rsidRPr="008E4FB1">
        <w:rPr>
          <w:rFonts w:asciiTheme="minorHAnsi" w:eastAsia="Arial" w:hAnsiTheme="minorHAnsi" w:cs="Arial"/>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es</w:t>
      </w:r>
      <w:r w:rsidRPr="008E4FB1">
        <w:rPr>
          <w:rFonts w:asciiTheme="minorHAnsi" w:eastAsia="Arial" w:hAnsiTheme="minorHAnsi" w:cs="Arial"/>
          <w:spacing w:val="-10"/>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1"/>
          <w:lang w:val="es-ES"/>
        </w:rPr>
        <w:t>e</w:t>
      </w:r>
      <w:r w:rsidRPr="008E4FB1">
        <w:rPr>
          <w:rFonts w:asciiTheme="minorHAnsi" w:eastAsia="Arial" w:hAnsiTheme="minorHAnsi" w:cs="Arial"/>
          <w:lang w:val="es-ES"/>
        </w:rPr>
        <w:t>l</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lang w:val="es-ES"/>
        </w:rPr>
        <w:t>t</w:t>
      </w:r>
      <w:r w:rsidRPr="008E4FB1">
        <w:rPr>
          <w:rFonts w:asciiTheme="minorHAnsi" w:eastAsia="Arial" w:hAnsiTheme="minorHAnsi" w:cs="Arial"/>
          <w:spacing w:val="2"/>
          <w:lang w:val="es-ES"/>
        </w:rPr>
        <w:t>o</w:t>
      </w:r>
      <w:r w:rsidRPr="008E4FB1">
        <w:rPr>
          <w:rFonts w:asciiTheme="minorHAnsi" w:eastAsia="Arial" w:hAnsiTheme="minorHAnsi" w:cs="Arial"/>
          <w:lang w:val="es-ES"/>
        </w:rPr>
        <w:t>.</w:t>
      </w:r>
    </w:p>
    <w:p w:rsidR="002C117F" w:rsidRPr="008E4FB1" w:rsidRDefault="002C117F" w:rsidP="002C117F">
      <w:pPr>
        <w:spacing w:line="258" w:lineRule="auto"/>
        <w:ind w:left="1399" w:right="810"/>
        <w:jc w:val="both"/>
        <w:rPr>
          <w:rFonts w:asciiTheme="minorHAnsi" w:eastAsia="Arial" w:hAnsiTheme="minorHAnsi" w:cs="Arial"/>
          <w:lang w:val="es-ES"/>
        </w:rPr>
      </w:pPr>
    </w:p>
    <w:p w:rsidR="002C117F" w:rsidRPr="008E4FB1" w:rsidRDefault="002C117F" w:rsidP="002C117F">
      <w:pPr>
        <w:spacing w:line="258" w:lineRule="auto"/>
        <w:ind w:left="1399" w:right="810"/>
        <w:jc w:val="both"/>
        <w:rPr>
          <w:rFonts w:asciiTheme="minorHAnsi" w:eastAsia="Arial" w:hAnsiTheme="minorHAnsi" w:cs="Arial"/>
          <w:lang w:val="es-ES"/>
        </w:rPr>
      </w:pPr>
      <w:r w:rsidRPr="008E4FB1">
        <w:rPr>
          <w:rFonts w:asciiTheme="minorHAnsi" w:eastAsia="Arial" w:hAnsiTheme="minorHAnsi" w:cs="Arial"/>
          <w:lang w:val="es-ES"/>
        </w:rPr>
        <w:t xml:space="preserve">Vehículos privados: Los habitantes de Chaclacayo hacen uso de vehículos menores como autos, camionetas, motos y </w:t>
      </w:r>
      <w:proofErr w:type="spellStart"/>
      <w:r w:rsidRPr="008E4FB1">
        <w:rPr>
          <w:rFonts w:asciiTheme="minorHAnsi" w:eastAsia="Arial" w:hAnsiTheme="minorHAnsi" w:cs="Arial"/>
          <w:lang w:val="es-ES"/>
        </w:rPr>
        <w:t>cuatrimotos</w:t>
      </w:r>
      <w:proofErr w:type="spellEnd"/>
      <w:r w:rsidRPr="008E4FB1">
        <w:rPr>
          <w:rFonts w:asciiTheme="minorHAnsi" w:eastAsia="Arial" w:hAnsiTheme="minorHAnsi" w:cs="Arial"/>
          <w:lang w:val="es-ES"/>
        </w:rPr>
        <w:t>; para el transporte interno del distrito.</w:t>
      </w:r>
    </w:p>
    <w:p w:rsidR="002C117F" w:rsidRPr="008E4FB1" w:rsidRDefault="002C117F" w:rsidP="002C117F">
      <w:pPr>
        <w:spacing w:line="258" w:lineRule="auto"/>
        <w:ind w:left="1399" w:right="810"/>
        <w:jc w:val="both"/>
        <w:rPr>
          <w:rFonts w:asciiTheme="minorHAnsi" w:eastAsia="Arial" w:hAnsiTheme="minorHAnsi" w:cs="Arial"/>
          <w:lang w:val="es-ES"/>
        </w:rPr>
      </w:pPr>
    </w:p>
    <w:p w:rsidR="002C117F" w:rsidRPr="008E4FB1" w:rsidRDefault="002C117F" w:rsidP="002C117F">
      <w:pPr>
        <w:spacing w:line="258" w:lineRule="auto"/>
        <w:ind w:left="1399" w:right="810"/>
        <w:jc w:val="both"/>
        <w:rPr>
          <w:rFonts w:asciiTheme="minorHAnsi" w:eastAsia="Arial" w:hAnsiTheme="minorHAnsi" w:cs="Arial"/>
          <w:lang w:val="es-ES"/>
        </w:rPr>
      </w:pPr>
      <w:r w:rsidRPr="008E4FB1">
        <w:rPr>
          <w:rFonts w:asciiTheme="minorHAnsi" w:eastAsia="Arial" w:hAnsiTheme="minorHAnsi" w:cs="Arial"/>
          <w:lang w:val="es-ES"/>
        </w:rPr>
        <w:t>•</w:t>
      </w:r>
      <w:r w:rsidRPr="008E4FB1">
        <w:rPr>
          <w:rFonts w:asciiTheme="minorHAnsi" w:eastAsia="Arial" w:hAnsiTheme="minorHAnsi" w:cs="Arial"/>
          <w:lang w:val="es-ES"/>
        </w:rPr>
        <w:tab/>
        <w:t>Movilidad peatonal:</w:t>
      </w:r>
    </w:p>
    <w:p w:rsidR="002C117F" w:rsidRPr="008E4FB1" w:rsidRDefault="002C117F" w:rsidP="002C117F">
      <w:pPr>
        <w:spacing w:line="258" w:lineRule="auto"/>
        <w:ind w:left="1399" w:right="810"/>
        <w:jc w:val="both"/>
        <w:rPr>
          <w:rFonts w:asciiTheme="minorHAnsi" w:eastAsia="Arial" w:hAnsiTheme="minorHAnsi" w:cs="Arial"/>
          <w:lang w:val="es-ES"/>
        </w:rPr>
      </w:pPr>
      <w:r w:rsidRPr="008E4FB1">
        <w:rPr>
          <w:rFonts w:asciiTheme="minorHAnsi" w:eastAsia="Arial" w:hAnsiTheme="minorHAnsi" w:cs="Arial"/>
          <w:lang w:val="es-ES"/>
        </w:rPr>
        <w:t>•</w:t>
      </w:r>
      <w:r w:rsidRPr="008E4FB1">
        <w:rPr>
          <w:rFonts w:asciiTheme="minorHAnsi" w:eastAsia="Arial" w:hAnsiTheme="minorHAnsi" w:cs="Arial"/>
          <w:lang w:val="es-ES"/>
        </w:rPr>
        <w:tab/>
        <w:t>Circulación peatonal:</w:t>
      </w:r>
    </w:p>
    <w:p w:rsidR="002C117F" w:rsidRPr="008E4FB1" w:rsidRDefault="002C117F" w:rsidP="002C117F">
      <w:pPr>
        <w:spacing w:line="258" w:lineRule="auto"/>
        <w:ind w:left="1399" w:right="810"/>
        <w:jc w:val="both"/>
        <w:rPr>
          <w:rFonts w:asciiTheme="minorHAnsi" w:eastAsia="Arial" w:hAnsiTheme="minorHAnsi" w:cs="Arial"/>
          <w:lang w:val="es-ES"/>
        </w:rPr>
      </w:pPr>
      <w:r w:rsidRPr="008E4FB1">
        <w:rPr>
          <w:rFonts w:asciiTheme="minorHAnsi" w:eastAsia="Arial" w:hAnsiTheme="minorHAnsi" w:cs="Arial"/>
          <w:lang w:val="es-ES"/>
        </w:rPr>
        <w:t>Los viajes a pie son muy frecuentes en el distrito debido a que este ofrece una</w:t>
      </w:r>
    </w:p>
    <w:p w:rsidR="002C117F" w:rsidRPr="008E4FB1" w:rsidRDefault="002C117F" w:rsidP="002C117F">
      <w:pPr>
        <w:spacing w:line="258" w:lineRule="auto"/>
        <w:ind w:left="1399" w:right="810"/>
        <w:jc w:val="both"/>
        <w:rPr>
          <w:rFonts w:asciiTheme="minorHAnsi" w:eastAsia="Arial" w:hAnsiTheme="minorHAnsi" w:cs="Arial"/>
          <w:lang w:val="es-ES"/>
        </w:rPr>
      </w:pPr>
      <w:proofErr w:type="gramStart"/>
      <w:r w:rsidRPr="008E4FB1">
        <w:rPr>
          <w:rFonts w:asciiTheme="minorHAnsi" w:eastAsia="Arial" w:hAnsiTheme="minorHAnsi" w:cs="Arial"/>
          <w:lang w:val="es-ES"/>
        </w:rPr>
        <w:t>relación</w:t>
      </w:r>
      <w:proofErr w:type="gramEnd"/>
      <w:r w:rsidRPr="008E4FB1">
        <w:rPr>
          <w:rFonts w:asciiTheme="minorHAnsi" w:eastAsia="Arial" w:hAnsiTheme="minorHAnsi" w:cs="Arial"/>
          <w:lang w:val="es-ES"/>
        </w:rPr>
        <w:t xml:space="preserve"> amigable con su entorno. Además, esto tiene beneficios en la salud por la actividad física y sobre todo porque a diferencia de los vehículos no generan emisiones de gases contaminantes.</w:t>
      </w:r>
    </w:p>
    <w:p w:rsidR="002C117F" w:rsidRPr="008E4FB1" w:rsidRDefault="002C117F" w:rsidP="002C117F">
      <w:pPr>
        <w:spacing w:line="258" w:lineRule="auto"/>
        <w:ind w:left="1399" w:right="810"/>
        <w:jc w:val="both"/>
        <w:rPr>
          <w:rFonts w:asciiTheme="minorHAnsi" w:eastAsia="Arial" w:hAnsiTheme="minorHAnsi" w:cs="Arial"/>
          <w:lang w:val="es-ES"/>
        </w:rPr>
      </w:pPr>
    </w:p>
    <w:p w:rsidR="002C117F" w:rsidRPr="008E4FB1" w:rsidRDefault="002C117F" w:rsidP="002C117F">
      <w:pPr>
        <w:spacing w:line="258" w:lineRule="auto"/>
        <w:ind w:left="1399" w:right="810"/>
        <w:jc w:val="both"/>
        <w:rPr>
          <w:rFonts w:asciiTheme="minorHAnsi" w:eastAsia="Arial" w:hAnsiTheme="minorHAnsi" w:cs="Arial"/>
          <w:lang w:val="es-ES"/>
        </w:rPr>
      </w:pPr>
      <w:r w:rsidRPr="008E4FB1">
        <w:rPr>
          <w:rFonts w:asciiTheme="minorHAnsi" w:eastAsia="Arial" w:hAnsiTheme="minorHAnsi" w:cs="Arial"/>
          <w:lang w:val="es-ES"/>
        </w:rPr>
        <w:t>•</w:t>
      </w:r>
      <w:r w:rsidRPr="008E4FB1">
        <w:rPr>
          <w:rFonts w:asciiTheme="minorHAnsi" w:eastAsia="Arial" w:hAnsiTheme="minorHAnsi" w:cs="Arial"/>
          <w:lang w:val="es-ES"/>
        </w:rPr>
        <w:tab/>
        <w:t>Bicicletas, patines:</w:t>
      </w:r>
    </w:p>
    <w:p w:rsidR="002C117F" w:rsidRPr="008E4FB1" w:rsidRDefault="002C117F" w:rsidP="002C117F">
      <w:pPr>
        <w:spacing w:line="258" w:lineRule="auto"/>
        <w:ind w:left="1399" w:right="810"/>
        <w:jc w:val="both"/>
        <w:rPr>
          <w:rFonts w:asciiTheme="minorHAnsi" w:eastAsia="Arial" w:hAnsiTheme="minorHAnsi" w:cs="Arial"/>
          <w:lang w:val="es-ES"/>
        </w:rPr>
      </w:pPr>
      <w:r w:rsidRPr="008E4FB1">
        <w:rPr>
          <w:rFonts w:asciiTheme="minorHAnsi" w:eastAsia="Arial" w:hAnsiTheme="minorHAnsi" w:cs="Arial"/>
          <w:lang w:val="es-ES"/>
        </w:rPr>
        <w:t xml:space="preserve">En el Distrito de Chaclacayo, el uso de bicicletas se limita principalmente en sectores de baja presencia vehicular, dado que no se cuenta con </w:t>
      </w:r>
      <w:proofErr w:type="spellStart"/>
      <w:r w:rsidRPr="008E4FB1">
        <w:rPr>
          <w:rFonts w:asciiTheme="minorHAnsi" w:eastAsia="Arial" w:hAnsiTheme="minorHAnsi" w:cs="Arial"/>
          <w:lang w:val="es-ES"/>
        </w:rPr>
        <w:t>ciclovías</w:t>
      </w:r>
      <w:proofErr w:type="spellEnd"/>
      <w:r w:rsidRPr="008E4FB1">
        <w:rPr>
          <w:rFonts w:asciiTheme="minorHAnsi" w:eastAsia="Arial" w:hAnsiTheme="minorHAnsi" w:cs="Arial"/>
          <w:lang w:val="es-ES"/>
        </w:rPr>
        <w:t>, los habitantes hacen uso de las vías vehiculares.</w:t>
      </w:r>
    </w:p>
    <w:p w:rsidR="002C117F" w:rsidRPr="008E4FB1" w:rsidRDefault="002C117F" w:rsidP="002C117F">
      <w:pPr>
        <w:spacing w:line="258" w:lineRule="auto"/>
        <w:ind w:left="1399" w:right="810"/>
        <w:jc w:val="both"/>
        <w:rPr>
          <w:rFonts w:asciiTheme="minorHAnsi" w:eastAsia="Arial" w:hAnsiTheme="minorHAnsi" w:cs="Arial"/>
          <w:lang w:val="es-ES"/>
        </w:rPr>
      </w:pPr>
      <w:r w:rsidRPr="008E4FB1">
        <w:rPr>
          <w:rFonts w:asciiTheme="minorHAnsi" w:eastAsia="Arial" w:hAnsiTheme="minorHAnsi" w:cs="Arial"/>
          <w:lang w:val="es-ES"/>
        </w:rPr>
        <w:t>Por otro lado, el uso de patines es una actividad realizada por niños y jóvenes en tramo cortos con fin recreativo o deportivo, sobre todo en las tardes y noches. El lugar más usado es el Parque Central y un poco menos concurrido el Parque San Juan.</w:t>
      </w:r>
    </w:p>
    <w:p w:rsidR="002C117F" w:rsidRPr="008E4FB1" w:rsidRDefault="002C117F" w:rsidP="002C117F">
      <w:pPr>
        <w:spacing w:line="258" w:lineRule="auto"/>
        <w:ind w:left="1399" w:right="810"/>
        <w:jc w:val="both"/>
        <w:rPr>
          <w:rFonts w:asciiTheme="minorHAnsi" w:eastAsia="Arial" w:hAnsiTheme="minorHAnsi" w:cs="Arial"/>
          <w:lang w:val="es-ES"/>
        </w:rPr>
      </w:pPr>
    </w:p>
    <w:p w:rsidR="002C117F" w:rsidRPr="008E4FB1" w:rsidRDefault="002C117F" w:rsidP="002C117F">
      <w:pPr>
        <w:spacing w:line="258" w:lineRule="auto"/>
        <w:ind w:left="1399" w:right="810"/>
        <w:jc w:val="both"/>
        <w:rPr>
          <w:rFonts w:asciiTheme="minorHAnsi" w:eastAsia="Arial" w:hAnsiTheme="minorHAnsi" w:cs="Arial"/>
          <w:lang w:val="es-ES"/>
        </w:rPr>
      </w:pPr>
      <w:r w:rsidRPr="008E4FB1">
        <w:rPr>
          <w:rFonts w:asciiTheme="minorHAnsi" w:eastAsia="Arial" w:hAnsiTheme="minorHAnsi" w:cs="Arial"/>
          <w:lang w:val="es-ES"/>
        </w:rPr>
        <w:t>Limitaciones en la movilidad interna del Distrito: Se identificaron tranqueras o rejas en el distrito, principalmente en el Asentamiento Humano Virgen Fátima de Morón, que obstaculizan el libre paso de los vehículos locales al impedir o controlar sus accesos.</w:t>
      </w:r>
    </w:p>
    <w:p w:rsidR="00CC58F9" w:rsidRPr="008E4FB1" w:rsidRDefault="00CC58F9" w:rsidP="00CC58F9">
      <w:pPr>
        <w:spacing w:line="258" w:lineRule="auto"/>
        <w:ind w:right="810"/>
        <w:jc w:val="both"/>
        <w:rPr>
          <w:rFonts w:asciiTheme="minorHAnsi" w:eastAsia="Arial" w:hAnsiTheme="minorHAnsi" w:cs="Arial"/>
          <w:lang w:val="es-ES"/>
        </w:rPr>
        <w:sectPr w:rsidR="00CC58F9" w:rsidRPr="008E4FB1">
          <w:pgSz w:w="11920" w:h="16840"/>
          <w:pgMar w:top="940" w:right="860" w:bottom="280" w:left="1580" w:header="728" w:footer="943" w:gutter="0"/>
          <w:cols w:space="720"/>
        </w:sectPr>
      </w:pPr>
    </w:p>
    <w:p w:rsidR="00CC58F9" w:rsidRPr="008E4FB1" w:rsidRDefault="00CC58F9" w:rsidP="00CC58F9">
      <w:pPr>
        <w:spacing w:before="8" w:line="220" w:lineRule="exact"/>
        <w:rPr>
          <w:rFonts w:asciiTheme="minorHAnsi" w:hAnsiTheme="minorHAnsi"/>
          <w:lang w:val="es-ES"/>
        </w:rPr>
      </w:pPr>
    </w:p>
    <w:p w:rsidR="00CC58F9" w:rsidRPr="008E4FB1" w:rsidRDefault="00CC58F9" w:rsidP="00CC58F9">
      <w:pPr>
        <w:spacing w:before="34"/>
        <w:ind w:left="507" w:right="5014"/>
        <w:jc w:val="center"/>
        <w:rPr>
          <w:rFonts w:asciiTheme="minorHAnsi" w:eastAsia="Arial" w:hAnsiTheme="minorHAnsi" w:cs="Arial"/>
          <w:lang w:val="es-ES"/>
        </w:rPr>
      </w:pPr>
      <w:r w:rsidRPr="008E4FB1">
        <w:rPr>
          <w:rFonts w:asciiTheme="minorHAnsi" w:eastAsia="Arial" w:hAnsiTheme="minorHAnsi" w:cs="Arial"/>
          <w:b/>
          <w:spacing w:val="1"/>
          <w:lang w:val="es-ES"/>
        </w:rPr>
        <w:t>b</w:t>
      </w:r>
      <w:r w:rsidRPr="008E4FB1">
        <w:rPr>
          <w:rFonts w:asciiTheme="minorHAnsi" w:eastAsia="Arial" w:hAnsiTheme="minorHAnsi" w:cs="Arial"/>
          <w:b/>
          <w:lang w:val="es-ES"/>
        </w:rPr>
        <w:t xml:space="preserve">.   </w:t>
      </w:r>
      <w:r w:rsidRPr="008E4FB1">
        <w:rPr>
          <w:rFonts w:asciiTheme="minorHAnsi" w:eastAsia="Arial" w:hAnsiTheme="minorHAnsi" w:cs="Arial"/>
          <w:b/>
          <w:spacing w:val="31"/>
          <w:lang w:val="es-ES"/>
        </w:rPr>
        <w:t xml:space="preserve"> </w:t>
      </w:r>
      <w:r w:rsidRPr="008E4FB1">
        <w:rPr>
          <w:rFonts w:asciiTheme="minorHAnsi" w:eastAsia="Arial" w:hAnsiTheme="minorHAnsi" w:cs="Arial"/>
          <w:b/>
          <w:spacing w:val="2"/>
          <w:lang w:val="es-ES"/>
        </w:rPr>
        <w:t>M</w:t>
      </w:r>
      <w:r w:rsidRPr="008E4FB1">
        <w:rPr>
          <w:rFonts w:asciiTheme="minorHAnsi" w:eastAsia="Arial" w:hAnsiTheme="minorHAnsi" w:cs="Arial"/>
          <w:b/>
          <w:lang w:val="es-ES"/>
        </w:rPr>
        <w:t>o</w:t>
      </w:r>
      <w:r w:rsidRPr="008E4FB1">
        <w:rPr>
          <w:rFonts w:asciiTheme="minorHAnsi" w:eastAsia="Arial" w:hAnsiTheme="minorHAnsi" w:cs="Arial"/>
          <w:b/>
          <w:spacing w:val="2"/>
          <w:lang w:val="es-ES"/>
        </w:rPr>
        <w:t>v</w:t>
      </w:r>
      <w:r w:rsidRPr="008E4FB1">
        <w:rPr>
          <w:rFonts w:asciiTheme="minorHAnsi" w:eastAsia="Arial" w:hAnsiTheme="minorHAnsi" w:cs="Arial"/>
          <w:b/>
          <w:lang w:val="es-ES"/>
        </w:rPr>
        <w:t>ilidad</w:t>
      </w:r>
      <w:r w:rsidRPr="008E4FB1">
        <w:rPr>
          <w:rFonts w:asciiTheme="minorHAnsi" w:eastAsia="Arial" w:hAnsiTheme="minorHAnsi" w:cs="Arial"/>
          <w:b/>
          <w:spacing w:val="-9"/>
          <w:lang w:val="es-ES"/>
        </w:rPr>
        <w:t xml:space="preserve"> </w:t>
      </w:r>
      <w:r w:rsidRPr="008E4FB1">
        <w:rPr>
          <w:rFonts w:asciiTheme="minorHAnsi" w:eastAsia="Arial" w:hAnsiTheme="minorHAnsi" w:cs="Arial"/>
          <w:b/>
          <w:lang w:val="es-ES"/>
        </w:rPr>
        <w:t>en</w:t>
      </w:r>
      <w:r w:rsidRPr="008E4FB1">
        <w:rPr>
          <w:rFonts w:asciiTheme="minorHAnsi" w:eastAsia="Arial" w:hAnsiTheme="minorHAnsi" w:cs="Arial"/>
          <w:b/>
          <w:spacing w:val="-2"/>
          <w:lang w:val="es-ES"/>
        </w:rPr>
        <w:t xml:space="preserve"> </w:t>
      </w:r>
      <w:r w:rsidRPr="008E4FB1">
        <w:rPr>
          <w:rFonts w:asciiTheme="minorHAnsi" w:eastAsia="Arial" w:hAnsiTheme="minorHAnsi" w:cs="Arial"/>
          <w:b/>
          <w:lang w:val="es-ES"/>
        </w:rPr>
        <w:t>el</w:t>
      </w:r>
      <w:r w:rsidRPr="008E4FB1">
        <w:rPr>
          <w:rFonts w:asciiTheme="minorHAnsi" w:eastAsia="Arial" w:hAnsiTheme="minorHAnsi" w:cs="Arial"/>
          <w:b/>
          <w:spacing w:val="-2"/>
          <w:lang w:val="es-ES"/>
        </w:rPr>
        <w:t xml:space="preserve"> </w:t>
      </w:r>
      <w:r w:rsidRPr="008E4FB1">
        <w:rPr>
          <w:rFonts w:asciiTheme="minorHAnsi" w:eastAsia="Arial" w:hAnsiTheme="minorHAnsi" w:cs="Arial"/>
          <w:b/>
          <w:spacing w:val="-1"/>
          <w:lang w:val="es-ES"/>
        </w:rPr>
        <w:t>e</w:t>
      </w:r>
      <w:r w:rsidRPr="008E4FB1">
        <w:rPr>
          <w:rFonts w:asciiTheme="minorHAnsi" w:eastAsia="Arial" w:hAnsiTheme="minorHAnsi" w:cs="Arial"/>
          <w:b/>
          <w:lang w:val="es-ES"/>
        </w:rPr>
        <w:t>xt</w:t>
      </w:r>
      <w:r w:rsidRPr="008E4FB1">
        <w:rPr>
          <w:rFonts w:asciiTheme="minorHAnsi" w:eastAsia="Arial" w:hAnsiTheme="minorHAnsi" w:cs="Arial"/>
          <w:b/>
          <w:spacing w:val="2"/>
          <w:lang w:val="es-ES"/>
        </w:rPr>
        <w:t>e</w:t>
      </w:r>
      <w:r w:rsidRPr="008E4FB1">
        <w:rPr>
          <w:rFonts w:asciiTheme="minorHAnsi" w:eastAsia="Arial" w:hAnsiTheme="minorHAnsi" w:cs="Arial"/>
          <w:b/>
          <w:spacing w:val="-1"/>
          <w:lang w:val="es-ES"/>
        </w:rPr>
        <w:t>r</w:t>
      </w:r>
      <w:r w:rsidRPr="008E4FB1">
        <w:rPr>
          <w:rFonts w:asciiTheme="minorHAnsi" w:eastAsia="Arial" w:hAnsiTheme="minorHAnsi" w:cs="Arial"/>
          <w:b/>
          <w:lang w:val="es-ES"/>
        </w:rPr>
        <w:t>ior</w:t>
      </w:r>
      <w:r w:rsidRPr="008E4FB1">
        <w:rPr>
          <w:rFonts w:asciiTheme="minorHAnsi" w:eastAsia="Arial" w:hAnsiTheme="minorHAnsi" w:cs="Arial"/>
          <w:b/>
          <w:spacing w:val="-7"/>
          <w:lang w:val="es-ES"/>
        </w:rPr>
        <w:t xml:space="preserve"> </w:t>
      </w:r>
      <w:r w:rsidRPr="008E4FB1">
        <w:rPr>
          <w:rFonts w:asciiTheme="minorHAnsi" w:eastAsia="Arial" w:hAnsiTheme="minorHAnsi" w:cs="Arial"/>
          <w:b/>
          <w:spacing w:val="3"/>
          <w:lang w:val="es-ES"/>
        </w:rPr>
        <w:t>d</w:t>
      </w:r>
      <w:r w:rsidRPr="008E4FB1">
        <w:rPr>
          <w:rFonts w:asciiTheme="minorHAnsi" w:eastAsia="Arial" w:hAnsiTheme="minorHAnsi" w:cs="Arial"/>
          <w:b/>
          <w:lang w:val="es-ES"/>
        </w:rPr>
        <w:t>el</w:t>
      </w:r>
      <w:r w:rsidRPr="008E4FB1">
        <w:rPr>
          <w:rFonts w:asciiTheme="minorHAnsi" w:eastAsia="Arial" w:hAnsiTheme="minorHAnsi" w:cs="Arial"/>
          <w:b/>
          <w:spacing w:val="-4"/>
          <w:lang w:val="es-ES"/>
        </w:rPr>
        <w:t xml:space="preserve"> </w:t>
      </w:r>
      <w:r w:rsidRPr="008E4FB1">
        <w:rPr>
          <w:rFonts w:asciiTheme="minorHAnsi" w:eastAsia="Arial" w:hAnsiTheme="minorHAnsi" w:cs="Arial"/>
          <w:b/>
          <w:w w:val="99"/>
          <w:lang w:val="es-ES"/>
        </w:rPr>
        <w:t>Dis</w:t>
      </w:r>
      <w:r w:rsidRPr="008E4FB1">
        <w:rPr>
          <w:rFonts w:asciiTheme="minorHAnsi" w:eastAsia="Arial" w:hAnsiTheme="minorHAnsi" w:cs="Arial"/>
          <w:b/>
          <w:spacing w:val="3"/>
          <w:w w:val="99"/>
          <w:lang w:val="es-ES"/>
        </w:rPr>
        <w:t>t</w:t>
      </w:r>
      <w:r w:rsidRPr="008E4FB1">
        <w:rPr>
          <w:rFonts w:asciiTheme="minorHAnsi" w:eastAsia="Arial" w:hAnsiTheme="minorHAnsi" w:cs="Arial"/>
          <w:b/>
          <w:spacing w:val="-1"/>
          <w:w w:val="99"/>
          <w:lang w:val="es-ES"/>
        </w:rPr>
        <w:t>r</w:t>
      </w:r>
      <w:r w:rsidRPr="008E4FB1">
        <w:rPr>
          <w:rFonts w:asciiTheme="minorHAnsi" w:eastAsia="Arial" w:hAnsiTheme="minorHAnsi" w:cs="Arial"/>
          <w:b/>
          <w:w w:val="99"/>
          <w:lang w:val="es-ES"/>
        </w:rPr>
        <w:t>ito</w:t>
      </w:r>
      <w:r w:rsidRPr="008E4FB1">
        <w:rPr>
          <w:rFonts w:asciiTheme="minorHAnsi" w:eastAsia="Arial" w:hAnsiTheme="minorHAnsi" w:cs="Arial"/>
          <w:b/>
          <w:spacing w:val="2"/>
          <w:w w:val="99"/>
          <w:lang w:val="es-ES"/>
        </w:rPr>
        <w:t>.</w:t>
      </w:r>
      <w:r w:rsidRPr="008E4FB1">
        <w:rPr>
          <w:rFonts w:asciiTheme="minorHAnsi" w:eastAsia="Arial" w:hAnsiTheme="minorHAnsi" w:cs="Arial"/>
          <w:b/>
          <w:w w:val="99"/>
          <w:lang w:val="es-ES"/>
        </w:rPr>
        <w:t>-</w:t>
      </w:r>
    </w:p>
    <w:p w:rsidR="00CC58F9" w:rsidRPr="008E4FB1" w:rsidRDefault="00CC58F9" w:rsidP="00F31233">
      <w:pPr>
        <w:pStyle w:val="Prrafodelista"/>
        <w:ind w:left="1665"/>
        <w:rPr>
          <w:rFonts w:asciiTheme="minorHAnsi" w:eastAsia="Arial" w:hAnsiTheme="minorHAnsi" w:cs="Arial"/>
          <w:lang w:val="es-ES"/>
        </w:rPr>
      </w:pPr>
      <w:r w:rsidRPr="008E4FB1">
        <w:rPr>
          <w:rFonts w:asciiTheme="minorHAnsi" w:eastAsia="Arial" w:hAnsiTheme="minorHAnsi" w:cs="Arial"/>
          <w:lang w:val="es-ES"/>
        </w:rPr>
        <w:t>Car</w:t>
      </w:r>
      <w:r w:rsidRPr="008E4FB1">
        <w:rPr>
          <w:rFonts w:asciiTheme="minorHAnsi" w:eastAsia="Arial" w:hAnsiTheme="minorHAnsi" w:cs="Arial"/>
          <w:spacing w:val="1"/>
          <w:lang w:val="es-ES"/>
        </w:rPr>
        <w:t>r</w:t>
      </w:r>
      <w:r w:rsidRPr="008E4FB1">
        <w:rPr>
          <w:rFonts w:asciiTheme="minorHAnsi" w:eastAsia="Arial" w:hAnsiTheme="minorHAnsi" w:cs="Arial"/>
          <w:lang w:val="es-ES"/>
        </w:rPr>
        <w:t>et</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r</w:t>
      </w:r>
      <w:r w:rsidRPr="008E4FB1">
        <w:rPr>
          <w:rFonts w:asciiTheme="minorHAnsi" w:eastAsia="Arial" w:hAnsiTheme="minorHAnsi" w:cs="Arial"/>
          <w:lang w:val="es-ES"/>
        </w:rPr>
        <w:t>a</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2"/>
          <w:lang w:val="es-ES"/>
        </w:rPr>
        <w:t>C</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tr</w:t>
      </w:r>
      <w:r w:rsidRPr="008E4FB1">
        <w:rPr>
          <w:rFonts w:asciiTheme="minorHAnsi" w:eastAsia="Arial" w:hAnsiTheme="minorHAnsi" w:cs="Arial"/>
          <w:spacing w:val="2"/>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v</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d</w:t>
      </w:r>
      <w:r w:rsidRPr="008E4FB1">
        <w:rPr>
          <w:rFonts w:asciiTheme="minorHAnsi" w:eastAsia="Arial" w:hAnsiTheme="minorHAnsi" w:cs="Arial"/>
          <w:lang w:val="es-ES"/>
        </w:rPr>
        <w:t>o</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en</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tran</w:t>
      </w:r>
      <w:r w:rsidRPr="008E4FB1">
        <w:rPr>
          <w:rFonts w:asciiTheme="minorHAnsi" w:eastAsia="Arial" w:hAnsiTheme="minorHAnsi" w:cs="Arial"/>
          <w:spacing w:val="1"/>
          <w:lang w:val="es-ES"/>
        </w:rPr>
        <w:t>s</w:t>
      </w:r>
      <w:r w:rsidRPr="008E4FB1">
        <w:rPr>
          <w:rFonts w:asciiTheme="minorHAnsi" w:eastAsia="Arial" w:hAnsiTheme="minorHAnsi" w:cs="Arial"/>
          <w:spacing w:val="2"/>
          <w:lang w:val="es-ES"/>
        </w:rPr>
        <w:t>p</w:t>
      </w:r>
      <w:r w:rsidRPr="008E4FB1">
        <w:rPr>
          <w:rFonts w:asciiTheme="minorHAnsi" w:eastAsia="Arial" w:hAnsiTheme="minorHAnsi" w:cs="Arial"/>
          <w:lang w:val="es-ES"/>
        </w:rPr>
        <w:t>orte</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p</w:t>
      </w:r>
      <w:r w:rsidRPr="008E4FB1">
        <w:rPr>
          <w:rFonts w:asciiTheme="minorHAnsi" w:eastAsia="Arial" w:hAnsiTheme="minorHAnsi" w:cs="Arial"/>
          <w:spacing w:val="-1"/>
          <w:lang w:val="es-ES"/>
        </w:rPr>
        <w:t>ú</w:t>
      </w:r>
      <w:r w:rsidRPr="008E4FB1">
        <w:rPr>
          <w:rFonts w:asciiTheme="minorHAnsi" w:eastAsia="Arial" w:hAnsiTheme="minorHAnsi" w:cs="Arial"/>
          <w:spacing w:val="2"/>
          <w:lang w:val="es-ES"/>
        </w:rPr>
        <w:t>b</w:t>
      </w:r>
      <w:r w:rsidRPr="008E4FB1">
        <w:rPr>
          <w:rFonts w:asciiTheme="minorHAnsi" w:eastAsia="Arial" w:hAnsiTheme="minorHAnsi" w:cs="Arial"/>
          <w:spacing w:val="-1"/>
          <w:lang w:val="es-ES"/>
        </w:rPr>
        <w:t>li</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2"/>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pr</w:t>
      </w:r>
      <w:r w:rsidRPr="008E4FB1">
        <w:rPr>
          <w:rFonts w:asciiTheme="minorHAnsi" w:eastAsia="Arial" w:hAnsiTheme="minorHAnsi" w:cs="Arial"/>
          <w:spacing w:val="2"/>
          <w:lang w:val="es-ES"/>
        </w:rPr>
        <w:t>i</w:t>
      </w:r>
      <w:r w:rsidRPr="008E4FB1">
        <w:rPr>
          <w:rFonts w:asciiTheme="minorHAnsi" w:eastAsia="Arial" w:hAnsiTheme="minorHAnsi" w:cs="Arial"/>
          <w:spacing w:val="1"/>
          <w:lang w:val="es-ES"/>
        </w:rPr>
        <w:t>v</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w:t>
      </w:r>
    </w:p>
    <w:p w:rsidR="00CC58F9" w:rsidRPr="008E4FB1" w:rsidRDefault="00CC58F9" w:rsidP="00CC58F9">
      <w:pPr>
        <w:pStyle w:val="Prrafodelista"/>
        <w:ind w:left="1665"/>
        <w:rPr>
          <w:rFonts w:asciiTheme="minorHAnsi" w:eastAsia="Arial" w:hAnsiTheme="minorHAnsi" w:cs="Arial"/>
          <w:lang w:val="es-ES"/>
        </w:rPr>
      </w:pPr>
    </w:p>
    <w:p w:rsidR="00CC58F9" w:rsidRPr="00F31233" w:rsidRDefault="00CC58F9" w:rsidP="00F31233">
      <w:pPr>
        <w:pStyle w:val="Prrafodelista"/>
        <w:numPr>
          <w:ilvl w:val="0"/>
          <w:numId w:val="35"/>
        </w:numPr>
        <w:rPr>
          <w:rFonts w:asciiTheme="minorHAnsi" w:eastAsia="Arial" w:hAnsiTheme="minorHAnsi" w:cs="Arial"/>
          <w:b/>
          <w:spacing w:val="3"/>
          <w:lang w:val="es-ES"/>
        </w:rPr>
      </w:pPr>
      <w:r w:rsidRPr="00F31233">
        <w:rPr>
          <w:rFonts w:asciiTheme="minorHAnsi" w:eastAsia="Arial" w:hAnsiTheme="minorHAnsi" w:cs="Arial"/>
          <w:b/>
          <w:spacing w:val="3"/>
          <w:lang w:val="es-ES"/>
        </w:rPr>
        <w:t>Transporte público:</w:t>
      </w:r>
    </w:p>
    <w:p w:rsidR="00CC58F9" w:rsidRPr="008E4FB1" w:rsidRDefault="00CC58F9" w:rsidP="00CC58F9">
      <w:pPr>
        <w:spacing w:line="220" w:lineRule="exact"/>
        <w:ind w:left="1682"/>
        <w:rPr>
          <w:rFonts w:asciiTheme="minorHAnsi" w:eastAsia="Arial" w:hAnsiTheme="minorHAnsi" w:cs="Arial"/>
          <w:lang w:val="es-ES"/>
        </w:rPr>
      </w:pPr>
      <w:r w:rsidRPr="008E4FB1">
        <w:rPr>
          <w:rFonts w:asciiTheme="minorHAnsi" w:eastAsia="Arial" w:hAnsiTheme="minorHAnsi" w:cs="Arial"/>
          <w:spacing w:val="-1"/>
          <w:lang w:val="es-ES"/>
        </w:rPr>
        <w:t>E</w:t>
      </w:r>
      <w:r w:rsidRPr="008E4FB1">
        <w:rPr>
          <w:rFonts w:asciiTheme="minorHAnsi" w:eastAsia="Arial" w:hAnsiTheme="minorHAnsi" w:cs="Arial"/>
          <w:lang w:val="es-ES"/>
        </w:rPr>
        <w:t>l</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spacing w:val="2"/>
          <w:lang w:val="es-ES"/>
        </w:rPr>
        <w:t>t</w:t>
      </w:r>
      <w:r w:rsidRPr="008E4FB1">
        <w:rPr>
          <w:rFonts w:asciiTheme="minorHAnsi" w:eastAsia="Arial" w:hAnsiTheme="minorHAnsi" w:cs="Arial"/>
          <w:lang w:val="es-ES"/>
        </w:rPr>
        <w:t>e</w:t>
      </w:r>
      <w:r w:rsidRPr="008E4FB1">
        <w:rPr>
          <w:rFonts w:asciiTheme="minorHAnsi" w:eastAsia="Arial" w:hAnsiTheme="minorHAnsi" w:cs="Arial"/>
          <w:spacing w:val="4"/>
          <w:lang w:val="es-ES"/>
        </w:rPr>
        <w:t>m</w:t>
      </w:r>
      <w:r w:rsidRPr="008E4FB1">
        <w:rPr>
          <w:rFonts w:asciiTheme="minorHAnsi" w:eastAsia="Arial" w:hAnsiTheme="minorHAnsi" w:cs="Arial"/>
          <w:lang w:val="es-ES"/>
        </w:rPr>
        <w:t>a</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1"/>
          <w:lang w:val="es-ES"/>
        </w:rPr>
        <w:t>d</w:t>
      </w:r>
      <w:r w:rsidRPr="008E4FB1">
        <w:rPr>
          <w:rFonts w:asciiTheme="minorHAnsi" w:eastAsia="Arial" w:hAnsiTheme="minorHAnsi" w:cs="Arial"/>
          <w:lang w:val="es-ES"/>
        </w:rPr>
        <w:t>e</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t</w:t>
      </w:r>
      <w:r w:rsidRPr="008E4FB1">
        <w:rPr>
          <w:rFonts w:asciiTheme="minorHAnsi" w:eastAsia="Arial" w:hAnsiTheme="minorHAnsi" w:cs="Arial"/>
          <w:spacing w:val="1"/>
          <w:lang w:val="es-ES"/>
        </w:rPr>
        <w:t>r</w:t>
      </w:r>
      <w:r w:rsidRPr="008E4FB1">
        <w:rPr>
          <w:rFonts w:asciiTheme="minorHAnsi" w:eastAsia="Arial" w:hAnsiTheme="minorHAnsi" w:cs="Arial"/>
          <w:lang w:val="es-ES"/>
        </w:rPr>
        <w:t>a</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s</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spacing w:val="2"/>
          <w:lang w:val="es-ES"/>
        </w:rPr>
        <w:t>t</w:t>
      </w:r>
      <w:r w:rsidRPr="008E4FB1">
        <w:rPr>
          <w:rFonts w:asciiTheme="minorHAnsi" w:eastAsia="Arial" w:hAnsiTheme="minorHAnsi" w:cs="Arial"/>
          <w:lang w:val="es-ES"/>
        </w:rPr>
        <w:t>e</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p</w:t>
      </w:r>
      <w:r w:rsidRPr="008E4FB1">
        <w:rPr>
          <w:rFonts w:asciiTheme="minorHAnsi" w:eastAsia="Arial" w:hAnsiTheme="minorHAnsi" w:cs="Arial"/>
          <w:spacing w:val="1"/>
          <w:lang w:val="es-ES"/>
        </w:rPr>
        <w:t>ú</w:t>
      </w:r>
      <w:r w:rsidRPr="008E4FB1">
        <w:rPr>
          <w:rFonts w:asciiTheme="minorHAnsi" w:eastAsia="Arial" w:hAnsiTheme="minorHAnsi" w:cs="Arial"/>
          <w:lang w:val="es-ES"/>
        </w:rPr>
        <w:t>b</w:t>
      </w:r>
      <w:r w:rsidRPr="008E4FB1">
        <w:rPr>
          <w:rFonts w:asciiTheme="minorHAnsi" w:eastAsia="Arial" w:hAnsiTheme="minorHAnsi" w:cs="Arial"/>
          <w:spacing w:val="-1"/>
          <w:lang w:val="es-ES"/>
        </w:rPr>
        <w:t>li</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n</w:t>
      </w:r>
      <w:r w:rsidRPr="008E4FB1">
        <w:rPr>
          <w:rFonts w:asciiTheme="minorHAnsi" w:eastAsia="Arial" w:hAnsiTheme="minorHAnsi" w:cs="Arial"/>
          <w:lang w:val="es-ES"/>
        </w:rPr>
        <w:t>ter</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lang w:val="es-ES"/>
        </w:rPr>
        <w:t>t</w:t>
      </w:r>
      <w:r w:rsidRPr="008E4FB1">
        <w:rPr>
          <w:rFonts w:asciiTheme="minorHAnsi" w:eastAsia="Arial" w:hAnsiTheme="minorHAnsi" w:cs="Arial"/>
          <w:spacing w:val="2"/>
          <w:lang w:val="es-ES"/>
        </w:rPr>
        <w:t>a</w:t>
      </w:r>
      <w:r w:rsidRPr="008E4FB1">
        <w:rPr>
          <w:rFonts w:asciiTheme="minorHAnsi" w:eastAsia="Arial" w:hAnsiTheme="minorHAnsi" w:cs="Arial"/>
          <w:lang w:val="es-ES"/>
        </w:rPr>
        <w:t>l</w:t>
      </w:r>
      <w:r w:rsidRPr="008E4FB1">
        <w:rPr>
          <w:rFonts w:asciiTheme="minorHAnsi" w:eastAsia="Arial" w:hAnsiTheme="minorHAnsi" w:cs="Arial"/>
          <w:spacing w:val="-10"/>
          <w:lang w:val="es-ES"/>
        </w:rPr>
        <w:t xml:space="preserve"> </w:t>
      </w:r>
      <w:r w:rsidRPr="008E4FB1">
        <w:rPr>
          <w:rFonts w:asciiTheme="minorHAnsi" w:eastAsia="Arial" w:hAnsiTheme="minorHAnsi" w:cs="Arial"/>
          <w:lang w:val="es-ES"/>
        </w:rPr>
        <w:t>u</w:t>
      </w:r>
      <w:r w:rsidRPr="008E4FB1">
        <w:rPr>
          <w:rFonts w:asciiTheme="minorHAnsi" w:eastAsia="Arial" w:hAnsiTheme="minorHAnsi" w:cs="Arial"/>
          <w:spacing w:val="2"/>
          <w:lang w:val="es-ES"/>
        </w:rPr>
        <w:t>t</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li</w:t>
      </w:r>
      <w:r w:rsidRPr="008E4FB1">
        <w:rPr>
          <w:rFonts w:asciiTheme="minorHAnsi" w:eastAsia="Arial" w:hAnsiTheme="minorHAnsi" w:cs="Arial"/>
          <w:spacing w:val="-1"/>
          <w:lang w:val="es-ES"/>
        </w:rPr>
        <w:t>z</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1"/>
          <w:lang w:val="es-ES"/>
        </w:rPr>
        <w:t>p</w:t>
      </w:r>
      <w:r w:rsidRPr="008E4FB1">
        <w:rPr>
          <w:rFonts w:asciiTheme="minorHAnsi" w:eastAsia="Arial" w:hAnsiTheme="minorHAnsi" w:cs="Arial"/>
          <w:lang w:val="es-ES"/>
        </w:rPr>
        <w:t>or</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os</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2"/>
          <w:lang w:val="es-ES"/>
        </w:rPr>
        <w:t>h</w:t>
      </w:r>
      <w:r w:rsidRPr="008E4FB1">
        <w:rPr>
          <w:rFonts w:asciiTheme="minorHAnsi" w:eastAsia="Arial" w:hAnsiTheme="minorHAnsi" w:cs="Arial"/>
          <w:lang w:val="es-ES"/>
        </w:rPr>
        <w:t>a</w:t>
      </w:r>
      <w:r w:rsidRPr="008E4FB1">
        <w:rPr>
          <w:rFonts w:asciiTheme="minorHAnsi" w:eastAsia="Arial" w:hAnsiTheme="minorHAnsi" w:cs="Arial"/>
          <w:spacing w:val="1"/>
          <w:lang w:val="es-ES"/>
        </w:rPr>
        <w:t>b</w:t>
      </w:r>
      <w:r w:rsidRPr="008E4FB1">
        <w:rPr>
          <w:rFonts w:asciiTheme="minorHAnsi" w:eastAsia="Arial" w:hAnsiTheme="minorHAnsi" w:cs="Arial"/>
          <w:spacing w:val="-1"/>
          <w:lang w:val="es-ES"/>
        </w:rPr>
        <w:t>i</w:t>
      </w:r>
      <w:r w:rsidRPr="008E4FB1">
        <w:rPr>
          <w:rFonts w:asciiTheme="minorHAnsi" w:eastAsia="Arial" w:hAnsiTheme="minorHAnsi" w:cs="Arial"/>
          <w:lang w:val="es-ES"/>
        </w:rPr>
        <w:t>ta</w:t>
      </w:r>
      <w:r w:rsidRPr="008E4FB1">
        <w:rPr>
          <w:rFonts w:asciiTheme="minorHAnsi" w:eastAsia="Arial" w:hAnsiTheme="minorHAnsi" w:cs="Arial"/>
          <w:spacing w:val="1"/>
          <w:lang w:val="es-ES"/>
        </w:rPr>
        <w:t>n</w:t>
      </w:r>
      <w:r w:rsidRPr="008E4FB1">
        <w:rPr>
          <w:rFonts w:asciiTheme="minorHAnsi" w:eastAsia="Arial" w:hAnsiTheme="minorHAnsi" w:cs="Arial"/>
          <w:lang w:val="es-ES"/>
        </w:rPr>
        <w:t>tes</w:t>
      </w:r>
      <w:r w:rsidRPr="008E4FB1">
        <w:rPr>
          <w:rFonts w:asciiTheme="minorHAnsi" w:eastAsia="Arial" w:hAnsiTheme="minorHAnsi" w:cs="Arial"/>
          <w:spacing w:val="-9"/>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1"/>
          <w:lang w:val="es-ES"/>
        </w:rPr>
        <w:t>e</w:t>
      </w:r>
      <w:r w:rsidRPr="008E4FB1">
        <w:rPr>
          <w:rFonts w:asciiTheme="minorHAnsi" w:eastAsia="Arial" w:hAnsiTheme="minorHAnsi" w:cs="Arial"/>
          <w:lang w:val="es-ES"/>
        </w:rPr>
        <w:t>l</w:t>
      </w:r>
    </w:p>
    <w:p w:rsidR="00CC58F9" w:rsidRPr="008E4FB1" w:rsidRDefault="00CC58F9" w:rsidP="00CC58F9">
      <w:pPr>
        <w:spacing w:before="19"/>
        <w:ind w:left="1682"/>
        <w:rPr>
          <w:rFonts w:asciiTheme="minorHAnsi" w:eastAsia="Arial" w:hAnsiTheme="minorHAnsi" w:cs="Arial"/>
          <w:lang w:val="es-ES"/>
        </w:rPr>
      </w:pPr>
      <w:proofErr w:type="gramStart"/>
      <w:r w:rsidRPr="008E4FB1">
        <w:rPr>
          <w:rFonts w:asciiTheme="minorHAnsi" w:eastAsia="Arial" w:hAnsiTheme="minorHAnsi" w:cs="Arial"/>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lang w:val="es-ES"/>
        </w:rPr>
        <w:t>to</w:t>
      </w:r>
      <w:proofErr w:type="gramEnd"/>
      <w:r w:rsidRPr="008E4FB1">
        <w:rPr>
          <w:rFonts w:asciiTheme="minorHAnsi" w:eastAsia="Arial" w:hAnsiTheme="minorHAnsi" w:cs="Arial"/>
          <w:spacing w:val="-3"/>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s</w:t>
      </w:r>
      <w:r w:rsidRPr="008E4FB1">
        <w:rPr>
          <w:rFonts w:asciiTheme="minorHAnsi" w:eastAsia="Arial" w:hAnsiTheme="minorHAnsi" w:cs="Arial"/>
          <w:lang w:val="es-ES"/>
        </w:rPr>
        <w:t>ta</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4"/>
          <w:lang w:val="es-ES"/>
        </w:rPr>
        <w:t>m</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cro-</w:t>
      </w:r>
      <w:r w:rsidRPr="008E4FB1">
        <w:rPr>
          <w:rFonts w:asciiTheme="minorHAnsi" w:eastAsia="Arial" w:hAnsiTheme="minorHAnsi" w:cs="Arial"/>
          <w:lang w:val="es-ES"/>
        </w:rPr>
        <w:t>b</w:t>
      </w:r>
      <w:r w:rsidRPr="008E4FB1">
        <w:rPr>
          <w:rFonts w:asciiTheme="minorHAnsi" w:eastAsia="Arial" w:hAnsiTheme="minorHAnsi" w:cs="Arial"/>
          <w:spacing w:val="-1"/>
          <w:lang w:val="es-ES"/>
        </w:rPr>
        <w:t>u</w:t>
      </w:r>
      <w:r w:rsidRPr="008E4FB1">
        <w:rPr>
          <w:rFonts w:asciiTheme="minorHAnsi" w:eastAsia="Arial" w:hAnsiTheme="minorHAnsi" w:cs="Arial"/>
          <w:spacing w:val="1"/>
          <w:lang w:val="es-ES"/>
        </w:rPr>
        <w:t>s</w:t>
      </w:r>
      <w:r w:rsidRPr="008E4FB1">
        <w:rPr>
          <w:rFonts w:asciiTheme="minorHAnsi" w:eastAsia="Arial" w:hAnsiTheme="minorHAnsi" w:cs="Arial"/>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w:t>
      </w:r>
      <w:r w:rsidRPr="008E4FB1">
        <w:rPr>
          <w:rFonts w:asciiTheme="minorHAnsi" w:eastAsia="Arial" w:hAnsiTheme="minorHAnsi" w:cs="Arial"/>
          <w:spacing w:val="-11"/>
          <w:lang w:val="es-ES"/>
        </w:rPr>
        <w:t xml:space="preserve"> </w:t>
      </w:r>
      <w:r w:rsidRPr="008E4FB1">
        <w:rPr>
          <w:rFonts w:asciiTheme="minorHAnsi" w:eastAsia="Arial" w:hAnsiTheme="minorHAnsi" w:cs="Arial"/>
          <w:lang w:val="es-ES"/>
        </w:rPr>
        <w:t>tax</w:t>
      </w:r>
      <w:r w:rsidRPr="008E4FB1">
        <w:rPr>
          <w:rFonts w:asciiTheme="minorHAnsi" w:eastAsia="Arial" w:hAnsiTheme="minorHAnsi" w:cs="Arial"/>
          <w:spacing w:val="-1"/>
          <w:lang w:val="es-ES"/>
        </w:rPr>
        <w:t>i</w:t>
      </w:r>
      <w:r w:rsidRPr="008E4FB1">
        <w:rPr>
          <w:rFonts w:asciiTheme="minorHAnsi" w:eastAsia="Arial" w:hAnsiTheme="minorHAnsi" w:cs="Arial"/>
          <w:lang w:val="es-ES"/>
        </w:rPr>
        <w:t>s</w:t>
      </w:r>
      <w:r w:rsidRPr="008E4FB1">
        <w:rPr>
          <w:rFonts w:asciiTheme="minorHAnsi" w:eastAsia="Arial" w:hAnsiTheme="minorHAnsi" w:cs="Arial"/>
          <w:spacing w:val="2"/>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t</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x</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s-c</w:t>
      </w:r>
      <w:r w:rsidRPr="008E4FB1">
        <w:rPr>
          <w:rFonts w:asciiTheme="minorHAnsi" w:eastAsia="Arial" w:hAnsiTheme="minorHAnsi" w:cs="Arial"/>
          <w:lang w:val="es-ES"/>
        </w:rPr>
        <w:t>o</w:t>
      </w:r>
      <w:r w:rsidRPr="008E4FB1">
        <w:rPr>
          <w:rFonts w:asciiTheme="minorHAnsi" w:eastAsia="Arial" w:hAnsiTheme="minorHAnsi" w:cs="Arial"/>
          <w:spacing w:val="1"/>
          <w:lang w:val="es-ES"/>
        </w:rPr>
        <w:t>l</w:t>
      </w:r>
      <w:r w:rsidRPr="008E4FB1">
        <w:rPr>
          <w:rFonts w:asciiTheme="minorHAnsi" w:eastAsia="Arial" w:hAnsiTheme="minorHAnsi" w:cs="Arial"/>
          <w:lang w:val="es-ES"/>
        </w:rPr>
        <w:t>e</w:t>
      </w:r>
      <w:r w:rsidRPr="008E4FB1">
        <w:rPr>
          <w:rFonts w:asciiTheme="minorHAnsi" w:eastAsia="Arial" w:hAnsiTheme="minorHAnsi" w:cs="Arial"/>
          <w:spacing w:val="1"/>
          <w:lang w:val="es-ES"/>
        </w:rPr>
        <w:t>c</w:t>
      </w:r>
      <w:r w:rsidRPr="008E4FB1">
        <w:rPr>
          <w:rFonts w:asciiTheme="minorHAnsi" w:eastAsia="Arial" w:hAnsiTheme="minorHAnsi" w:cs="Arial"/>
          <w:lang w:val="es-ES"/>
        </w:rPr>
        <w:t>t</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v</w:t>
      </w:r>
      <w:r w:rsidRPr="008E4FB1">
        <w:rPr>
          <w:rFonts w:asciiTheme="minorHAnsi" w:eastAsia="Arial" w:hAnsiTheme="minorHAnsi" w:cs="Arial"/>
          <w:lang w:val="es-ES"/>
        </w:rPr>
        <w:t>o</w:t>
      </w:r>
      <w:r w:rsidRPr="008E4FB1">
        <w:rPr>
          <w:rFonts w:asciiTheme="minorHAnsi" w:eastAsia="Arial" w:hAnsiTheme="minorHAnsi" w:cs="Arial"/>
          <w:spacing w:val="1"/>
          <w:lang w:val="es-ES"/>
        </w:rPr>
        <w:t>s</w:t>
      </w:r>
      <w:r w:rsidRPr="008E4FB1">
        <w:rPr>
          <w:rFonts w:asciiTheme="minorHAnsi" w:eastAsia="Arial" w:hAnsiTheme="minorHAnsi" w:cs="Arial"/>
          <w:lang w:val="es-ES"/>
        </w:rPr>
        <w:t>.</w:t>
      </w:r>
    </w:p>
    <w:p w:rsidR="00CC58F9" w:rsidRPr="008E4FB1" w:rsidRDefault="00CC58F9" w:rsidP="00E643A4">
      <w:pPr>
        <w:pStyle w:val="Prrafodelista"/>
        <w:numPr>
          <w:ilvl w:val="0"/>
          <w:numId w:val="12"/>
        </w:numPr>
        <w:rPr>
          <w:rFonts w:asciiTheme="minorHAnsi" w:eastAsia="Arial" w:hAnsiTheme="minorHAnsi" w:cs="Arial"/>
          <w:lang w:val="es-ES"/>
        </w:rPr>
      </w:pPr>
      <w:r w:rsidRPr="008E4FB1">
        <w:rPr>
          <w:rFonts w:asciiTheme="minorHAnsi" w:hAnsiTheme="minorHAnsi"/>
          <w:spacing w:val="1"/>
          <w:lang w:val="es-ES"/>
        </w:rPr>
        <w:t xml:space="preserve"> </w:t>
      </w:r>
      <w:r w:rsidRPr="008E4FB1">
        <w:rPr>
          <w:rFonts w:asciiTheme="minorHAnsi" w:eastAsia="Arial" w:hAnsiTheme="minorHAnsi" w:cs="Arial"/>
          <w:lang w:val="es-ES"/>
        </w:rPr>
        <w:t>M</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cr</w:t>
      </w:r>
      <w:r w:rsidRPr="008E4FB1">
        <w:rPr>
          <w:rFonts w:asciiTheme="minorHAnsi" w:eastAsia="Arial" w:hAnsiTheme="minorHAnsi" w:cs="Arial"/>
          <w:lang w:val="es-ES"/>
        </w:rPr>
        <w:t>o</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1"/>
          <w:lang w:val="es-ES"/>
        </w:rPr>
        <w:t>B</w:t>
      </w:r>
      <w:r w:rsidRPr="008E4FB1">
        <w:rPr>
          <w:rFonts w:asciiTheme="minorHAnsi" w:eastAsia="Arial" w:hAnsiTheme="minorHAnsi" w:cs="Arial"/>
          <w:lang w:val="es-ES"/>
        </w:rPr>
        <w:t>u</w:t>
      </w:r>
      <w:r w:rsidRPr="008E4FB1">
        <w:rPr>
          <w:rFonts w:asciiTheme="minorHAnsi" w:eastAsia="Arial" w:hAnsiTheme="minorHAnsi" w:cs="Arial"/>
          <w:spacing w:val="1"/>
          <w:lang w:val="es-ES"/>
        </w:rPr>
        <w:t>s</w:t>
      </w:r>
      <w:r w:rsidRPr="008E4FB1">
        <w:rPr>
          <w:rFonts w:asciiTheme="minorHAnsi" w:eastAsia="Arial" w:hAnsiTheme="minorHAnsi" w:cs="Arial"/>
          <w:lang w:val="es-ES"/>
        </w:rPr>
        <w:t>:</w:t>
      </w:r>
    </w:p>
    <w:p w:rsidR="00CC58F9" w:rsidRPr="008E4FB1" w:rsidRDefault="00CC58F9" w:rsidP="00CC58F9">
      <w:pPr>
        <w:spacing w:before="19" w:line="259" w:lineRule="auto"/>
        <w:ind w:left="1965" w:right="805"/>
        <w:jc w:val="both"/>
        <w:rPr>
          <w:rFonts w:asciiTheme="minorHAnsi" w:eastAsia="Arial" w:hAnsiTheme="minorHAnsi" w:cs="Arial"/>
          <w:lang w:val="es-ES"/>
        </w:rPr>
      </w:pPr>
      <w:r w:rsidRPr="008E4FB1">
        <w:rPr>
          <w:rFonts w:asciiTheme="minorHAnsi" w:eastAsia="Arial" w:hAnsiTheme="minorHAnsi" w:cs="Arial"/>
          <w:spacing w:val="-1"/>
          <w:lang w:val="es-ES"/>
        </w:rPr>
        <w:t>E</w:t>
      </w:r>
      <w:r w:rsidRPr="008E4FB1">
        <w:rPr>
          <w:rFonts w:asciiTheme="minorHAnsi" w:eastAsia="Arial" w:hAnsiTheme="minorHAnsi" w:cs="Arial"/>
          <w:lang w:val="es-ES"/>
        </w:rPr>
        <w:t>n</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lang w:val="es-ES"/>
        </w:rPr>
        <w:t>l</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t</w:t>
      </w:r>
      <w:r w:rsidRPr="008E4FB1">
        <w:rPr>
          <w:rFonts w:asciiTheme="minorHAnsi" w:eastAsia="Arial" w:hAnsiTheme="minorHAnsi" w:cs="Arial"/>
          <w:lang w:val="es-ES"/>
        </w:rPr>
        <w:t>o</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9"/>
          <w:lang w:val="es-ES"/>
        </w:rPr>
        <w:t xml:space="preserve"> </w:t>
      </w:r>
      <w:r w:rsidRPr="008E4FB1">
        <w:rPr>
          <w:rFonts w:asciiTheme="minorHAnsi" w:eastAsia="Arial" w:hAnsiTheme="minorHAnsi" w:cs="Arial"/>
          <w:lang w:val="es-ES"/>
        </w:rPr>
        <w:t>Cha</w:t>
      </w:r>
      <w:r w:rsidRPr="008E4FB1">
        <w:rPr>
          <w:rFonts w:asciiTheme="minorHAnsi" w:eastAsia="Arial" w:hAnsiTheme="minorHAnsi" w:cs="Arial"/>
          <w:spacing w:val="3"/>
          <w:lang w:val="es-ES"/>
        </w:rPr>
        <w:t>c</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4"/>
          <w:lang w:val="es-ES"/>
        </w:rPr>
        <w:t>a</w:t>
      </w:r>
      <w:r w:rsidRPr="008E4FB1">
        <w:rPr>
          <w:rFonts w:asciiTheme="minorHAnsi" w:eastAsia="Arial" w:hAnsiTheme="minorHAnsi" w:cs="Arial"/>
          <w:spacing w:val="-1"/>
          <w:lang w:val="es-ES"/>
        </w:rPr>
        <w:t>y</w:t>
      </w:r>
      <w:r w:rsidRPr="008E4FB1">
        <w:rPr>
          <w:rFonts w:asciiTheme="minorHAnsi" w:eastAsia="Arial" w:hAnsiTheme="minorHAnsi" w:cs="Arial"/>
          <w:lang w:val="es-ES"/>
        </w:rPr>
        <w:t>o,</w:t>
      </w:r>
      <w:r w:rsidRPr="008E4FB1">
        <w:rPr>
          <w:rFonts w:asciiTheme="minorHAnsi" w:eastAsia="Arial" w:hAnsiTheme="minorHAnsi" w:cs="Arial"/>
          <w:spacing w:val="1"/>
          <w:lang w:val="es-ES"/>
        </w:rPr>
        <w:t xml:space="preserve"> </w:t>
      </w:r>
      <w:r w:rsidRPr="008E4FB1">
        <w:rPr>
          <w:rFonts w:asciiTheme="minorHAnsi" w:eastAsia="Arial" w:hAnsiTheme="minorHAnsi" w:cs="Arial"/>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te</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4"/>
          <w:lang w:val="es-ES"/>
        </w:rPr>
        <w:t>m</w:t>
      </w:r>
      <w:r w:rsidRPr="008E4FB1">
        <w:rPr>
          <w:rFonts w:asciiTheme="minorHAnsi" w:eastAsia="Arial" w:hAnsiTheme="minorHAnsi" w:cs="Arial"/>
          <w:lang w:val="es-ES"/>
        </w:rPr>
        <w:t>e</w:t>
      </w:r>
      <w:r w:rsidRPr="008E4FB1">
        <w:rPr>
          <w:rFonts w:asciiTheme="minorHAnsi" w:eastAsia="Arial" w:hAnsiTheme="minorHAnsi" w:cs="Arial"/>
          <w:spacing w:val="-1"/>
          <w:lang w:val="es-ES"/>
        </w:rPr>
        <w:t>di</w:t>
      </w:r>
      <w:r w:rsidRPr="008E4FB1">
        <w:rPr>
          <w:rFonts w:asciiTheme="minorHAnsi" w:eastAsia="Arial" w:hAnsiTheme="minorHAnsi" w:cs="Arial"/>
          <w:lang w:val="es-ES"/>
        </w:rPr>
        <w:t>o</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tr</w:t>
      </w:r>
      <w:r w:rsidRPr="008E4FB1">
        <w:rPr>
          <w:rFonts w:asciiTheme="minorHAnsi" w:eastAsia="Arial" w:hAnsiTheme="minorHAnsi" w:cs="Arial"/>
          <w:spacing w:val="2"/>
          <w:lang w:val="es-ES"/>
        </w:rPr>
        <w:t>a</w:t>
      </w:r>
      <w:r w:rsidRPr="008E4FB1">
        <w:rPr>
          <w:rFonts w:asciiTheme="minorHAnsi" w:eastAsia="Arial" w:hAnsiTheme="minorHAnsi" w:cs="Arial"/>
          <w:lang w:val="es-ES"/>
        </w:rPr>
        <w:t>n</w:t>
      </w:r>
      <w:r w:rsidRPr="008E4FB1">
        <w:rPr>
          <w:rFonts w:asciiTheme="minorHAnsi" w:eastAsia="Arial" w:hAnsiTheme="minorHAnsi" w:cs="Arial"/>
          <w:spacing w:val="1"/>
          <w:lang w:val="es-ES"/>
        </w:rPr>
        <w:t>s</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spacing w:val="2"/>
          <w:lang w:val="es-ES"/>
        </w:rPr>
        <w:t>t</w:t>
      </w:r>
      <w:r w:rsidRPr="008E4FB1">
        <w:rPr>
          <w:rFonts w:asciiTheme="minorHAnsi" w:eastAsia="Arial" w:hAnsiTheme="minorHAnsi" w:cs="Arial"/>
          <w:lang w:val="es-ES"/>
        </w:rPr>
        <w:t>e es</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4"/>
          <w:lang w:val="es-ES"/>
        </w:rPr>
        <w:t>m</w:t>
      </w:r>
      <w:r w:rsidRPr="008E4FB1">
        <w:rPr>
          <w:rFonts w:asciiTheme="minorHAnsi" w:eastAsia="Arial" w:hAnsiTheme="minorHAnsi" w:cs="Arial"/>
          <w:spacing w:val="2"/>
          <w:lang w:val="es-ES"/>
        </w:rPr>
        <w:t>u</w:t>
      </w:r>
      <w:r w:rsidRPr="008E4FB1">
        <w:rPr>
          <w:rFonts w:asciiTheme="minorHAnsi" w:eastAsia="Arial" w:hAnsiTheme="minorHAnsi" w:cs="Arial"/>
          <w:lang w:val="es-ES"/>
        </w:rPr>
        <w:t>y</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spacing w:val="4"/>
          <w:lang w:val="es-ES"/>
        </w:rPr>
        <w:t>m</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lang w:val="es-ES"/>
        </w:rPr>
        <w:t>ta</w:t>
      </w:r>
      <w:r w:rsidRPr="008E4FB1">
        <w:rPr>
          <w:rFonts w:asciiTheme="minorHAnsi" w:eastAsia="Arial" w:hAnsiTheme="minorHAnsi" w:cs="Arial"/>
          <w:spacing w:val="-1"/>
          <w:lang w:val="es-ES"/>
        </w:rPr>
        <w:t>n</w:t>
      </w:r>
      <w:r w:rsidRPr="008E4FB1">
        <w:rPr>
          <w:rFonts w:asciiTheme="minorHAnsi" w:eastAsia="Arial" w:hAnsiTheme="minorHAnsi" w:cs="Arial"/>
          <w:spacing w:val="5"/>
          <w:lang w:val="es-ES"/>
        </w:rPr>
        <w:t>t</w:t>
      </w:r>
      <w:r w:rsidRPr="008E4FB1">
        <w:rPr>
          <w:rFonts w:asciiTheme="minorHAnsi" w:eastAsia="Arial" w:hAnsiTheme="minorHAnsi" w:cs="Arial"/>
          <w:lang w:val="es-ES"/>
        </w:rPr>
        <w:t xml:space="preserve">e </w:t>
      </w:r>
      <w:r w:rsidRPr="008E4FB1">
        <w:rPr>
          <w:rFonts w:asciiTheme="minorHAnsi" w:eastAsia="Arial" w:hAnsiTheme="minorHAnsi" w:cs="Arial"/>
          <w:spacing w:val="-4"/>
          <w:lang w:val="es-ES"/>
        </w:rPr>
        <w:t>y</w:t>
      </w:r>
      <w:r w:rsidRPr="008E4FB1">
        <w:rPr>
          <w:rFonts w:asciiTheme="minorHAnsi" w:eastAsia="Arial" w:hAnsiTheme="minorHAnsi" w:cs="Arial"/>
          <w:lang w:val="es-ES"/>
        </w:rPr>
        <w:t>a</w:t>
      </w:r>
      <w:r w:rsidRPr="008E4FB1">
        <w:rPr>
          <w:rFonts w:asciiTheme="minorHAnsi" w:eastAsia="Arial" w:hAnsiTheme="minorHAnsi" w:cs="Arial"/>
          <w:spacing w:val="14"/>
          <w:lang w:val="es-ES"/>
        </w:rPr>
        <w:t xml:space="preserve"> </w:t>
      </w:r>
      <w:r w:rsidRPr="008E4FB1">
        <w:rPr>
          <w:rFonts w:asciiTheme="minorHAnsi" w:eastAsia="Arial" w:hAnsiTheme="minorHAnsi" w:cs="Arial"/>
          <w:lang w:val="es-ES"/>
        </w:rPr>
        <w:t>q</w:t>
      </w:r>
      <w:r w:rsidRPr="008E4FB1">
        <w:rPr>
          <w:rFonts w:asciiTheme="minorHAnsi" w:eastAsia="Arial" w:hAnsiTheme="minorHAnsi" w:cs="Arial"/>
          <w:spacing w:val="-1"/>
          <w:lang w:val="es-ES"/>
        </w:rPr>
        <w:t>u</w:t>
      </w:r>
      <w:r w:rsidRPr="008E4FB1">
        <w:rPr>
          <w:rFonts w:asciiTheme="minorHAnsi" w:eastAsia="Arial" w:hAnsiTheme="minorHAnsi" w:cs="Arial"/>
          <w:lang w:val="es-ES"/>
        </w:rPr>
        <w:t>e</w:t>
      </w:r>
      <w:r w:rsidRPr="008E4FB1">
        <w:rPr>
          <w:rFonts w:asciiTheme="minorHAnsi" w:eastAsia="Arial" w:hAnsiTheme="minorHAnsi" w:cs="Arial"/>
          <w:spacing w:val="10"/>
          <w:lang w:val="es-ES"/>
        </w:rPr>
        <w:t xml:space="preserve"> </w:t>
      </w:r>
      <w:r w:rsidRPr="008E4FB1">
        <w:rPr>
          <w:rFonts w:asciiTheme="minorHAnsi" w:eastAsia="Arial" w:hAnsiTheme="minorHAnsi" w:cs="Arial"/>
          <w:lang w:val="es-ES"/>
        </w:rPr>
        <w:t>no</w:t>
      </w:r>
      <w:r w:rsidRPr="008E4FB1">
        <w:rPr>
          <w:rFonts w:asciiTheme="minorHAnsi" w:eastAsia="Arial" w:hAnsiTheme="minorHAnsi" w:cs="Arial"/>
          <w:spacing w:val="11"/>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o</w:t>
      </w:r>
      <w:r w:rsidRPr="008E4FB1">
        <w:rPr>
          <w:rFonts w:asciiTheme="minorHAnsi" w:eastAsia="Arial" w:hAnsiTheme="minorHAnsi" w:cs="Arial"/>
          <w:spacing w:val="1"/>
          <w:lang w:val="es-ES"/>
        </w:rPr>
        <w:t>l</w:t>
      </w:r>
      <w:r w:rsidRPr="008E4FB1">
        <w:rPr>
          <w:rFonts w:asciiTheme="minorHAnsi" w:eastAsia="Arial" w:hAnsiTheme="minorHAnsi" w:cs="Arial"/>
          <w:lang w:val="es-ES"/>
        </w:rPr>
        <w:t>o</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2"/>
          <w:lang w:val="es-ES"/>
        </w:rPr>
        <w:t>n</w:t>
      </w:r>
      <w:r w:rsidRPr="008E4FB1">
        <w:rPr>
          <w:rFonts w:asciiTheme="minorHAnsi" w:eastAsia="Arial" w:hAnsiTheme="minorHAnsi" w:cs="Arial"/>
          <w:lang w:val="es-ES"/>
        </w:rPr>
        <w:t>os</w:t>
      </w:r>
      <w:r w:rsidRPr="008E4FB1">
        <w:rPr>
          <w:rFonts w:asciiTheme="minorHAnsi" w:eastAsia="Arial" w:hAnsiTheme="minorHAnsi" w:cs="Arial"/>
          <w:spacing w:val="9"/>
          <w:lang w:val="es-ES"/>
        </w:rPr>
        <w:t xml:space="preserve"> </w:t>
      </w:r>
      <w:r w:rsidRPr="008E4FB1">
        <w:rPr>
          <w:rFonts w:asciiTheme="minorHAnsi" w:eastAsia="Arial" w:hAnsiTheme="minorHAnsi" w:cs="Arial"/>
          <w:lang w:val="es-ES"/>
        </w:rPr>
        <w:t>p</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r</w:t>
      </w:r>
      <w:r w:rsidRPr="008E4FB1">
        <w:rPr>
          <w:rFonts w:asciiTheme="minorHAnsi" w:eastAsia="Arial" w:hAnsiTheme="minorHAnsi" w:cs="Arial"/>
          <w:spacing w:val="4"/>
          <w:lang w:val="es-ES"/>
        </w:rPr>
        <w:t>m</w:t>
      </w:r>
      <w:r w:rsidRPr="008E4FB1">
        <w:rPr>
          <w:rFonts w:asciiTheme="minorHAnsi" w:eastAsia="Arial" w:hAnsiTheme="minorHAnsi" w:cs="Arial"/>
          <w:spacing w:val="-1"/>
          <w:lang w:val="es-ES"/>
        </w:rPr>
        <w:t>i</w:t>
      </w:r>
      <w:r w:rsidRPr="008E4FB1">
        <w:rPr>
          <w:rFonts w:asciiTheme="minorHAnsi" w:eastAsia="Arial" w:hAnsiTheme="minorHAnsi" w:cs="Arial"/>
          <w:lang w:val="es-ES"/>
        </w:rPr>
        <w:t>te</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lang w:val="es-ES"/>
        </w:rPr>
        <w:t>r</w:t>
      </w:r>
      <w:r w:rsidRPr="008E4FB1">
        <w:rPr>
          <w:rFonts w:asciiTheme="minorHAnsi" w:eastAsia="Arial" w:hAnsiTheme="minorHAnsi" w:cs="Arial"/>
          <w:spacing w:val="12"/>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spacing w:val="2"/>
          <w:lang w:val="es-ES"/>
        </w:rPr>
        <w:t>o</w:t>
      </w:r>
      <w:r w:rsidRPr="008E4FB1">
        <w:rPr>
          <w:rFonts w:asciiTheme="minorHAnsi" w:eastAsia="Arial" w:hAnsiTheme="minorHAnsi" w:cs="Arial"/>
          <w:lang w:val="es-ES"/>
        </w:rPr>
        <w:t>n</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c</w:t>
      </w:r>
      <w:r w:rsidRPr="008E4FB1">
        <w:rPr>
          <w:rFonts w:asciiTheme="minorHAnsi" w:eastAsia="Arial" w:hAnsiTheme="minorHAnsi" w:cs="Arial"/>
          <w:lang w:val="es-ES"/>
        </w:rPr>
        <w:t>tar</w:t>
      </w:r>
      <w:r w:rsidRPr="008E4FB1">
        <w:rPr>
          <w:rFonts w:asciiTheme="minorHAnsi" w:eastAsia="Arial" w:hAnsiTheme="minorHAnsi" w:cs="Arial"/>
          <w:spacing w:val="2"/>
          <w:lang w:val="es-ES"/>
        </w:rPr>
        <w:t>n</w:t>
      </w:r>
      <w:r w:rsidRPr="008E4FB1">
        <w:rPr>
          <w:rFonts w:asciiTheme="minorHAnsi" w:eastAsia="Arial" w:hAnsiTheme="minorHAnsi" w:cs="Arial"/>
          <w:lang w:val="es-ES"/>
        </w:rPr>
        <w:t>os</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n</w:t>
      </w:r>
      <w:r w:rsidRPr="008E4FB1">
        <w:rPr>
          <w:rFonts w:asciiTheme="minorHAnsi" w:eastAsia="Arial" w:hAnsiTheme="minorHAnsi" w:cs="Arial"/>
          <w:lang w:val="es-ES"/>
        </w:rPr>
        <w:t>ter</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t</w:t>
      </w:r>
      <w:r w:rsidRPr="008E4FB1">
        <w:rPr>
          <w:rFonts w:asciiTheme="minorHAnsi" w:eastAsia="Arial" w:hAnsiTheme="minorHAnsi" w:cs="Arial"/>
          <w:lang w:val="es-ES"/>
        </w:rPr>
        <w:t>a</w:t>
      </w:r>
      <w:r w:rsidRPr="008E4FB1">
        <w:rPr>
          <w:rFonts w:asciiTheme="minorHAnsi" w:eastAsia="Arial" w:hAnsiTheme="minorHAnsi" w:cs="Arial"/>
          <w:spacing w:val="-1"/>
          <w:lang w:val="es-ES"/>
        </w:rPr>
        <w:t>l</w:t>
      </w:r>
      <w:r w:rsidRPr="008E4FB1">
        <w:rPr>
          <w:rFonts w:asciiTheme="minorHAnsi" w:eastAsia="Arial" w:hAnsiTheme="minorHAnsi" w:cs="Arial"/>
          <w:spacing w:val="4"/>
          <w:lang w:val="es-ES"/>
        </w:rPr>
        <w:t>m</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te</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n</w:t>
      </w:r>
      <w:r w:rsidRPr="008E4FB1">
        <w:rPr>
          <w:rFonts w:asciiTheme="minorHAnsi" w:eastAsia="Arial" w:hAnsiTheme="minorHAnsi" w:cs="Arial"/>
          <w:lang w:val="es-ES"/>
        </w:rPr>
        <w:t>o</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2"/>
          <w:lang w:val="es-ES"/>
        </w:rPr>
        <w:t>t</w:t>
      </w:r>
      <w:r w:rsidRPr="008E4FB1">
        <w:rPr>
          <w:rFonts w:asciiTheme="minorHAnsi" w:eastAsia="Arial" w:hAnsiTheme="minorHAnsi" w:cs="Arial"/>
          <w:lang w:val="es-ES"/>
        </w:rPr>
        <w:t>a</w:t>
      </w:r>
      <w:r w:rsidRPr="008E4FB1">
        <w:rPr>
          <w:rFonts w:asciiTheme="minorHAnsi" w:eastAsia="Arial" w:hAnsiTheme="minorHAnsi" w:cs="Arial"/>
          <w:spacing w:val="4"/>
          <w:lang w:val="es-ES"/>
        </w:rPr>
        <w:t>m</w:t>
      </w:r>
      <w:r w:rsidRPr="008E4FB1">
        <w:rPr>
          <w:rFonts w:asciiTheme="minorHAnsi" w:eastAsia="Arial" w:hAnsiTheme="minorHAnsi" w:cs="Arial"/>
          <w:lang w:val="es-ES"/>
        </w:rPr>
        <w:t>b</w:t>
      </w:r>
      <w:r w:rsidRPr="008E4FB1">
        <w:rPr>
          <w:rFonts w:asciiTheme="minorHAnsi" w:eastAsia="Arial" w:hAnsiTheme="minorHAnsi" w:cs="Arial"/>
          <w:spacing w:val="-1"/>
          <w:lang w:val="es-ES"/>
        </w:rPr>
        <w:t>i</w:t>
      </w:r>
      <w:r w:rsidRPr="008E4FB1">
        <w:rPr>
          <w:rFonts w:asciiTheme="minorHAnsi" w:eastAsia="Arial" w:hAnsiTheme="minorHAnsi" w:cs="Arial"/>
          <w:lang w:val="es-ES"/>
        </w:rPr>
        <w:t>én tran</w:t>
      </w:r>
      <w:r w:rsidRPr="008E4FB1">
        <w:rPr>
          <w:rFonts w:asciiTheme="minorHAnsi" w:eastAsia="Arial" w:hAnsiTheme="minorHAnsi" w:cs="Arial"/>
          <w:spacing w:val="1"/>
          <w:lang w:val="es-ES"/>
        </w:rPr>
        <w:t>s</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lang w:val="es-ES"/>
        </w:rPr>
        <w:t>tar</w:t>
      </w:r>
      <w:r w:rsidRPr="008E4FB1">
        <w:rPr>
          <w:rFonts w:asciiTheme="minorHAnsi" w:eastAsia="Arial" w:hAnsiTheme="minorHAnsi" w:cs="Arial"/>
          <w:spacing w:val="2"/>
          <w:lang w:val="es-ES"/>
        </w:rPr>
        <w:t>n</w:t>
      </w:r>
      <w:r w:rsidRPr="008E4FB1">
        <w:rPr>
          <w:rFonts w:asciiTheme="minorHAnsi" w:eastAsia="Arial" w:hAnsiTheme="minorHAnsi" w:cs="Arial"/>
          <w:lang w:val="es-ES"/>
        </w:rPr>
        <w:t>os</w:t>
      </w:r>
      <w:r w:rsidRPr="008E4FB1">
        <w:rPr>
          <w:rFonts w:asciiTheme="minorHAnsi" w:eastAsia="Arial" w:hAnsiTheme="minorHAnsi" w:cs="Arial"/>
          <w:spacing w:val="-12"/>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2"/>
          <w:lang w:val="es-ES"/>
        </w:rPr>
        <w:t>e</w:t>
      </w:r>
      <w:r w:rsidRPr="008E4FB1">
        <w:rPr>
          <w:rFonts w:asciiTheme="minorHAnsi" w:eastAsia="Arial" w:hAnsiTheme="minorHAnsi" w:cs="Arial"/>
          <w:lang w:val="es-ES"/>
        </w:rPr>
        <w:t>ntro</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t</w:t>
      </w:r>
      <w:r w:rsidRPr="008E4FB1">
        <w:rPr>
          <w:rFonts w:asciiTheme="minorHAnsi" w:eastAsia="Arial" w:hAnsiTheme="minorHAnsi" w:cs="Arial"/>
          <w:lang w:val="es-ES"/>
        </w:rPr>
        <w:t>o</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a</w:t>
      </w:r>
      <w:r w:rsidRPr="008E4FB1">
        <w:rPr>
          <w:rFonts w:asciiTheme="minorHAnsi" w:eastAsia="Arial" w:hAnsiTheme="minorHAnsi" w:cs="Arial"/>
          <w:spacing w:val="-1"/>
          <w:lang w:val="es-ES"/>
        </w:rPr>
        <w:t xml:space="preserve"> t</w:t>
      </w:r>
      <w:r w:rsidRPr="008E4FB1">
        <w:rPr>
          <w:rFonts w:asciiTheme="minorHAnsi" w:eastAsia="Arial" w:hAnsiTheme="minorHAnsi" w:cs="Arial"/>
          <w:spacing w:val="1"/>
          <w:lang w:val="es-ES"/>
        </w:rPr>
        <w:t>r</w:t>
      </w:r>
      <w:r w:rsidRPr="008E4FB1">
        <w:rPr>
          <w:rFonts w:asciiTheme="minorHAnsi" w:eastAsia="Arial" w:hAnsiTheme="minorHAnsi" w:cs="Arial"/>
          <w:spacing w:val="2"/>
          <w:lang w:val="es-ES"/>
        </w:rPr>
        <w:t>a</w:t>
      </w:r>
      <w:r w:rsidRPr="008E4FB1">
        <w:rPr>
          <w:rFonts w:asciiTheme="minorHAnsi" w:eastAsia="Arial" w:hAnsiTheme="minorHAnsi" w:cs="Arial"/>
          <w:spacing w:val="-1"/>
          <w:lang w:val="es-ES"/>
        </w:rPr>
        <w:t>v</w:t>
      </w:r>
      <w:r w:rsidRPr="008E4FB1">
        <w:rPr>
          <w:rFonts w:asciiTheme="minorHAnsi" w:eastAsia="Arial" w:hAnsiTheme="minorHAnsi" w:cs="Arial"/>
          <w:lang w:val="es-ES"/>
        </w:rPr>
        <w:t>és</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2"/>
          <w:lang w:val="es-ES"/>
        </w:rPr>
        <w:t>C</w:t>
      </w:r>
      <w:r w:rsidRPr="008E4FB1">
        <w:rPr>
          <w:rFonts w:asciiTheme="minorHAnsi" w:eastAsia="Arial" w:hAnsiTheme="minorHAnsi" w:cs="Arial"/>
          <w:lang w:val="es-ES"/>
        </w:rPr>
        <w:t>ar</w:t>
      </w:r>
      <w:r w:rsidRPr="008E4FB1">
        <w:rPr>
          <w:rFonts w:asciiTheme="minorHAnsi" w:eastAsia="Arial" w:hAnsiTheme="minorHAnsi" w:cs="Arial"/>
          <w:spacing w:val="1"/>
          <w:lang w:val="es-ES"/>
        </w:rPr>
        <w:t>r</w:t>
      </w:r>
      <w:r w:rsidRPr="008E4FB1">
        <w:rPr>
          <w:rFonts w:asciiTheme="minorHAnsi" w:eastAsia="Arial" w:hAnsiTheme="minorHAnsi" w:cs="Arial"/>
          <w:lang w:val="es-ES"/>
        </w:rPr>
        <w:t>et</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r</w:t>
      </w:r>
      <w:r w:rsidRPr="008E4FB1">
        <w:rPr>
          <w:rFonts w:asciiTheme="minorHAnsi" w:eastAsia="Arial" w:hAnsiTheme="minorHAnsi" w:cs="Arial"/>
          <w:lang w:val="es-ES"/>
        </w:rPr>
        <w:t>a</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Cen</w:t>
      </w:r>
      <w:r w:rsidRPr="008E4FB1">
        <w:rPr>
          <w:rFonts w:asciiTheme="minorHAnsi" w:eastAsia="Arial" w:hAnsiTheme="minorHAnsi" w:cs="Arial"/>
          <w:spacing w:val="-1"/>
          <w:lang w:val="es-ES"/>
        </w:rPr>
        <w:t>t</w:t>
      </w:r>
      <w:r w:rsidRPr="008E4FB1">
        <w:rPr>
          <w:rFonts w:asciiTheme="minorHAnsi" w:eastAsia="Arial" w:hAnsiTheme="minorHAnsi" w:cs="Arial"/>
          <w:spacing w:val="1"/>
          <w:lang w:val="es-ES"/>
        </w:rPr>
        <w:t>r</w:t>
      </w:r>
      <w:r w:rsidRPr="008E4FB1">
        <w:rPr>
          <w:rFonts w:asciiTheme="minorHAnsi" w:eastAsia="Arial" w:hAnsiTheme="minorHAnsi" w:cs="Arial"/>
          <w:spacing w:val="2"/>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w:t>
      </w:r>
    </w:p>
    <w:p w:rsidR="00CC58F9" w:rsidRPr="008E4FB1" w:rsidRDefault="00CC58F9" w:rsidP="00E643A4">
      <w:pPr>
        <w:pStyle w:val="Prrafodelista"/>
        <w:numPr>
          <w:ilvl w:val="0"/>
          <w:numId w:val="12"/>
        </w:numPr>
        <w:rPr>
          <w:rFonts w:asciiTheme="minorHAnsi" w:eastAsia="Arial" w:hAnsiTheme="minorHAnsi" w:cs="Arial"/>
          <w:lang w:val="es-ES"/>
        </w:rPr>
      </w:pPr>
      <w:r w:rsidRPr="008E4FB1">
        <w:rPr>
          <w:rFonts w:asciiTheme="minorHAnsi" w:hAnsiTheme="minorHAnsi"/>
          <w:spacing w:val="1"/>
          <w:lang w:val="es-ES"/>
        </w:rPr>
        <w:t xml:space="preserve"> </w:t>
      </w:r>
      <w:r w:rsidRPr="008E4FB1">
        <w:rPr>
          <w:rFonts w:asciiTheme="minorHAnsi" w:eastAsia="Arial" w:hAnsiTheme="minorHAnsi" w:cs="Arial"/>
          <w:spacing w:val="3"/>
          <w:lang w:val="es-ES"/>
        </w:rPr>
        <w:t>T</w:t>
      </w:r>
      <w:r w:rsidRPr="008E4FB1">
        <w:rPr>
          <w:rFonts w:asciiTheme="minorHAnsi" w:eastAsia="Arial" w:hAnsiTheme="minorHAnsi" w:cs="Arial"/>
          <w:lang w:val="es-ES"/>
        </w:rPr>
        <w:t>a</w:t>
      </w:r>
      <w:r w:rsidRPr="008E4FB1">
        <w:rPr>
          <w:rFonts w:asciiTheme="minorHAnsi" w:eastAsia="Arial" w:hAnsiTheme="minorHAnsi" w:cs="Arial"/>
          <w:spacing w:val="1"/>
          <w:lang w:val="es-ES"/>
        </w:rPr>
        <w:t>x</w:t>
      </w:r>
      <w:r w:rsidRPr="008E4FB1">
        <w:rPr>
          <w:rFonts w:asciiTheme="minorHAnsi" w:eastAsia="Arial" w:hAnsiTheme="minorHAnsi" w:cs="Arial"/>
          <w:spacing w:val="-1"/>
          <w:lang w:val="es-ES"/>
        </w:rPr>
        <w:t>i</w:t>
      </w:r>
      <w:r w:rsidRPr="008E4FB1">
        <w:rPr>
          <w:rFonts w:asciiTheme="minorHAnsi" w:eastAsia="Arial" w:hAnsiTheme="minorHAnsi" w:cs="Arial"/>
          <w:lang w:val="es-ES"/>
        </w:rPr>
        <w:t>s</w:t>
      </w:r>
      <w:r w:rsidRPr="008E4FB1">
        <w:rPr>
          <w:rFonts w:asciiTheme="minorHAnsi" w:eastAsia="Arial" w:hAnsiTheme="minorHAnsi" w:cs="Arial"/>
          <w:spacing w:val="-2"/>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3"/>
          <w:lang w:val="es-ES"/>
        </w:rPr>
        <w:t>T</w:t>
      </w:r>
      <w:r w:rsidRPr="008E4FB1">
        <w:rPr>
          <w:rFonts w:asciiTheme="minorHAnsi" w:eastAsia="Arial" w:hAnsiTheme="minorHAnsi" w:cs="Arial"/>
          <w:lang w:val="es-ES"/>
        </w:rPr>
        <w:t>a</w:t>
      </w:r>
      <w:r w:rsidRPr="008E4FB1">
        <w:rPr>
          <w:rFonts w:asciiTheme="minorHAnsi" w:eastAsia="Arial" w:hAnsiTheme="minorHAnsi" w:cs="Arial"/>
          <w:spacing w:val="1"/>
          <w:lang w:val="es-ES"/>
        </w:rPr>
        <w:t>x</w:t>
      </w:r>
      <w:r w:rsidRPr="008E4FB1">
        <w:rPr>
          <w:rFonts w:asciiTheme="minorHAnsi" w:eastAsia="Arial" w:hAnsiTheme="minorHAnsi" w:cs="Arial"/>
          <w:spacing w:val="-1"/>
          <w:lang w:val="es-ES"/>
        </w:rPr>
        <w:t>i</w:t>
      </w:r>
      <w:r w:rsidRPr="008E4FB1">
        <w:rPr>
          <w:rFonts w:asciiTheme="minorHAnsi" w:eastAsia="Arial" w:hAnsiTheme="minorHAnsi" w:cs="Arial"/>
          <w:spacing w:val="3"/>
          <w:lang w:val="es-ES"/>
        </w:rPr>
        <w:t>s</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1"/>
          <w:lang w:val="es-ES"/>
        </w:rPr>
        <w:t>l</w:t>
      </w:r>
      <w:r w:rsidRPr="008E4FB1">
        <w:rPr>
          <w:rFonts w:asciiTheme="minorHAnsi" w:eastAsia="Arial" w:hAnsiTheme="minorHAnsi" w:cs="Arial"/>
          <w:lang w:val="es-ES"/>
        </w:rPr>
        <w:t>e</w:t>
      </w:r>
      <w:r w:rsidRPr="008E4FB1">
        <w:rPr>
          <w:rFonts w:asciiTheme="minorHAnsi" w:eastAsia="Arial" w:hAnsiTheme="minorHAnsi" w:cs="Arial"/>
          <w:spacing w:val="1"/>
          <w:lang w:val="es-ES"/>
        </w:rPr>
        <w:t>c</w:t>
      </w:r>
      <w:r w:rsidRPr="008E4FB1">
        <w:rPr>
          <w:rFonts w:asciiTheme="minorHAnsi" w:eastAsia="Arial" w:hAnsiTheme="minorHAnsi" w:cs="Arial"/>
          <w:lang w:val="es-ES"/>
        </w:rPr>
        <w:t>t</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v</w:t>
      </w:r>
      <w:r w:rsidRPr="008E4FB1">
        <w:rPr>
          <w:rFonts w:asciiTheme="minorHAnsi" w:eastAsia="Arial" w:hAnsiTheme="minorHAnsi" w:cs="Arial"/>
          <w:lang w:val="es-ES"/>
        </w:rPr>
        <w:t>o</w:t>
      </w:r>
      <w:r w:rsidRPr="008E4FB1">
        <w:rPr>
          <w:rFonts w:asciiTheme="minorHAnsi" w:eastAsia="Arial" w:hAnsiTheme="minorHAnsi" w:cs="Arial"/>
          <w:spacing w:val="1"/>
          <w:lang w:val="es-ES"/>
        </w:rPr>
        <w:t>s</w:t>
      </w:r>
      <w:r w:rsidRPr="008E4FB1">
        <w:rPr>
          <w:rFonts w:asciiTheme="minorHAnsi" w:eastAsia="Arial" w:hAnsiTheme="minorHAnsi" w:cs="Arial"/>
          <w:lang w:val="es-ES"/>
        </w:rPr>
        <w:t>:</w:t>
      </w:r>
    </w:p>
    <w:p w:rsidR="00CC58F9" w:rsidRPr="008E4FB1" w:rsidRDefault="00CC58F9" w:rsidP="00CC58F9">
      <w:pPr>
        <w:spacing w:before="17" w:line="259" w:lineRule="auto"/>
        <w:ind w:left="1965" w:right="806"/>
        <w:jc w:val="both"/>
        <w:rPr>
          <w:rFonts w:asciiTheme="minorHAnsi" w:eastAsia="Arial" w:hAnsiTheme="minorHAnsi" w:cs="Arial"/>
          <w:lang w:val="es-ES"/>
        </w:rPr>
      </w:pPr>
      <w:r w:rsidRPr="008E4FB1">
        <w:rPr>
          <w:rFonts w:asciiTheme="minorHAnsi" w:eastAsia="Arial" w:hAnsiTheme="minorHAnsi" w:cs="Arial"/>
          <w:spacing w:val="-1"/>
          <w:lang w:val="es-ES"/>
        </w:rPr>
        <w:t>E</w:t>
      </w:r>
      <w:r w:rsidRPr="008E4FB1">
        <w:rPr>
          <w:rFonts w:asciiTheme="minorHAnsi" w:eastAsia="Arial" w:hAnsiTheme="minorHAnsi" w:cs="Arial"/>
          <w:lang w:val="es-ES"/>
        </w:rPr>
        <w:t>l</w:t>
      </w:r>
      <w:r w:rsidRPr="008E4FB1">
        <w:rPr>
          <w:rFonts w:asciiTheme="minorHAnsi" w:eastAsia="Arial" w:hAnsiTheme="minorHAnsi" w:cs="Arial"/>
          <w:spacing w:val="11"/>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er</w:t>
      </w:r>
      <w:r w:rsidRPr="008E4FB1">
        <w:rPr>
          <w:rFonts w:asciiTheme="minorHAnsi" w:eastAsia="Arial" w:hAnsiTheme="minorHAnsi" w:cs="Arial"/>
          <w:spacing w:val="2"/>
          <w:lang w:val="es-ES"/>
        </w:rPr>
        <w:t>v</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i</w:t>
      </w:r>
      <w:r w:rsidRPr="008E4FB1">
        <w:rPr>
          <w:rFonts w:asciiTheme="minorHAnsi" w:eastAsia="Arial" w:hAnsiTheme="minorHAnsi" w:cs="Arial"/>
          <w:lang w:val="es-ES"/>
        </w:rPr>
        <w:t>o</w:t>
      </w:r>
      <w:r w:rsidRPr="008E4FB1">
        <w:rPr>
          <w:rFonts w:asciiTheme="minorHAnsi" w:eastAsia="Arial" w:hAnsiTheme="minorHAnsi" w:cs="Arial"/>
          <w:spacing w:val="9"/>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11"/>
          <w:lang w:val="es-ES"/>
        </w:rPr>
        <w:t xml:space="preserve"> </w:t>
      </w:r>
      <w:r w:rsidRPr="008E4FB1">
        <w:rPr>
          <w:rFonts w:asciiTheme="minorHAnsi" w:eastAsia="Arial" w:hAnsiTheme="minorHAnsi" w:cs="Arial"/>
          <w:lang w:val="es-ES"/>
        </w:rPr>
        <w:t>tra</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s</w:t>
      </w:r>
      <w:r w:rsidRPr="008E4FB1">
        <w:rPr>
          <w:rFonts w:asciiTheme="minorHAnsi" w:eastAsia="Arial" w:hAnsiTheme="minorHAnsi" w:cs="Arial"/>
          <w:spacing w:val="2"/>
          <w:lang w:val="es-ES"/>
        </w:rPr>
        <w:t>p</w:t>
      </w:r>
      <w:r w:rsidRPr="008E4FB1">
        <w:rPr>
          <w:rFonts w:asciiTheme="minorHAnsi" w:eastAsia="Arial" w:hAnsiTheme="minorHAnsi" w:cs="Arial"/>
          <w:lang w:val="es-ES"/>
        </w:rPr>
        <w:t>orte</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2"/>
          <w:lang w:val="es-ES"/>
        </w:rPr>
        <w:t>p</w:t>
      </w:r>
      <w:r w:rsidRPr="008E4FB1">
        <w:rPr>
          <w:rFonts w:asciiTheme="minorHAnsi" w:eastAsia="Arial" w:hAnsiTheme="minorHAnsi" w:cs="Arial"/>
          <w:lang w:val="es-ES"/>
        </w:rPr>
        <w:t>ú</w:t>
      </w:r>
      <w:r w:rsidRPr="008E4FB1">
        <w:rPr>
          <w:rFonts w:asciiTheme="minorHAnsi" w:eastAsia="Arial" w:hAnsiTheme="minorHAnsi" w:cs="Arial"/>
          <w:spacing w:val="-1"/>
          <w:lang w:val="es-ES"/>
        </w:rPr>
        <w:t>b</w:t>
      </w:r>
      <w:r w:rsidRPr="008E4FB1">
        <w:rPr>
          <w:rFonts w:asciiTheme="minorHAnsi" w:eastAsia="Arial" w:hAnsiTheme="minorHAnsi" w:cs="Arial"/>
          <w:spacing w:val="1"/>
          <w:lang w:val="es-ES"/>
        </w:rPr>
        <w:t>l</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c</w:t>
      </w:r>
      <w:r w:rsidRPr="008E4FB1">
        <w:rPr>
          <w:rFonts w:asciiTheme="minorHAnsi" w:eastAsia="Arial" w:hAnsiTheme="minorHAnsi" w:cs="Arial"/>
          <w:spacing w:val="4"/>
          <w:lang w:val="es-ES"/>
        </w:rPr>
        <w:t>o</w:t>
      </w:r>
      <w:r w:rsidRPr="008E4FB1">
        <w:rPr>
          <w:rFonts w:asciiTheme="minorHAnsi" w:eastAsia="Arial" w:hAnsiTheme="minorHAnsi" w:cs="Arial"/>
          <w:spacing w:val="1"/>
          <w:lang w:val="es-ES"/>
        </w:rPr>
        <w:t>-</w:t>
      </w:r>
      <w:r w:rsidRPr="008E4FB1">
        <w:rPr>
          <w:rFonts w:asciiTheme="minorHAnsi" w:eastAsia="Arial" w:hAnsiTheme="minorHAnsi" w:cs="Arial"/>
          <w:lang w:val="es-ES"/>
        </w:rPr>
        <w:t>pr</w:t>
      </w:r>
      <w:r w:rsidRPr="008E4FB1">
        <w:rPr>
          <w:rFonts w:asciiTheme="minorHAnsi" w:eastAsia="Arial" w:hAnsiTheme="minorHAnsi" w:cs="Arial"/>
          <w:spacing w:val="2"/>
          <w:lang w:val="es-ES"/>
        </w:rPr>
        <w:t>i</w:t>
      </w:r>
      <w:r w:rsidRPr="008E4FB1">
        <w:rPr>
          <w:rFonts w:asciiTheme="minorHAnsi" w:eastAsia="Arial" w:hAnsiTheme="minorHAnsi" w:cs="Arial"/>
          <w:spacing w:val="-1"/>
          <w:lang w:val="es-ES"/>
        </w:rPr>
        <w:t>v</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 e</w:t>
      </w:r>
      <w:r w:rsidRPr="008E4FB1">
        <w:rPr>
          <w:rFonts w:asciiTheme="minorHAnsi" w:eastAsia="Arial" w:hAnsiTheme="minorHAnsi" w:cs="Arial"/>
          <w:spacing w:val="1"/>
          <w:lang w:val="es-ES"/>
        </w:rPr>
        <w:t>s</w:t>
      </w:r>
      <w:r w:rsidRPr="008E4FB1">
        <w:rPr>
          <w:rFonts w:asciiTheme="minorHAnsi" w:eastAsia="Arial" w:hAnsiTheme="minorHAnsi" w:cs="Arial"/>
          <w:lang w:val="es-ES"/>
        </w:rPr>
        <w:t>ta</w:t>
      </w:r>
      <w:r w:rsidRPr="008E4FB1">
        <w:rPr>
          <w:rFonts w:asciiTheme="minorHAnsi" w:eastAsia="Arial" w:hAnsiTheme="minorHAnsi" w:cs="Arial"/>
          <w:spacing w:val="10"/>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f</w:t>
      </w:r>
      <w:r w:rsidRPr="008E4FB1">
        <w:rPr>
          <w:rFonts w:asciiTheme="minorHAnsi" w:eastAsia="Arial" w:hAnsiTheme="minorHAnsi" w:cs="Arial"/>
          <w:lang w:val="es-ES"/>
        </w:rPr>
        <w:t>ere</w:t>
      </w:r>
      <w:r w:rsidRPr="008E4FB1">
        <w:rPr>
          <w:rFonts w:asciiTheme="minorHAnsi" w:eastAsia="Arial" w:hAnsiTheme="minorHAnsi" w:cs="Arial"/>
          <w:spacing w:val="2"/>
          <w:lang w:val="es-ES"/>
        </w:rPr>
        <w:t>n</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i</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lang w:val="es-ES"/>
        </w:rPr>
        <w:t>n</w:t>
      </w:r>
      <w:r w:rsidRPr="008E4FB1">
        <w:rPr>
          <w:rFonts w:asciiTheme="minorHAnsi" w:eastAsia="Arial" w:hAnsiTheme="minorHAnsi" w:cs="Arial"/>
          <w:spacing w:val="12"/>
          <w:lang w:val="es-ES"/>
        </w:rPr>
        <w:t xml:space="preserve"> </w:t>
      </w:r>
      <w:r w:rsidRPr="008E4FB1">
        <w:rPr>
          <w:rFonts w:asciiTheme="minorHAnsi" w:eastAsia="Arial" w:hAnsiTheme="minorHAnsi" w:cs="Arial"/>
          <w:lang w:val="es-ES"/>
        </w:rPr>
        <w:t>tax</w:t>
      </w:r>
      <w:r w:rsidRPr="008E4FB1">
        <w:rPr>
          <w:rFonts w:asciiTheme="minorHAnsi" w:eastAsia="Arial" w:hAnsiTheme="minorHAnsi" w:cs="Arial"/>
          <w:spacing w:val="-1"/>
          <w:lang w:val="es-ES"/>
        </w:rPr>
        <w:t>i</w:t>
      </w:r>
      <w:r w:rsidRPr="008E4FB1">
        <w:rPr>
          <w:rFonts w:asciiTheme="minorHAnsi" w:eastAsia="Arial" w:hAnsiTheme="minorHAnsi" w:cs="Arial"/>
          <w:lang w:val="es-ES"/>
        </w:rPr>
        <w:t>s</w:t>
      </w:r>
      <w:r w:rsidRPr="008E4FB1">
        <w:rPr>
          <w:rFonts w:asciiTheme="minorHAnsi" w:eastAsia="Arial" w:hAnsiTheme="minorHAnsi" w:cs="Arial"/>
          <w:spacing w:val="13"/>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9"/>
          <w:lang w:val="es-ES"/>
        </w:rPr>
        <w:t xml:space="preserve"> </w:t>
      </w:r>
      <w:r w:rsidRPr="008E4FB1">
        <w:rPr>
          <w:rFonts w:asciiTheme="minorHAnsi" w:eastAsia="Arial" w:hAnsiTheme="minorHAnsi" w:cs="Arial"/>
          <w:spacing w:val="2"/>
          <w:lang w:val="es-ES"/>
        </w:rPr>
        <w:t>t</w:t>
      </w:r>
      <w:r w:rsidRPr="008E4FB1">
        <w:rPr>
          <w:rFonts w:asciiTheme="minorHAnsi" w:eastAsia="Arial" w:hAnsiTheme="minorHAnsi" w:cs="Arial"/>
          <w:lang w:val="es-ES"/>
        </w:rPr>
        <w:t>a</w:t>
      </w:r>
      <w:r w:rsidRPr="008E4FB1">
        <w:rPr>
          <w:rFonts w:asciiTheme="minorHAnsi" w:eastAsia="Arial" w:hAnsiTheme="minorHAnsi" w:cs="Arial"/>
          <w:spacing w:val="1"/>
          <w:lang w:val="es-ES"/>
        </w:rPr>
        <w:t>x</w:t>
      </w:r>
      <w:r w:rsidRPr="008E4FB1">
        <w:rPr>
          <w:rFonts w:asciiTheme="minorHAnsi" w:eastAsia="Arial" w:hAnsiTheme="minorHAnsi" w:cs="Arial"/>
          <w:spacing w:val="4"/>
          <w:lang w:val="es-ES"/>
        </w:rPr>
        <w:t>i</w:t>
      </w:r>
      <w:r w:rsidRPr="008E4FB1">
        <w:rPr>
          <w:rFonts w:asciiTheme="minorHAnsi" w:eastAsia="Arial" w:hAnsiTheme="minorHAnsi" w:cs="Arial"/>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1"/>
          <w:lang w:val="es-ES"/>
        </w:rPr>
        <w:t>l</w:t>
      </w:r>
      <w:r w:rsidRPr="008E4FB1">
        <w:rPr>
          <w:rFonts w:asciiTheme="minorHAnsi" w:eastAsia="Arial" w:hAnsiTheme="minorHAnsi" w:cs="Arial"/>
          <w:lang w:val="es-ES"/>
        </w:rPr>
        <w:t>e</w:t>
      </w:r>
      <w:r w:rsidRPr="008E4FB1">
        <w:rPr>
          <w:rFonts w:asciiTheme="minorHAnsi" w:eastAsia="Arial" w:hAnsiTheme="minorHAnsi" w:cs="Arial"/>
          <w:spacing w:val="1"/>
          <w:lang w:val="es-ES"/>
        </w:rPr>
        <w:t>c</w:t>
      </w:r>
      <w:r w:rsidRPr="008E4FB1">
        <w:rPr>
          <w:rFonts w:asciiTheme="minorHAnsi" w:eastAsia="Arial" w:hAnsiTheme="minorHAnsi" w:cs="Arial"/>
          <w:lang w:val="es-ES"/>
        </w:rPr>
        <w:t>t</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v</w:t>
      </w:r>
      <w:r w:rsidRPr="008E4FB1">
        <w:rPr>
          <w:rFonts w:asciiTheme="minorHAnsi" w:eastAsia="Arial" w:hAnsiTheme="minorHAnsi" w:cs="Arial"/>
          <w:lang w:val="es-ES"/>
        </w:rPr>
        <w:t>o</w:t>
      </w:r>
      <w:r w:rsidRPr="008E4FB1">
        <w:rPr>
          <w:rFonts w:asciiTheme="minorHAnsi" w:eastAsia="Arial" w:hAnsiTheme="minorHAnsi" w:cs="Arial"/>
          <w:spacing w:val="1"/>
          <w:lang w:val="es-ES"/>
        </w:rPr>
        <w:t>s</w:t>
      </w:r>
      <w:r w:rsidRPr="008E4FB1">
        <w:rPr>
          <w:rFonts w:asciiTheme="minorHAnsi" w:eastAsia="Arial" w:hAnsiTheme="minorHAnsi" w:cs="Arial"/>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spacing w:val="2"/>
          <w:lang w:val="es-ES"/>
        </w:rPr>
        <w:t>e</w:t>
      </w:r>
      <w:r w:rsidRPr="008E4FB1">
        <w:rPr>
          <w:rFonts w:asciiTheme="minorHAnsi" w:eastAsia="Arial" w:hAnsiTheme="minorHAnsi" w:cs="Arial"/>
          <w:lang w:val="es-ES"/>
        </w:rPr>
        <w:t>g</w:t>
      </w:r>
      <w:r w:rsidRPr="008E4FB1">
        <w:rPr>
          <w:rFonts w:asciiTheme="minorHAnsi" w:eastAsia="Arial" w:hAnsiTheme="minorHAnsi" w:cs="Arial"/>
          <w:spacing w:val="-1"/>
          <w:lang w:val="es-ES"/>
        </w:rPr>
        <w:t>ú</w:t>
      </w:r>
      <w:r w:rsidRPr="008E4FB1">
        <w:rPr>
          <w:rFonts w:asciiTheme="minorHAnsi" w:eastAsia="Arial" w:hAnsiTheme="minorHAnsi" w:cs="Arial"/>
          <w:lang w:val="es-ES"/>
        </w:rPr>
        <w:t>n</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3"/>
          <w:lang w:val="es-ES"/>
        </w:rPr>
        <w:t xml:space="preserve"> </w:t>
      </w:r>
      <w:r w:rsidRPr="008E4FB1">
        <w:rPr>
          <w:rFonts w:asciiTheme="minorHAnsi" w:eastAsia="Arial" w:hAnsiTheme="minorHAnsi" w:cs="Arial"/>
          <w:lang w:val="es-ES"/>
        </w:rPr>
        <w:t>n</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c</w:t>
      </w:r>
      <w:r w:rsidRPr="008E4FB1">
        <w:rPr>
          <w:rFonts w:asciiTheme="minorHAnsi" w:eastAsia="Arial" w:hAnsiTheme="minorHAnsi" w:cs="Arial"/>
          <w:spacing w:val="2"/>
          <w:lang w:val="es-ES"/>
        </w:rPr>
        <w:t>e</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i</w:t>
      </w:r>
      <w:r w:rsidRPr="008E4FB1">
        <w:rPr>
          <w:rFonts w:asciiTheme="minorHAnsi" w:eastAsia="Arial" w:hAnsiTheme="minorHAnsi" w:cs="Arial"/>
          <w:lang w:val="es-ES"/>
        </w:rPr>
        <w:t>d</w:t>
      </w:r>
      <w:r w:rsidRPr="008E4FB1">
        <w:rPr>
          <w:rFonts w:asciiTheme="minorHAnsi" w:eastAsia="Arial" w:hAnsiTheme="minorHAnsi" w:cs="Arial"/>
          <w:spacing w:val="-1"/>
          <w:lang w:val="es-ES"/>
        </w:rPr>
        <w:t>a</w:t>
      </w:r>
      <w:r w:rsidRPr="008E4FB1">
        <w:rPr>
          <w:rFonts w:asciiTheme="minorHAnsi" w:eastAsia="Arial" w:hAnsiTheme="minorHAnsi" w:cs="Arial"/>
          <w:lang w:val="es-ES"/>
        </w:rPr>
        <w:t>d</w:t>
      </w:r>
      <w:r w:rsidRPr="008E4FB1">
        <w:rPr>
          <w:rFonts w:asciiTheme="minorHAnsi" w:eastAsia="Arial" w:hAnsiTheme="minorHAnsi" w:cs="Arial"/>
          <w:spacing w:val="2"/>
          <w:lang w:val="es-ES"/>
        </w:rPr>
        <w:t xml:space="preserve"> </w:t>
      </w:r>
      <w:r w:rsidRPr="008E4FB1">
        <w:rPr>
          <w:rFonts w:asciiTheme="minorHAnsi" w:eastAsia="Arial" w:hAnsiTheme="minorHAnsi" w:cs="Arial"/>
          <w:lang w:val="es-ES"/>
        </w:rPr>
        <w:t>d</w:t>
      </w:r>
      <w:r w:rsidRPr="008E4FB1">
        <w:rPr>
          <w:rFonts w:asciiTheme="minorHAnsi" w:eastAsia="Arial" w:hAnsiTheme="minorHAnsi" w:cs="Arial"/>
          <w:spacing w:val="1"/>
          <w:lang w:val="es-ES"/>
        </w:rPr>
        <w:t>e</w:t>
      </w:r>
      <w:r w:rsidRPr="008E4FB1">
        <w:rPr>
          <w:rFonts w:asciiTheme="minorHAnsi" w:eastAsia="Arial" w:hAnsiTheme="minorHAnsi" w:cs="Arial"/>
          <w:lang w:val="es-ES"/>
        </w:rPr>
        <w:t>l</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u</w:t>
      </w:r>
      <w:r w:rsidRPr="008E4FB1">
        <w:rPr>
          <w:rFonts w:asciiTheme="minorHAnsi" w:eastAsia="Arial" w:hAnsiTheme="minorHAnsi" w:cs="Arial"/>
          <w:spacing w:val="1"/>
          <w:lang w:val="es-ES"/>
        </w:rPr>
        <w:t>s</w:t>
      </w:r>
      <w:r w:rsidRPr="008E4FB1">
        <w:rPr>
          <w:rFonts w:asciiTheme="minorHAnsi" w:eastAsia="Arial" w:hAnsiTheme="minorHAnsi" w:cs="Arial"/>
          <w:spacing w:val="2"/>
          <w:lang w:val="es-ES"/>
        </w:rPr>
        <w:t>u</w:t>
      </w:r>
      <w:r w:rsidRPr="008E4FB1">
        <w:rPr>
          <w:rFonts w:asciiTheme="minorHAnsi" w:eastAsia="Arial" w:hAnsiTheme="minorHAnsi" w:cs="Arial"/>
          <w:lang w:val="es-ES"/>
        </w:rPr>
        <w:t>ari</w:t>
      </w:r>
      <w:r w:rsidRPr="008E4FB1">
        <w:rPr>
          <w:rFonts w:asciiTheme="minorHAnsi" w:eastAsia="Arial" w:hAnsiTheme="minorHAnsi" w:cs="Arial"/>
          <w:spacing w:val="-1"/>
          <w:lang w:val="es-ES"/>
        </w:rPr>
        <w:t>o</w:t>
      </w:r>
      <w:r w:rsidRPr="008E4FB1">
        <w:rPr>
          <w:rFonts w:asciiTheme="minorHAnsi" w:eastAsia="Arial" w:hAnsiTheme="minorHAnsi" w:cs="Arial"/>
          <w:lang w:val="es-ES"/>
        </w:rPr>
        <w:t>.</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1"/>
          <w:lang w:val="es-ES"/>
        </w:rPr>
        <w:t>A</w:t>
      </w:r>
      <w:r w:rsidRPr="008E4FB1">
        <w:rPr>
          <w:rFonts w:asciiTheme="minorHAnsi" w:eastAsia="Arial" w:hAnsiTheme="minorHAnsi" w:cs="Arial"/>
          <w:lang w:val="es-ES"/>
        </w:rPr>
        <w:t>u</w:t>
      </w:r>
      <w:r w:rsidRPr="008E4FB1">
        <w:rPr>
          <w:rFonts w:asciiTheme="minorHAnsi" w:eastAsia="Arial" w:hAnsiTheme="minorHAnsi" w:cs="Arial"/>
          <w:spacing w:val="-1"/>
          <w:lang w:val="es-ES"/>
        </w:rPr>
        <w:t>n</w:t>
      </w:r>
      <w:r w:rsidRPr="008E4FB1">
        <w:rPr>
          <w:rFonts w:asciiTheme="minorHAnsi" w:eastAsia="Arial" w:hAnsiTheme="minorHAnsi" w:cs="Arial"/>
          <w:spacing w:val="2"/>
          <w:lang w:val="es-ES"/>
        </w:rPr>
        <w:t>q</w:t>
      </w:r>
      <w:r w:rsidRPr="008E4FB1">
        <w:rPr>
          <w:rFonts w:asciiTheme="minorHAnsi" w:eastAsia="Arial" w:hAnsiTheme="minorHAnsi" w:cs="Arial"/>
          <w:lang w:val="es-ES"/>
        </w:rPr>
        <w:t>ue</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el</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e</w:t>
      </w:r>
      <w:r w:rsidRPr="008E4FB1">
        <w:rPr>
          <w:rFonts w:asciiTheme="minorHAnsi" w:eastAsia="Arial" w:hAnsiTheme="minorHAnsi" w:cs="Arial"/>
          <w:spacing w:val="3"/>
          <w:lang w:val="es-ES"/>
        </w:rPr>
        <w:t>r</w:t>
      </w:r>
      <w:r w:rsidRPr="008E4FB1">
        <w:rPr>
          <w:rFonts w:asciiTheme="minorHAnsi" w:eastAsia="Arial" w:hAnsiTheme="minorHAnsi" w:cs="Arial"/>
          <w:spacing w:val="-1"/>
          <w:lang w:val="es-ES"/>
        </w:rPr>
        <w:t>vi</w:t>
      </w:r>
      <w:r w:rsidRPr="008E4FB1">
        <w:rPr>
          <w:rFonts w:asciiTheme="minorHAnsi" w:eastAsia="Arial" w:hAnsiTheme="minorHAnsi" w:cs="Arial"/>
          <w:spacing w:val="1"/>
          <w:lang w:val="es-ES"/>
        </w:rPr>
        <w:t>ci</w:t>
      </w:r>
      <w:r w:rsidRPr="008E4FB1">
        <w:rPr>
          <w:rFonts w:asciiTheme="minorHAnsi" w:eastAsia="Arial" w:hAnsiTheme="minorHAnsi" w:cs="Arial"/>
          <w:lang w:val="es-ES"/>
        </w:rPr>
        <w:t>o</w:t>
      </w:r>
      <w:r w:rsidRPr="008E4FB1">
        <w:rPr>
          <w:rFonts w:asciiTheme="minorHAnsi" w:eastAsia="Arial" w:hAnsiTheme="minorHAnsi" w:cs="Arial"/>
          <w:spacing w:val="2"/>
          <w:lang w:val="es-ES"/>
        </w:rPr>
        <w:t xml:space="preserve"> d</w:t>
      </w:r>
      <w:r w:rsidRPr="008E4FB1">
        <w:rPr>
          <w:rFonts w:asciiTheme="minorHAnsi" w:eastAsia="Arial" w:hAnsiTheme="minorHAnsi" w:cs="Arial"/>
          <w:lang w:val="es-ES"/>
        </w:rPr>
        <w:t>e</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ta</w:t>
      </w:r>
      <w:r w:rsidRPr="008E4FB1">
        <w:rPr>
          <w:rFonts w:asciiTheme="minorHAnsi" w:eastAsia="Arial" w:hAnsiTheme="minorHAnsi" w:cs="Arial"/>
          <w:spacing w:val="3"/>
          <w:lang w:val="es-ES"/>
        </w:rPr>
        <w:t>x</w:t>
      </w:r>
      <w:r w:rsidRPr="008E4FB1">
        <w:rPr>
          <w:rFonts w:asciiTheme="minorHAnsi" w:eastAsia="Arial" w:hAnsiTheme="minorHAnsi" w:cs="Arial"/>
          <w:spacing w:val="5"/>
          <w:lang w:val="es-ES"/>
        </w:rPr>
        <w:t>i</w:t>
      </w:r>
      <w:r w:rsidRPr="008E4FB1">
        <w:rPr>
          <w:rFonts w:asciiTheme="minorHAnsi" w:eastAsia="Arial" w:hAnsiTheme="minorHAnsi" w:cs="Arial"/>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1"/>
          <w:lang w:val="es-ES"/>
        </w:rPr>
        <w:t>l</w:t>
      </w:r>
      <w:r w:rsidRPr="008E4FB1">
        <w:rPr>
          <w:rFonts w:asciiTheme="minorHAnsi" w:eastAsia="Arial" w:hAnsiTheme="minorHAnsi" w:cs="Arial"/>
          <w:lang w:val="es-ES"/>
        </w:rPr>
        <w:t>e</w:t>
      </w:r>
      <w:r w:rsidRPr="008E4FB1">
        <w:rPr>
          <w:rFonts w:asciiTheme="minorHAnsi" w:eastAsia="Arial" w:hAnsiTheme="minorHAnsi" w:cs="Arial"/>
          <w:spacing w:val="1"/>
          <w:lang w:val="es-ES"/>
        </w:rPr>
        <w:t>c</w:t>
      </w:r>
      <w:r w:rsidRPr="008E4FB1">
        <w:rPr>
          <w:rFonts w:asciiTheme="minorHAnsi" w:eastAsia="Arial" w:hAnsiTheme="minorHAnsi" w:cs="Arial"/>
          <w:lang w:val="es-ES"/>
        </w:rPr>
        <w:t>t</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v</w:t>
      </w:r>
      <w:r w:rsidRPr="008E4FB1">
        <w:rPr>
          <w:rFonts w:asciiTheme="minorHAnsi" w:eastAsia="Arial" w:hAnsiTheme="minorHAnsi" w:cs="Arial"/>
          <w:lang w:val="es-ES"/>
        </w:rPr>
        <w:t>o</w:t>
      </w:r>
      <w:r w:rsidRPr="008E4FB1">
        <w:rPr>
          <w:rFonts w:asciiTheme="minorHAnsi" w:eastAsia="Arial" w:hAnsiTheme="minorHAnsi" w:cs="Arial"/>
          <w:spacing w:val="1"/>
          <w:lang w:val="es-ES"/>
        </w:rPr>
        <w:t xml:space="preserve"> </w:t>
      </w:r>
      <w:r w:rsidRPr="008E4FB1">
        <w:rPr>
          <w:rFonts w:asciiTheme="minorHAnsi" w:eastAsia="Arial" w:hAnsiTheme="minorHAnsi" w:cs="Arial"/>
          <w:lang w:val="es-ES"/>
        </w:rPr>
        <w:t>es</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el</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4"/>
          <w:lang w:val="es-ES"/>
        </w:rPr>
        <w:t>m</w:t>
      </w:r>
      <w:r w:rsidRPr="008E4FB1">
        <w:rPr>
          <w:rFonts w:asciiTheme="minorHAnsi" w:eastAsia="Arial" w:hAnsiTheme="minorHAnsi" w:cs="Arial"/>
          <w:lang w:val="es-ES"/>
        </w:rPr>
        <w:t>ás</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c</w:t>
      </w:r>
      <w:r w:rsidRPr="008E4FB1">
        <w:rPr>
          <w:rFonts w:asciiTheme="minorHAnsi" w:eastAsia="Arial" w:hAnsiTheme="minorHAnsi" w:cs="Arial"/>
          <w:lang w:val="es-ES"/>
        </w:rPr>
        <w:t>ur</w:t>
      </w:r>
      <w:r w:rsidRPr="008E4FB1">
        <w:rPr>
          <w:rFonts w:asciiTheme="minorHAnsi" w:eastAsia="Arial" w:hAnsiTheme="minorHAnsi" w:cs="Arial"/>
          <w:spacing w:val="1"/>
          <w:lang w:val="es-ES"/>
        </w:rPr>
        <w:t>r</w:t>
      </w:r>
      <w:r w:rsidRPr="008E4FB1">
        <w:rPr>
          <w:rFonts w:asciiTheme="minorHAnsi" w:eastAsia="Arial" w:hAnsiTheme="minorHAnsi" w:cs="Arial"/>
          <w:spacing w:val="-1"/>
          <w:lang w:val="es-ES"/>
        </w:rPr>
        <w:t>i</w:t>
      </w:r>
      <w:r w:rsidRPr="008E4FB1">
        <w:rPr>
          <w:rFonts w:asciiTheme="minorHAnsi" w:eastAsia="Arial" w:hAnsiTheme="minorHAnsi" w:cs="Arial"/>
          <w:lang w:val="es-ES"/>
        </w:rPr>
        <w:t>do</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2"/>
          <w:lang w:val="es-ES"/>
        </w:rPr>
        <w:t>p</w:t>
      </w:r>
      <w:r w:rsidRPr="008E4FB1">
        <w:rPr>
          <w:rFonts w:asciiTheme="minorHAnsi" w:eastAsia="Arial" w:hAnsiTheme="minorHAnsi" w:cs="Arial"/>
          <w:lang w:val="es-ES"/>
        </w:rPr>
        <w:t>or</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os</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2"/>
          <w:lang w:val="es-ES"/>
        </w:rPr>
        <w:t>h</w:t>
      </w:r>
      <w:r w:rsidRPr="008E4FB1">
        <w:rPr>
          <w:rFonts w:asciiTheme="minorHAnsi" w:eastAsia="Arial" w:hAnsiTheme="minorHAnsi" w:cs="Arial"/>
          <w:lang w:val="es-ES"/>
        </w:rPr>
        <w:t>a</w:t>
      </w:r>
      <w:r w:rsidRPr="008E4FB1">
        <w:rPr>
          <w:rFonts w:asciiTheme="minorHAnsi" w:eastAsia="Arial" w:hAnsiTheme="minorHAnsi" w:cs="Arial"/>
          <w:spacing w:val="1"/>
          <w:lang w:val="es-ES"/>
        </w:rPr>
        <w:t>b</w:t>
      </w:r>
      <w:r w:rsidRPr="008E4FB1">
        <w:rPr>
          <w:rFonts w:asciiTheme="minorHAnsi" w:eastAsia="Arial" w:hAnsiTheme="minorHAnsi" w:cs="Arial"/>
          <w:spacing w:val="-1"/>
          <w:lang w:val="es-ES"/>
        </w:rPr>
        <w:t>i</w:t>
      </w:r>
      <w:r w:rsidRPr="008E4FB1">
        <w:rPr>
          <w:rFonts w:asciiTheme="minorHAnsi" w:eastAsia="Arial" w:hAnsiTheme="minorHAnsi" w:cs="Arial"/>
          <w:lang w:val="es-ES"/>
        </w:rPr>
        <w:t>ta</w:t>
      </w:r>
      <w:r w:rsidRPr="008E4FB1">
        <w:rPr>
          <w:rFonts w:asciiTheme="minorHAnsi" w:eastAsia="Arial" w:hAnsiTheme="minorHAnsi" w:cs="Arial"/>
          <w:spacing w:val="1"/>
          <w:lang w:val="es-ES"/>
        </w:rPr>
        <w:t>n</w:t>
      </w:r>
      <w:r w:rsidRPr="008E4FB1">
        <w:rPr>
          <w:rFonts w:asciiTheme="minorHAnsi" w:eastAsia="Arial" w:hAnsiTheme="minorHAnsi" w:cs="Arial"/>
          <w:lang w:val="es-ES"/>
        </w:rPr>
        <w:t>tes</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2"/>
          <w:lang w:val="es-ES"/>
        </w:rPr>
        <w:t>C</w:t>
      </w:r>
      <w:r w:rsidRPr="008E4FB1">
        <w:rPr>
          <w:rFonts w:asciiTheme="minorHAnsi" w:eastAsia="Arial" w:hAnsiTheme="minorHAnsi" w:cs="Arial"/>
          <w:lang w:val="es-ES"/>
        </w:rPr>
        <w:t>h</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4"/>
          <w:lang w:val="es-ES"/>
        </w:rPr>
        <w:t>a</w:t>
      </w:r>
      <w:r w:rsidRPr="008E4FB1">
        <w:rPr>
          <w:rFonts w:asciiTheme="minorHAnsi" w:eastAsia="Arial" w:hAnsiTheme="minorHAnsi" w:cs="Arial"/>
          <w:spacing w:val="-4"/>
          <w:lang w:val="es-ES"/>
        </w:rPr>
        <w:t>y</w:t>
      </w:r>
      <w:r w:rsidRPr="008E4FB1">
        <w:rPr>
          <w:rFonts w:asciiTheme="minorHAnsi" w:eastAsia="Arial" w:hAnsiTheme="minorHAnsi" w:cs="Arial"/>
          <w:lang w:val="es-ES"/>
        </w:rPr>
        <w:t>o,</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w:t>
      </w:r>
      <w:r w:rsidRPr="008E4FB1">
        <w:rPr>
          <w:rFonts w:asciiTheme="minorHAnsi" w:eastAsia="Arial" w:hAnsiTheme="minorHAnsi" w:cs="Arial"/>
          <w:spacing w:val="1"/>
          <w:lang w:val="es-ES"/>
        </w:rPr>
        <w:t>b</w:t>
      </w:r>
      <w:r w:rsidRPr="008E4FB1">
        <w:rPr>
          <w:rFonts w:asciiTheme="minorHAnsi" w:eastAsia="Arial" w:hAnsiTheme="minorHAnsi" w:cs="Arial"/>
          <w:spacing w:val="-1"/>
          <w:lang w:val="es-ES"/>
        </w:rPr>
        <w:t>i</w:t>
      </w:r>
      <w:r w:rsidRPr="008E4FB1">
        <w:rPr>
          <w:rFonts w:asciiTheme="minorHAnsi" w:eastAsia="Arial" w:hAnsiTheme="minorHAnsi" w:cs="Arial"/>
          <w:lang w:val="es-ES"/>
        </w:rPr>
        <w:t>do</w:t>
      </w:r>
      <w:r w:rsidRPr="008E4FB1">
        <w:rPr>
          <w:rFonts w:asciiTheme="minorHAnsi" w:eastAsia="Arial" w:hAnsiTheme="minorHAnsi" w:cs="Arial"/>
          <w:spacing w:val="2"/>
          <w:lang w:val="es-ES"/>
        </w:rPr>
        <w:t xml:space="preserve"> </w:t>
      </w:r>
      <w:r w:rsidRPr="008E4FB1">
        <w:rPr>
          <w:rFonts w:asciiTheme="minorHAnsi" w:eastAsia="Arial" w:hAnsiTheme="minorHAnsi" w:cs="Arial"/>
          <w:lang w:val="es-ES"/>
        </w:rPr>
        <w:t xml:space="preserve">a </w:t>
      </w:r>
      <w:r w:rsidRPr="008E4FB1">
        <w:rPr>
          <w:rFonts w:asciiTheme="minorHAnsi" w:eastAsia="Arial" w:hAnsiTheme="minorHAnsi" w:cs="Arial"/>
          <w:spacing w:val="1"/>
          <w:lang w:val="es-ES"/>
        </w:rPr>
        <w:t>s</w:t>
      </w:r>
      <w:r w:rsidRPr="008E4FB1">
        <w:rPr>
          <w:rFonts w:asciiTheme="minorHAnsi" w:eastAsia="Arial" w:hAnsiTheme="minorHAnsi" w:cs="Arial"/>
          <w:lang w:val="es-ES"/>
        </w:rPr>
        <w:t>u</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b</w:t>
      </w:r>
      <w:r w:rsidRPr="008E4FB1">
        <w:rPr>
          <w:rFonts w:asciiTheme="minorHAnsi" w:eastAsia="Arial" w:hAnsiTheme="minorHAnsi" w:cs="Arial"/>
          <w:lang w:val="es-ES"/>
        </w:rPr>
        <w:t>a</w:t>
      </w:r>
      <w:r w:rsidRPr="008E4FB1">
        <w:rPr>
          <w:rFonts w:asciiTheme="minorHAnsi" w:eastAsia="Arial" w:hAnsiTheme="minorHAnsi" w:cs="Arial"/>
          <w:spacing w:val="1"/>
          <w:lang w:val="es-ES"/>
        </w:rPr>
        <w:t>j</w:t>
      </w:r>
      <w:r w:rsidRPr="008E4FB1">
        <w:rPr>
          <w:rFonts w:asciiTheme="minorHAnsi" w:eastAsia="Arial" w:hAnsiTheme="minorHAnsi" w:cs="Arial"/>
          <w:lang w:val="es-ES"/>
        </w:rPr>
        <w:t>o</w:t>
      </w:r>
      <w:r w:rsidRPr="008E4FB1">
        <w:rPr>
          <w:rFonts w:asciiTheme="minorHAnsi" w:eastAsia="Arial" w:hAnsiTheme="minorHAnsi" w:cs="Arial"/>
          <w:spacing w:val="-4"/>
          <w:lang w:val="es-ES"/>
        </w:rPr>
        <w:t xml:space="preserve"> </w:t>
      </w:r>
      <w:r w:rsidRPr="008E4FB1">
        <w:rPr>
          <w:rFonts w:asciiTheme="minorHAnsi" w:eastAsia="Arial" w:hAnsiTheme="minorHAnsi" w:cs="Arial"/>
          <w:lang w:val="es-ES"/>
        </w:rPr>
        <w:t>co</w:t>
      </w:r>
      <w:r w:rsidRPr="008E4FB1">
        <w:rPr>
          <w:rFonts w:asciiTheme="minorHAnsi" w:eastAsia="Arial" w:hAnsiTheme="minorHAnsi" w:cs="Arial"/>
          <w:spacing w:val="1"/>
          <w:lang w:val="es-ES"/>
        </w:rPr>
        <w:t>s</w:t>
      </w:r>
      <w:r w:rsidRPr="008E4FB1">
        <w:rPr>
          <w:rFonts w:asciiTheme="minorHAnsi" w:eastAsia="Arial" w:hAnsiTheme="minorHAnsi" w:cs="Arial"/>
          <w:lang w:val="es-ES"/>
        </w:rPr>
        <w:t>to</w:t>
      </w:r>
      <w:r w:rsidRPr="008E4FB1">
        <w:rPr>
          <w:rFonts w:asciiTheme="minorHAnsi" w:eastAsia="Arial" w:hAnsiTheme="minorHAnsi" w:cs="Arial"/>
          <w:spacing w:val="-1"/>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g</w:t>
      </w:r>
      <w:r w:rsidRPr="008E4FB1">
        <w:rPr>
          <w:rFonts w:asciiTheme="minorHAnsi" w:eastAsia="Arial" w:hAnsiTheme="minorHAnsi" w:cs="Arial"/>
          <w:spacing w:val="3"/>
          <w:lang w:val="es-ES"/>
        </w:rPr>
        <w:t>r</w:t>
      </w:r>
      <w:r w:rsidRPr="008E4FB1">
        <w:rPr>
          <w:rFonts w:asciiTheme="minorHAnsi" w:eastAsia="Arial" w:hAnsiTheme="minorHAnsi" w:cs="Arial"/>
          <w:lang w:val="es-ES"/>
        </w:rPr>
        <w:t>an</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o</w:t>
      </w:r>
      <w:r w:rsidRPr="008E4FB1">
        <w:rPr>
          <w:rFonts w:asciiTheme="minorHAnsi" w:eastAsia="Arial" w:hAnsiTheme="minorHAnsi" w:cs="Arial"/>
          <w:spacing w:val="1"/>
          <w:lang w:val="es-ES"/>
        </w:rPr>
        <w:t>f</w:t>
      </w:r>
      <w:r w:rsidRPr="008E4FB1">
        <w:rPr>
          <w:rFonts w:asciiTheme="minorHAnsi" w:eastAsia="Arial" w:hAnsiTheme="minorHAnsi" w:cs="Arial"/>
          <w:lang w:val="es-ES"/>
        </w:rPr>
        <w:t>erta.</w:t>
      </w:r>
    </w:p>
    <w:p w:rsidR="00CC58F9" w:rsidRPr="008E4FB1" w:rsidRDefault="00CC58F9" w:rsidP="00E643A4">
      <w:pPr>
        <w:pStyle w:val="Prrafodelista"/>
        <w:numPr>
          <w:ilvl w:val="0"/>
          <w:numId w:val="12"/>
        </w:numPr>
        <w:rPr>
          <w:rFonts w:asciiTheme="minorHAnsi" w:eastAsia="Arial" w:hAnsiTheme="minorHAnsi" w:cs="Arial"/>
          <w:lang w:val="es-ES"/>
        </w:rPr>
      </w:pPr>
      <w:r w:rsidRPr="008E4FB1">
        <w:rPr>
          <w:rFonts w:asciiTheme="minorHAnsi" w:eastAsia="Arial" w:hAnsiTheme="minorHAnsi" w:cs="Arial"/>
          <w:lang w:val="es-ES"/>
        </w:rPr>
        <w:t>In</w:t>
      </w:r>
      <w:r w:rsidRPr="008E4FB1">
        <w:rPr>
          <w:rFonts w:asciiTheme="minorHAnsi" w:eastAsia="Arial" w:hAnsiTheme="minorHAnsi" w:cs="Arial"/>
          <w:spacing w:val="1"/>
          <w:lang w:val="es-ES"/>
        </w:rPr>
        <w:t>fr</w:t>
      </w:r>
      <w:r w:rsidRPr="008E4FB1">
        <w:rPr>
          <w:rFonts w:asciiTheme="minorHAnsi" w:eastAsia="Arial" w:hAnsiTheme="minorHAnsi" w:cs="Arial"/>
          <w:lang w:val="es-ES"/>
        </w:rPr>
        <w:t>a</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tru</w:t>
      </w:r>
      <w:r w:rsidRPr="008E4FB1">
        <w:rPr>
          <w:rFonts w:asciiTheme="minorHAnsi" w:eastAsia="Arial" w:hAnsiTheme="minorHAnsi" w:cs="Arial"/>
          <w:spacing w:val="1"/>
          <w:lang w:val="es-ES"/>
        </w:rPr>
        <w:t>c</w:t>
      </w:r>
      <w:r w:rsidRPr="008E4FB1">
        <w:rPr>
          <w:rFonts w:asciiTheme="minorHAnsi" w:eastAsia="Arial" w:hAnsiTheme="minorHAnsi" w:cs="Arial"/>
          <w:lang w:val="es-ES"/>
        </w:rPr>
        <w:t>tura</w:t>
      </w:r>
      <w:r w:rsidRPr="008E4FB1">
        <w:rPr>
          <w:rFonts w:asciiTheme="minorHAnsi" w:eastAsia="Arial" w:hAnsiTheme="minorHAnsi" w:cs="Arial"/>
          <w:spacing w:val="-13"/>
          <w:lang w:val="es-ES"/>
        </w:rPr>
        <w:t xml:space="preserve"> </w:t>
      </w:r>
      <w:r w:rsidRPr="008E4FB1">
        <w:rPr>
          <w:rFonts w:asciiTheme="minorHAnsi" w:eastAsia="Arial" w:hAnsiTheme="minorHAnsi" w:cs="Arial"/>
          <w:spacing w:val="1"/>
          <w:lang w:val="es-ES"/>
        </w:rPr>
        <w:t>V</w:t>
      </w:r>
      <w:r w:rsidRPr="008E4FB1">
        <w:rPr>
          <w:rFonts w:asciiTheme="minorHAnsi" w:eastAsia="Arial" w:hAnsiTheme="minorHAnsi" w:cs="Arial"/>
          <w:spacing w:val="-1"/>
          <w:lang w:val="es-ES"/>
        </w:rPr>
        <w:t>i</w:t>
      </w:r>
      <w:r w:rsidRPr="008E4FB1">
        <w:rPr>
          <w:rFonts w:asciiTheme="minorHAnsi" w:eastAsia="Arial" w:hAnsiTheme="minorHAnsi" w:cs="Arial"/>
          <w:lang w:val="es-ES"/>
        </w:rPr>
        <w:t>a</w:t>
      </w:r>
      <w:r w:rsidRPr="008E4FB1">
        <w:rPr>
          <w:rFonts w:asciiTheme="minorHAnsi" w:eastAsia="Arial" w:hAnsiTheme="minorHAnsi" w:cs="Arial"/>
          <w:spacing w:val="1"/>
          <w:lang w:val="es-ES"/>
        </w:rPr>
        <w:t>l</w:t>
      </w:r>
      <w:r w:rsidRPr="008E4FB1">
        <w:rPr>
          <w:rFonts w:asciiTheme="minorHAnsi" w:eastAsia="Arial" w:hAnsiTheme="minorHAnsi" w:cs="Arial"/>
          <w:lang w:val="es-ES"/>
        </w:rPr>
        <w:t>:</w:t>
      </w:r>
    </w:p>
    <w:p w:rsidR="00CC58F9" w:rsidRPr="008E4FB1" w:rsidRDefault="00CC58F9" w:rsidP="00CC58F9">
      <w:pPr>
        <w:spacing w:line="220" w:lineRule="exact"/>
        <w:ind w:left="1682"/>
        <w:rPr>
          <w:rFonts w:asciiTheme="minorHAnsi" w:eastAsia="Arial" w:hAnsiTheme="minorHAnsi" w:cs="Arial"/>
          <w:lang w:val="es-ES"/>
        </w:rPr>
      </w:pPr>
      <w:r w:rsidRPr="008E4FB1">
        <w:rPr>
          <w:rFonts w:asciiTheme="minorHAnsi" w:eastAsia="Arial" w:hAnsiTheme="minorHAnsi" w:cs="Arial"/>
          <w:spacing w:val="-1"/>
          <w:lang w:val="es-ES"/>
        </w:rPr>
        <w:t>E</w:t>
      </w:r>
      <w:r w:rsidRPr="008E4FB1">
        <w:rPr>
          <w:rFonts w:asciiTheme="minorHAnsi" w:eastAsia="Arial" w:hAnsiTheme="minorHAnsi" w:cs="Arial"/>
          <w:lang w:val="es-ES"/>
        </w:rPr>
        <w:t xml:space="preserve">n </w:t>
      </w:r>
      <w:r w:rsidRPr="008E4FB1">
        <w:rPr>
          <w:rFonts w:asciiTheme="minorHAnsi" w:eastAsia="Arial" w:hAnsiTheme="minorHAnsi" w:cs="Arial"/>
          <w:spacing w:val="-1"/>
          <w:lang w:val="es-ES"/>
        </w:rPr>
        <w:t>l</w:t>
      </w:r>
      <w:r w:rsidRPr="008E4FB1">
        <w:rPr>
          <w:rFonts w:asciiTheme="minorHAnsi" w:eastAsia="Arial" w:hAnsiTheme="minorHAnsi" w:cs="Arial"/>
          <w:lang w:val="es-ES"/>
        </w:rPr>
        <w:t>a actu</w:t>
      </w:r>
      <w:r w:rsidRPr="008E4FB1">
        <w:rPr>
          <w:rFonts w:asciiTheme="minorHAnsi" w:eastAsia="Arial" w:hAnsiTheme="minorHAnsi" w:cs="Arial"/>
          <w:spacing w:val="1"/>
          <w:lang w:val="es-ES"/>
        </w:rPr>
        <w:t>al</w:t>
      </w:r>
      <w:r w:rsidRPr="008E4FB1">
        <w:rPr>
          <w:rFonts w:asciiTheme="minorHAnsi" w:eastAsia="Arial" w:hAnsiTheme="minorHAnsi" w:cs="Arial"/>
          <w:spacing w:val="-1"/>
          <w:lang w:val="es-ES"/>
        </w:rPr>
        <w:t>i</w:t>
      </w:r>
      <w:r w:rsidRPr="008E4FB1">
        <w:rPr>
          <w:rFonts w:asciiTheme="minorHAnsi" w:eastAsia="Arial" w:hAnsiTheme="minorHAnsi" w:cs="Arial"/>
          <w:lang w:val="es-ES"/>
        </w:rPr>
        <w:t>d</w:t>
      </w:r>
      <w:r w:rsidRPr="008E4FB1">
        <w:rPr>
          <w:rFonts w:asciiTheme="minorHAnsi" w:eastAsia="Arial" w:hAnsiTheme="minorHAnsi" w:cs="Arial"/>
          <w:spacing w:val="1"/>
          <w:lang w:val="es-ES"/>
        </w:rPr>
        <w:t>a</w:t>
      </w:r>
      <w:r w:rsidRPr="008E4FB1">
        <w:rPr>
          <w:rFonts w:asciiTheme="minorHAnsi" w:eastAsia="Arial" w:hAnsiTheme="minorHAnsi" w:cs="Arial"/>
          <w:spacing w:val="2"/>
          <w:lang w:val="es-ES"/>
        </w:rPr>
        <w:t>d</w:t>
      </w:r>
      <w:r w:rsidRPr="008E4FB1">
        <w:rPr>
          <w:rFonts w:asciiTheme="minorHAnsi" w:eastAsia="Arial" w:hAnsiTheme="minorHAnsi" w:cs="Arial"/>
          <w:lang w:val="es-ES"/>
        </w:rPr>
        <w:t>,</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 Car</w:t>
      </w:r>
      <w:r w:rsidRPr="008E4FB1">
        <w:rPr>
          <w:rFonts w:asciiTheme="minorHAnsi" w:eastAsia="Arial" w:hAnsiTheme="minorHAnsi" w:cs="Arial"/>
          <w:spacing w:val="1"/>
          <w:lang w:val="es-ES"/>
        </w:rPr>
        <w:t>r</w:t>
      </w:r>
      <w:r w:rsidRPr="008E4FB1">
        <w:rPr>
          <w:rFonts w:asciiTheme="minorHAnsi" w:eastAsia="Arial" w:hAnsiTheme="minorHAnsi" w:cs="Arial"/>
          <w:lang w:val="es-ES"/>
        </w:rPr>
        <w:t>et</w:t>
      </w:r>
      <w:r w:rsidRPr="008E4FB1">
        <w:rPr>
          <w:rFonts w:asciiTheme="minorHAnsi" w:eastAsia="Arial" w:hAnsiTheme="minorHAnsi" w:cs="Arial"/>
          <w:spacing w:val="1"/>
          <w:lang w:val="es-ES"/>
        </w:rPr>
        <w:t>er</w:t>
      </w:r>
      <w:r w:rsidRPr="008E4FB1">
        <w:rPr>
          <w:rFonts w:asciiTheme="minorHAnsi" w:eastAsia="Arial" w:hAnsiTheme="minorHAnsi" w:cs="Arial"/>
          <w:lang w:val="es-ES"/>
        </w:rPr>
        <w:t>a</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C</w:t>
      </w:r>
      <w:r w:rsidRPr="008E4FB1">
        <w:rPr>
          <w:rFonts w:asciiTheme="minorHAnsi" w:eastAsia="Arial" w:hAnsiTheme="minorHAnsi" w:cs="Arial"/>
          <w:spacing w:val="-1"/>
          <w:lang w:val="es-ES"/>
        </w:rPr>
        <w:t>e</w:t>
      </w:r>
      <w:r w:rsidRPr="008E4FB1">
        <w:rPr>
          <w:rFonts w:asciiTheme="minorHAnsi" w:eastAsia="Arial" w:hAnsiTheme="minorHAnsi" w:cs="Arial"/>
          <w:spacing w:val="2"/>
          <w:lang w:val="es-ES"/>
        </w:rPr>
        <w:t>n</w:t>
      </w:r>
      <w:r w:rsidRPr="008E4FB1">
        <w:rPr>
          <w:rFonts w:asciiTheme="minorHAnsi" w:eastAsia="Arial" w:hAnsiTheme="minorHAnsi" w:cs="Arial"/>
          <w:lang w:val="es-ES"/>
        </w:rPr>
        <w:t>tral</w:t>
      </w:r>
      <w:r w:rsidRPr="008E4FB1">
        <w:rPr>
          <w:rFonts w:asciiTheme="minorHAnsi" w:eastAsia="Arial" w:hAnsiTheme="minorHAnsi" w:cs="Arial"/>
          <w:spacing w:val="-5"/>
          <w:lang w:val="es-ES"/>
        </w:rPr>
        <w:t xml:space="preserve"> </w:t>
      </w:r>
      <w:r w:rsidRPr="008E4FB1">
        <w:rPr>
          <w:rFonts w:asciiTheme="minorHAnsi" w:eastAsia="Arial" w:hAnsiTheme="minorHAnsi" w:cs="Arial"/>
          <w:lang w:val="es-ES"/>
        </w:rPr>
        <w:t xml:space="preserve">es </w:t>
      </w:r>
      <w:r w:rsidRPr="008E4FB1">
        <w:rPr>
          <w:rFonts w:asciiTheme="minorHAnsi" w:eastAsia="Arial" w:hAnsiTheme="minorHAnsi" w:cs="Arial"/>
          <w:spacing w:val="-1"/>
          <w:lang w:val="es-ES"/>
        </w:rPr>
        <w:t>l</w:t>
      </w:r>
      <w:r w:rsidRPr="008E4FB1">
        <w:rPr>
          <w:rFonts w:asciiTheme="minorHAnsi" w:eastAsia="Arial" w:hAnsiTheme="minorHAnsi" w:cs="Arial"/>
          <w:lang w:val="es-ES"/>
        </w:rPr>
        <w:t>a pri</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ci</w:t>
      </w:r>
      <w:r w:rsidRPr="008E4FB1">
        <w:rPr>
          <w:rFonts w:asciiTheme="minorHAnsi" w:eastAsia="Arial" w:hAnsiTheme="minorHAnsi" w:cs="Arial"/>
          <w:lang w:val="es-ES"/>
        </w:rPr>
        <w:t>p</w:t>
      </w:r>
      <w:r w:rsidRPr="008E4FB1">
        <w:rPr>
          <w:rFonts w:asciiTheme="minorHAnsi" w:eastAsia="Arial" w:hAnsiTheme="minorHAnsi" w:cs="Arial"/>
          <w:spacing w:val="1"/>
          <w:lang w:val="es-ES"/>
        </w:rPr>
        <w:t>a</w:t>
      </w:r>
      <w:r w:rsidRPr="008E4FB1">
        <w:rPr>
          <w:rFonts w:asciiTheme="minorHAnsi" w:eastAsia="Arial" w:hAnsiTheme="minorHAnsi" w:cs="Arial"/>
          <w:lang w:val="es-ES"/>
        </w:rPr>
        <w:t>l</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v</w:t>
      </w:r>
      <w:r w:rsidRPr="008E4FB1">
        <w:rPr>
          <w:rFonts w:asciiTheme="minorHAnsi" w:eastAsia="Arial" w:hAnsiTheme="minorHAnsi" w:cs="Arial"/>
          <w:spacing w:val="2"/>
          <w:lang w:val="es-ES"/>
        </w:rPr>
        <w:t>í</w:t>
      </w:r>
      <w:r w:rsidRPr="008E4FB1">
        <w:rPr>
          <w:rFonts w:asciiTheme="minorHAnsi" w:eastAsia="Arial" w:hAnsiTheme="minorHAnsi" w:cs="Arial"/>
          <w:lang w:val="es-ES"/>
        </w:rPr>
        <w:t>a</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1"/>
          <w:lang w:val="es-ES"/>
        </w:rPr>
        <w:t>d</w:t>
      </w:r>
      <w:r w:rsidRPr="008E4FB1">
        <w:rPr>
          <w:rFonts w:asciiTheme="minorHAnsi" w:eastAsia="Arial" w:hAnsiTheme="minorHAnsi" w:cs="Arial"/>
          <w:lang w:val="es-ES"/>
        </w:rPr>
        <w:t>e ac</w:t>
      </w:r>
      <w:r w:rsidRPr="008E4FB1">
        <w:rPr>
          <w:rFonts w:asciiTheme="minorHAnsi" w:eastAsia="Arial" w:hAnsiTheme="minorHAnsi" w:cs="Arial"/>
          <w:spacing w:val="1"/>
          <w:lang w:val="es-ES"/>
        </w:rPr>
        <w:t>c</w:t>
      </w:r>
      <w:r w:rsidRPr="008E4FB1">
        <w:rPr>
          <w:rFonts w:asciiTheme="minorHAnsi" w:eastAsia="Arial" w:hAnsiTheme="minorHAnsi" w:cs="Arial"/>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o</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lang w:val="es-ES"/>
        </w:rPr>
        <w:t>n</w:t>
      </w:r>
      <w:r w:rsidRPr="008E4FB1">
        <w:rPr>
          <w:rFonts w:asciiTheme="minorHAnsi" w:eastAsia="Arial" w:hAnsiTheme="minorHAnsi" w:cs="Arial"/>
          <w:spacing w:val="2"/>
          <w:lang w:val="es-ES"/>
        </w:rPr>
        <w:t>t</w:t>
      </w:r>
      <w:r w:rsidRPr="008E4FB1">
        <w:rPr>
          <w:rFonts w:asciiTheme="minorHAnsi" w:eastAsia="Arial" w:hAnsiTheme="minorHAnsi" w:cs="Arial"/>
          <w:lang w:val="es-ES"/>
        </w:rPr>
        <w:t>erd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lang w:val="es-ES"/>
        </w:rPr>
        <w:t>tal</w:t>
      </w:r>
    </w:p>
    <w:p w:rsidR="00CC58F9" w:rsidRPr="008E4FB1" w:rsidRDefault="00CC58F9" w:rsidP="00CC58F9">
      <w:pPr>
        <w:spacing w:before="19" w:line="258" w:lineRule="auto"/>
        <w:ind w:left="1682" w:right="810"/>
        <w:rPr>
          <w:rFonts w:asciiTheme="minorHAnsi" w:eastAsia="Arial" w:hAnsiTheme="minorHAnsi" w:cs="Arial"/>
          <w:lang w:val="es-ES"/>
        </w:rPr>
      </w:pPr>
      <w:proofErr w:type="gramStart"/>
      <w:r w:rsidRPr="008E4FB1">
        <w:rPr>
          <w:rFonts w:asciiTheme="minorHAnsi" w:eastAsia="Arial" w:hAnsiTheme="minorHAnsi" w:cs="Arial"/>
          <w:spacing w:val="-4"/>
          <w:lang w:val="es-ES"/>
        </w:rPr>
        <w:t>y</w:t>
      </w:r>
      <w:r w:rsidRPr="008E4FB1">
        <w:rPr>
          <w:rFonts w:asciiTheme="minorHAnsi" w:eastAsia="Arial" w:hAnsiTheme="minorHAnsi" w:cs="Arial"/>
          <w:lang w:val="es-ES"/>
        </w:rPr>
        <w:t>a</w:t>
      </w:r>
      <w:proofErr w:type="gramEnd"/>
      <w:r w:rsidRPr="008E4FB1">
        <w:rPr>
          <w:rFonts w:asciiTheme="minorHAnsi" w:eastAsia="Arial" w:hAnsiTheme="minorHAnsi" w:cs="Arial"/>
          <w:spacing w:val="11"/>
          <w:lang w:val="es-ES"/>
        </w:rPr>
        <w:t xml:space="preserve"> </w:t>
      </w:r>
      <w:r w:rsidRPr="008E4FB1">
        <w:rPr>
          <w:rFonts w:asciiTheme="minorHAnsi" w:eastAsia="Arial" w:hAnsiTheme="minorHAnsi" w:cs="Arial"/>
          <w:spacing w:val="2"/>
          <w:lang w:val="es-ES"/>
        </w:rPr>
        <w:t>q</w:t>
      </w:r>
      <w:r w:rsidRPr="008E4FB1">
        <w:rPr>
          <w:rFonts w:asciiTheme="minorHAnsi" w:eastAsia="Arial" w:hAnsiTheme="minorHAnsi" w:cs="Arial"/>
          <w:lang w:val="es-ES"/>
        </w:rPr>
        <w:t>ue</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2"/>
          <w:lang w:val="es-ES"/>
        </w:rPr>
        <w:t>u</w:t>
      </w:r>
      <w:r w:rsidRPr="008E4FB1">
        <w:rPr>
          <w:rFonts w:asciiTheme="minorHAnsi" w:eastAsia="Arial" w:hAnsiTheme="minorHAnsi" w:cs="Arial"/>
          <w:lang w:val="es-ES"/>
        </w:rPr>
        <w:t>ne</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2"/>
          <w:lang w:val="es-ES"/>
        </w:rPr>
        <w:t>L</w:t>
      </w:r>
      <w:r w:rsidRPr="008E4FB1">
        <w:rPr>
          <w:rFonts w:asciiTheme="minorHAnsi" w:eastAsia="Arial" w:hAnsiTheme="minorHAnsi" w:cs="Arial"/>
          <w:spacing w:val="-1"/>
          <w:lang w:val="es-ES"/>
        </w:rPr>
        <w:t>i</w:t>
      </w:r>
      <w:r w:rsidRPr="008E4FB1">
        <w:rPr>
          <w:rFonts w:asciiTheme="minorHAnsi" w:eastAsia="Arial" w:hAnsiTheme="minorHAnsi" w:cs="Arial"/>
          <w:spacing w:val="4"/>
          <w:lang w:val="es-ES"/>
        </w:rPr>
        <w:t>m</w:t>
      </w:r>
      <w:r w:rsidRPr="008E4FB1">
        <w:rPr>
          <w:rFonts w:asciiTheme="minorHAnsi" w:eastAsia="Arial" w:hAnsiTheme="minorHAnsi" w:cs="Arial"/>
          <w:lang w:val="es-ES"/>
        </w:rPr>
        <w:t>a</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Cen</w:t>
      </w:r>
      <w:r w:rsidRPr="008E4FB1">
        <w:rPr>
          <w:rFonts w:asciiTheme="minorHAnsi" w:eastAsia="Arial" w:hAnsiTheme="minorHAnsi" w:cs="Arial"/>
          <w:spacing w:val="-1"/>
          <w:lang w:val="es-ES"/>
        </w:rPr>
        <w:t>t</w:t>
      </w:r>
      <w:r w:rsidRPr="008E4FB1">
        <w:rPr>
          <w:rFonts w:asciiTheme="minorHAnsi" w:eastAsia="Arial" w:hAnsiTheme="minorHAnsi" w:cs="Arial"/>
          <w:spacing w:val="1"/>
          <w:lang w:val="es-ES"/>
        </w:rPr>
        <w:t>r</w:t>
      </w:r>
      <w:r w:rsidRPr="008E4FB1">
        <w:rPr>
          <w:rFonts w:asciiTheme="minorHAnsi" w:eastAsia="Arial" w:hAnsiTheme="minorHAnsi" w:cs="Arial"/>
          <w:lang w:val="es-ES"/>
        </w:rPr>
        <w:t>o</w:t>
      </w:r>
      <w:r w:rsidRPr="008E4FB1">
        <w:rPr>
          <w:rFonts w:asciiTheme="minorHAnsi" w:eastAsia="Arial" w:hAnsiTheme="minorHAnsi" w:cs="Arial"/>
          <w:spacing w:val="9"/>
          <w:lang w:val="es-ES"/>
        </w:rPr>
        <w:t xml:space="preserve"> </w:t>
      </w:r>
      <w:r w:rsidRPr="008E4FB1">
        <w:rPr>
          <w:rFonts w:asciiTheme="minorHAnsi" w:eastAsia="Arial" w:hAnsiTheme="minorHAnsi" w:cs="Arial"/>
          <w:spacing w:val="3"/>
          <w:lang w:val="es-ES"/>
        </w:rPr>
        <w:t>c</w:t>
      </w:r>
      <w:r w:rsidRPr="008E4FB1">
        <w:rPr>
          <w:rFonts w:asciiTheme="minorHAnsi" w:eastAsia="Arial" w:hAnsiTheme="minorHAnsi" w:cs="Arial"/>
          <w:lang w:val="es-ES"/>
        </w:rPr>
        <w:t>on</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2"/>
          <w:lang w:val="es-ES"/>
        </w:rPr>
        <w:t>L</w:t>
      </w:r>
      <w:r w:rsidRPr="008E4FB1">
        <w:rPr>
          <w:rFonts w:asciiTheme="minorHAnsi" w:eastAsia="Arial" w:hAnsiTheme="minorHAnsi" w:cs="Arial"/>
          <w:spacing w:val="-1"/>
          <w:lang w:val="es-ES"/>
        </w:rPr>
        <w:t>i</w:t>
      </w:r>
      <w:r w:rsidRPr="008E4FB1">
        <w:rPr>
          <w:rFonts w:asciiTheme="minorHAnsi" w:eastAsia="Arial" w:hAnsiTheme="minorHAnsi" w:cs="Arial"/>
          <w:spacing w:val="4"/>
          <w:lang w:val="es-ES"/>
        </w:rPr>
        <w:t>m</w:t>
      </w:r>
      <w:r w:rsidRPr="008E4FB1">
        <w:rPr>
          <w:rFonts w:asciiTheme="minorHAnsi" w:eastAsia="Arial" w:hAnsiTheme="minorHAnsi" w:cs="Arial"/>
          <w:lang w:val="es-ES"/>
        </w:rPr>
        <w:t>a</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te</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1"/>
          <w:lang w:val="es-ES"/>
        </w:rPr>
        <w:t>ll</w:t>
      </w:r>
      <w:r w:rsidRPr="008E4FB1">
        <w:rPr>
          <w:rFonts w:asciiTheme="minorHAnsi" w:eastAsia="Arial" w:hAnsiTheme="minorHAnsi" w:cs="Arial"/>
          <w:spacing w:val="2"/>
          <w:lang w:val="es-ES"/>
        </w:rPr>
        <w:t>e</w:t>
      </w:r>
      <w:r w:rsidRPr="008E4FB1">
        <w:rPr>
          <w:rFonts w:asciiTheme="minorHAnsi" w:eastAsia="Arial" w:hAnsiTheme="minorHAnsi" w:cs="Arial"/>
          <w:lang w:val="es-ES"/>
        </w:rPr>
        <w:t>g</w:t>
      </w:r>
      <w:r w:rsidRPr="008E4FB1">
        <w:rPr>
          <w:rFonts w:asciiTheme="minorHAnsi" w:eastAsia="Arial" w:hAnsiTheme="minorHAnsi" w:cs="Arial"/>
          <w:spacing w:val="1"/>
          <w:lang w:val="es-ES"/>
        </w:rPr>
        <w:t>a</w:t>
      </w:r>
      <w:r w:rsidRPr="008E4FB1">
        <w:rPr>
          <w:rFonts w:asciiTheme="minorHAnsi" w:eastAsia="Arial" w:hAnsiTheme="minorHAnsi" w:cs="Arial"/>
          <w:lang w:val="es-ES"/>
        </w:rPr>
        <w:t>n</w:t>
      </w:r>
      <w:r w:rsidRPr="008E4FB1">
        <w:rPr>
          <w:rFonts w:asciiTheme="minorHAnsi" w:eastAsia="Arial" w:hAnsiTheme="minorHAnsi" w:cs="Arial"/>
          <w:spacing w:val="-1"/>
          <w:lang w:val="es-ES"/>
        </w:rPr>
        <w:t>d</w:t>
      </w:r>
      <w:r w:rsidRPr="008E4FB1">
        <w:rPr>
          <w:rFonts w:asciiTheme="minorHAnsi" w:eastAsia="Arial" w:hAnsiTheme="minorHAnsi" w:cs="Arial"/>
          <w:lang w:val="es-ES"/>
        </w:rPr>
        <w:t>o</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a</w:t>
      </w:r>
      <w:r w:rsidRPr="008E4FB1">
        <w:rPr>
          <w:rFonts w:asciiTheme="minorHAnsi" w:eastAsia="Arial" w:hAnsiTheme="minorHAnsi" w:cs="Arial"/>
          <w:spacing w:val="10"/>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spacing w:val="1"/>
          <w:lang w:val="es-ES"/>
        </w:rPr>
        <w:t>x</w:t>
      </w:r>
      <w:r w:rsidRPr="008E4FB1">
        <w:rPr>
          <w:rFonts w:asciiTheme="minorHAnsi" w:eastAsia="Arial" w:hAnsiTheme="minorHAnsi" w:cs="Arial"/>
          <w:lang w:val="es-ES"/>
        </w:rPr>
        <w:t>te</w:t>
      </w:r>
      <w:r w:rsidRPr="008E4FB1">
        <w:rPr>
          <w:rFonts w:asciiTheme="minorHAnsi" w:eastAsia="Arial" w:hAnsiTheme="minorHAnsi" w:cs="Arial"/>
          <w:spacing w:val="-1"/>
          <w:lang w:val="es-ES"/>
        </w:rPr>
        <w:t>n</w:t>
      </w:r>
      <w:r w:rsidRPr="008E4FB1">
        <w:rPr>
          <w:rFonts w:asciiTheme="minorHAnsi" w:eastAsia="Arial" w:hAnsiTheme="minorHAnsi" w:cs="Arial"/>
          <w:lang w:val="es-ES"/>
        </w:rPr>
        <w:t>d</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rs</w:t>
      </w:r>
      <w:r w:rsidRPr="008E4FB1">
        <w:rPr>
          <w:rFonts w:asciiTheme="minorHAnsi" w:eastAsia="Arial" w:hAnsiTheme="minorHAnsi" w:cs="Arial"/>
          <w:lang w:val="es-ES"/>
        </w:rPr>
        <w:t>e</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2"/>
          <w:lang w:val="es-ES"/>
        </w:rPr>
        <w:t>h</w:t>
      </w:r>
      <w:r w:rsidRPr="008E4FB1">
        <w:rPr>
          <w:rFonts w:asciiTheme="minorHAnsi" w:eastAsia="Arial" w:hAnsiTheme="minorHAnsi" w:cs="Arial"/>
          <w:lang w:val="es-ES"/>
        </w:rPr>
        <w:t>a</w:t>
      </w:r>
      <w:r w:rsidRPr="008E4FB1">
        <w:rPr>
          <w:rFonts w:asciiTheme="minorHAnsi" w:eastAsia="Arial" w:hAnsiTheme="minorHAnsi" w:cs="Arial"/>
          <w:spacing w:val="1"/>
          <w:lang w:val="es-ES"/>
        </w:rPr>
        <w:t>s</w:t>
      </w:r>
      <w:r w:rsidRPr="008E4FB1">
        <w:rPr>
          <w:rFonts w:asciiTheme="minorHAnsi" w:eastAsia="Arial" w:hAnsiTheme="minorHAnsi" w:cs="Arial"/>
          <w:lang w:val="es-ES"/>
        </w:rPr>
        <w:t>ta</w:t>
      </w:r>
      <w:r w:rsidRPr="008E4FB1">
        <w:rPr>
          <w:rFonts w:asciiTheme="minorHAnsi" w:eastAsia="Arial" w:hAnsiTheme="minorHAnsi" w:cs="Arial"/>
          <w:spacing w:val="6"/>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9"/>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i</w:t>
      </w:r>
      <w:r w:rsidRPr="008E4FB1">
        <w:rPr>
          <w:rFonts w:asciiTheme="minorHAnsi" w:eastAsia="Arial" w:hAnsiTheme="minorHAnsi" w:cs="Arial"/>
          <w:lang w:val="es-ES"/>
        </w:rPr>
        <w:t>er</w:t>
      </w:r>
      <w:r w:rsidRPr="008E4FB1">
        <w:rPr>
          <w:rFonts w:asciiTheme="minorHAnsi" w:eastAsia="Arial" w:hAnsiTheme="minorHAnsi" w:cs="Arial"/>
          <w:spacing w:val="1"/>
          <w:lang w:val="es-ES"/>
        </w:rPr>
        <w:t>r</w:t>
      </w:r>
      <w:r w:rsidRPr="008E4FB1">
        <w:rPr>
          <w:rFonts w:asciiTheme="minorHAnsi" w:eastAsia="Arial" w:hAnsiTheme="minorHAnsi" w:cs="Arial"/>
          <w:lang w:val="es-ES"/>
        </w:rPr>
        <w:t>a d</w:t>
      </w:r>
      <w:r w:rsidRPr="008E4FB1">
        <w:rPr>
          <w:rFonts w:asciiTheme="minorHAnsi" w:eastAsia="Arial" w:hAnsiTheme="minorHAnsi" w:cs="Arial"/>
          <w:spacing w:val="-1"/>
          <w:lang w:val="es-ES"/>
        </w:rPr>
        <w:t>e</w:t>
      </w:r>
      <w:r w:rsidRPr="008E4FB1">
        <w:rPr>
          <w:rFonts w:asciiTheme="minorHAnsi" w:eastAsia="Arial" w:hAnsiTheme="minorHAnsi" w:cs="Arial"/>
          <w:lang w:val="es-ES"/>
        </w:rPr>
        <w:t>l</w:t>
      </w:r>
      <w:r w:rsidRPr="008E4FB1">
        <w:rPr>
          <w:rFonts w:asciiTheme="minorHAnsi" w:eastAsia="Arial" w:hAnsiTheme="minorHAnsi" w:cs="Arial"/>
          <w:spacing w:val="-2"/>
          <w:lang w:val="es-ES"/>
        </w:rPr>
        <w:t xml:space="preserve"> </w:t>
      </w:r>
      <w:r w:rsidRPr="008E4FB1">
        <w:rPr>
          <w:rFonts w:asciiTheme="minorHAnsi" w:eastAsia="Arial" w:hAnsiTheme="minorHAnsi" w:cs="Arial"/>
          <w:spacing w:val="-1"/>
          <w:lang w:val="es-ES"/>
        </w:rPr>
        <w:t>P</w:t>
      </w:r>
      <w:r w:rsidRPr="008E4FB1">
        <w:rPr>
          <w:rFonts w:asciiTheme="minorHAnsi" w:eastAsia="Arial" w:hAnsiTheme="minorHAnsi" w:cs="Arial"/>
          <w:lang w:val="es-ES"/>
        </w:rPr>
        <w:t>er</w:t>
      </w:r>
      <w:r w:rsidRPr="008E4FB1">
        <w:rPr>
          <w:rFonts w:asciiTheme="minorHAnsi" w:eastAsia="Arial" w:hAnsiTheme="minorHAnsi" w:cs="Arial"/>
          <w:spacing w:val="2"/>
          <w:lang w:val="es-ES"/>
        </w:rPr>
        <w:t>ú</w:t>
      </w:r>
      <w:r w:rsidRPr="008E4FB1">
        <w:rPr>
          <w:rFonts w:asciiTheme="minorHAnsi" w:eastAsia="Arial" w:hAnsiTheme="minorHAnsi" w:cs="Arial"/>
          <w:lang w:val="es-ES"/>
        </w:rPr>
        <w:t>,</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ta</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1"/>
          <w:lang w:val="es-ES"/>
        </w:rPr>
        <w:t>v</w:t>
      </w:r>
      <w:r w:rsidRPr="008E4FB1">
        <w:rPr>
          <w:rFonts w:asciiTheme="minorHAnsi" w:eastAsia="Arial" w:hAnsiTheme="minorHAnsi" w:cs="Arial"/>
          <w:spacing w:val="2"/>
          <w:lang w:val="es-ES"/>
        </w:rPr>
        <w:t>í</w:t>
      </w:r>
      <w:r w:rsidRPr="008E4FB1">
        <w:rPr>
          <w:rFonts w:asciiTheme="minorHAnsi" w:eastAsia="Arial" w:hAnsiTheme="minorHAnsi" w:cs="Arial"/>
          <w:lang w:val="es-ES"/>
        </w:rPr>
        <w:t>a</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cu</w:t>
      </w:r>
      <w:r w:rsidRPr="008E4FB1">
        <w:rPr>
          <w:rFonts w:asciiTheme="minorHAnsi" w:eastAsia="Arial" w:hAnsiTheme="minorHAnsi" w:cs="Arial"/>
          <w:spacing w:val="-1"/>
          <w:lang w:val="es-ES"/>
        </w:rPr>
        <w:t>e</w:t>
      </w:r>
      <w:r w:rsidRPr="008E4FB1">
        <w:rPr>
          <w:rFonts w:asciiTheme="minorHAnsi" w:eastAsia="Arial" w:hAnsiTheme="minorHAnsi" w:cs="Arial"/>
          <w:spacing w:val="2"/>
          <w:lang w:val="es-ES"/>
        </w:rPr>
        <w:t>n</w:t>
      </w:r>
      <w:r w:rsidRPr="008E4FB1">
        <w:rPr>
          <w:rFonts w:asciiTheme="minorHAnsi" w:eastAsia="Arial" w:hAnsiTheme="minorHAnsi" w:cs="Arial"/>
          <w:lang w:val="es-ES"/>
        </w:rPr>
        <w:t>ta</w:t>
      </w:r>
      <w:r w:rsidRPr="008E4FB1">
        <w:rPr>
          <w:rFonts w:asciiTheme="minorHAnsi" w:eastAsia="Arial" w:hAnsiTheme="minorHAnsi" w:cs="Arial"/>
          <w:spacing w:val="-7"/>
          <w:lang w:val="es-ES"/>
        </w:rPr>
        <w:t xml:space="preserve"> </w:t>
      </w:r>
      <w:r w:rsidRPr="008E4FB1">
        <w:rPr>
          <w:rFonts w:asciiTheme="minorHAnsi" w:eastAsia="Arial" w:hAnsiTheme="minorHAnsi" w:cs="Arial"/>
          <w:spacing w:val="3"/>
          <w:lang w:val="es-ES"/>
        </w:rPr>
        <w:t>c</w:t>
      </w:r>
      <w:r w:rsidRPr="008E4FB1">
        <w:rPr>
          <w:rFonts w:asciiTheme="minorHAnsi" w:eastAsia="Arial" w:hAnsiTheme="minorHAnsi" w:cs="Arial"/>
          <w:lang w:val="es-ES"/>
        </w:rPr>
        <w:t>on</w:t>
      </w:r>
      <w:r w:rsidRPr="008E4FB1">
        <w:rPr>
          <w:rFonts w:asciiTheme="minorHAnsi" w:eastAsia="Arial" w:hAnsiTheme="minorHAnsi" w:cs="Arial"/>
          <w:spacing w:val="-1"/>
          <w:lang w:val="es-ES"/>
        </w:rPr>
        <w:t xml:space="preserve"> </w:t>
      </w:r>
      <w:r w:rsidRPr="008E4FB1">
        <w:rPr>
          <w:rFonts w:asciiTheme="minorHAnsi" w:eastAsia="Arial" w:hAnsiTheme="minorHAnsi" w:cs="Arial"/>
          <w:spacing w:val="2"/>
          <w:lang w:val="es-ES"/>
        </w:rPr>
        <w:t>p</w:t>
      </w:r>
      <w:r w:rsidRPr="008E4FB1">
        <w:rPr>
          <w:rFonts w:asciiTheme="minorHAnsi" w:eastAsia="Arial" w:hAnsiTheme="minorHAnsi" w:cs="Arial"/>
          <w:lang w:val="es-ES"/>
        </w:rPr>
        <w:t>araderos</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ta</w:t>
      </w:r>
      <w:r w:rsidRPr="008E4FB1">
        <w:rPr>
          <w:rFonts w:asciiTheme="minorHAnsi" w:eastAsia="Arial" w:hAnsiTheme="minorHAnsi" w:cs="Arial"/>
          <w:spacing w:val="1"/>
          <w:lang w:val="es-ES"/>
        </w:rPr>
        <w:t>b</w:t>
      </w:r>
      <w:r w:rsidRPr="008E4FB1">
        <w:rPr>
          <w:rFonts w:asciiTheme="minorHAnsi" w:eastAsia="Arial" w:hAnsiTheme="minorHAnsi" w:cs="Arial"/>
          <w:spacing w:val="-1"/>
          <w:lang w:val="es-ES"/>
        </w:rPr>
        <w:t>l</w:t>
      </w:r>
      <w:r w:rsidRPr="008E4FB1">
        <w:rPr>
          <w:rFonts w:asciiTheme="minorHAnsi" w:eastAsia="Arial" w:hAnsiTheme="minorHAnsi" w:cs="Arial"/>
          <w:lang w:val="es-ES"/>
        </w:rPr>
        <w:t>e</w:t>
      </w:r>
      <w:r w:rsidRPr="008E4FB1">
        <w:rPr>
          <w:rFonts w:asciiTheme="minorHAnsi" w:eastAsia="Arial" w:hAnsiTheme="minorHAnsi" w:cs="Arial"/>
          <w:spacing w:val="1"/>
          <w:lang w:val="es-ES"/>
        </w:rPr>
        <w:t>ci</w:t>
      </w:r>
      <w:r w:rsidRPr="008E4FB1">
        <w:rPr>
          <w:rFonts w:asciiTheme="minorHAnsi" w:eastAsia="Arial" w:hAnsiTheme="minorHAnsi" w:cs="Arial"/>
          <w:lang w:val="es-ES"/>
        </w:rPr>
        <w:t>d</w:t>
      </w:r>
      <w:r w:rsidRPr="008E4FB1">
        <w:rPr>
          <w:rFonts w:asciiTheme="minorHAnsi" w:eastAsia="Arial" w:hAnsiTheme="minorHAnsi" w:cs="Arial"/>
          <w:spacing w:val="-1"/>
          <w:lang w:val="es-ES"/>
        </w:rPr>
        <w:t>o</w:t>
      </w:r>
      <w:r w:rsidRPr="008E4FB1">
        <w:rPr>
          <w:rFonts w:asciiTheme="minorHAnsi" w:eastAsia="Arial" w:hAnsiTheme="minorHAnsi" w:cs="Arial"/>
          <w:lang w:val="es-ES"/>
        </w:rPr>
        <w:t>s</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en</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v</w:t>
      </w:r>
      <w:r w:rsidRPr="008E4FB1">
        <w:rPr>
          <w:rFonts w:asciiTheme="minorHAnsi" w:eastAsia="Arial" w:hAnsiTheme="minorHAnsi" w:cs="Arial"/>
          <w:lang w:val="es-ES"/>
        </w:rPr>
        <w:t>er</w:t>
      </w:r>
      <w:r w:rsidRPr="008E4FB1">
        <w:rPr>
          <w:rFonts w:asciiTheme="minorHAnsi" w:eastAsia="Arial" w:hAnsiTheme="minorHAnsi" w:cs="Arial"/>
          <w:spacing w:val="2"/>
          <w:lang w:val="es-ES"/>
        </w:rPr>
        <w:t>s</w:t>
      </w:r>
      <w:r w:rsidRPr="008E4FB1">
        <w:rPr>
          <w:rFonts w:asciiTheme="minorHAnsi" w:eastAsia="Arial" w:hAnsiTheme="minorHAnsi" w:cs="Arial"/>
          <w:lang w:val="es-ES"/>
        </w:rPr>
        <w:t>os</w:t>
      </w:r>
      <w:r w:rsidRPr="008E4FB1">
        <w:rPr>
          <w:rFonts w:asciiTheme="minorHAnsi" w:eastAsia="Arial" w:hAnsiTheme="minorHAnsi" w:cs="Arial"/>
          <w:spacing w:val="-6"/>
          <w:lang w:val="es-ES"/>
        </w:rPr>
        <w:t xml:space="preserve"> </w:t>
      </w:r>
      <w:r w:rsidRPr="008E4FB1">
        <w:rPr>
          <w:rFonts w:asciiTheme="minorHAnsi" w:eastAsia="Arial" w:hAnsiTheme="minorHAnsi" w:cs="Arial"/>
          <w:lang w:val="es-ES"/>
        </w:rPr>
        <w:t>tra</w:t>
      </w:r>
      <w:r w:rsidRPr="008E4FB1">
        <w:rPr>
          <w:rFonts w:asciiTheme="minorHAnsi" w:eastAsia="Arial" w:hAnsiTheme="minorHAnsi" w:cs="Arial"/>
          <w:spacing w:val="4"/>
          <w:lang w:val="es-ES"/>
        </w:rPr>
        <w:t>m</w:t>
      </w:r>
      <w:r w:rsidRPr="008E4FB1">
        <w:rPr>
          <w:rFonts w:asciiTheme="minorHAnsi" w:eastAsia="Arial" w:hAnsiTheme="minorHAnsi" w:cs="Arial"/>
          <w:lang w:val="es-ES"/>
        </w:rPr>
        <w:t>o</w:t>
      </w:r>
      <w:r w:rsidRPr="008E4FB1">
        <w:rPr>
          <w:rFonts w:asciiTheme="minorHAnsi" w:eastAsia="Arial" w:hAnsiTheme="minorHAnsi" w:cs="Arial"/>
          <w:spacing w:val="1"/>
          <w:lang w:val="es-ES"/>
        </w:rPr>
        <w:t>s</w:t>
      </w:r>
      <w:r w:rsidRPr="008E4FB1">
        <w:rPr>
          <w:rFonts w:asciiTheme="minorHAnsi" w:eastAsia="Arial" w:hAnsiTheme="minorHAnsi" w:cs="Arial"/>
          <w:lang w:val="es-ES"/>
        </w:rPr>
        <w:t>.</w:t>
      </w:r>
    </w:p>
    <w:p w:rsidR="00CC58F9" w:rsidRPr="008E4FB1" w:rsidRDefault="00CC58F9" w:rsidP="00CC58F9">
      <w:pPr>
        <w:spacing w:line="260" w:lineRule="auto"/>
        <w:ind w:left="1682" w:right="814"/>
        <w:rPr>
          <w:rFonts w:asciiTheme="minorHAnsi" w:eastAsia="Arial" w:hAnsiTheme="minorHAnsi" w:cs="Arial"/>
          <w:lang w:val="es-ES"/>
        </w:rPr>
      </w:pPr>
      <w:r w:rsidRPr="008E4FB1">
        <w:rPr>
          <w:rFonts w:asciiTheme="minorHAnsi" w:eastAsia="Arial" w:hAnsiTheme="minorHAnsi" w:cs="Arial"/>
          <w:spacing w:val="-1"/>
          <w:lang w:val="es-ES"/>
        </w:rPr>
        <w:t>P</w:t>
      </w:r>
      <w:r w:rsidRPr="008E4FB1">
        <w:rPr>
          <w:rFonts w:asciiTheme="minorHAnsi" w:eastAsia="Arial" w:hAnsiTheme="minorHAnsi" w:cs="Arial"/>
          <w:lang w:val="es-ES"/>
        </w:rPr>
        <w:t>or</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otro</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spacing w:val="2"/>
          <w:lang w:val="es-ES"/>
        </w:rPr>
        <w:t>a</w:t>
      </w:r>
      <w:r w:rsidRPr="008E4FB1">
        <w:rPr>
          <w:rFonts w:asciiTheme="minorHAnsi" w:eastAsia="Arial" w:hAnsiTheme="minorHAnsi" w:cs="Arial"/>
          <w:lang w:val="es-ES"/>
        </w:rPr>
        <w:t>do</w:t>
      </w:r>
      <w:r w:rsidRPr="008E4FB1">
        <w:rPr>
          <w:rFonts w:asciiTheme="minorHAnsi" w:eastAsia="Arial" w:hAnsiTheme="minorHAnsi" w:cs="Arial"/>
          <w:spacing w:val="-10"/>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u</w:t>
      </w:r>
      <w:r w:rsidRPr="008E4FB1">
        <w:rPr>
          <w:rFonts w:asciiTheme="minorHAnsi" w:eastAsia="Arial" w:hAnsiTheme="minorHAnsi" w:cs="Arial"/>
          <w:spacing w:val="-1"/>
          <w:lang w:val="es-ES"/>
        </w:rPr>
        <w:t>e</w:t>
      </w:r>
      <w:r w:rsidRPr="008E4FB1">
        <w:rPr>
          <w:rFonts w:asciiTheme="minorHAnsi" w:eastAsia="Arial" w:hAnsiTheme="minorHAnsi" w:cs="Arial"/>
          <w:spacing w:val="2"/>
          <w:lang w:val="es-ES"/>
        </w:rPr>
        <w:t>n</w:t>
      </w:r>
      <w:r w:rsidRPr="008E4FB1">
        <w:rPr>
          <w:rFonts w:asciiTheme="minorHAnsi" w:eastAsia="Arial" w:hAnsiTheme="minorHAnsi" w:cs="Arial"/>
          <w:lang w:val="es-ES"/>
        </w:rPr>
        <w:t>ta</w:t>
      </w:r>
      <w:r w:rsidRPr="008E4FB1">
        <w:rPr>
          <w:rFonts w:asciiTheme="minorHAnsi" w:eastAsia="Arial" w:hAnsiTheme="minorHAnsi" w:cs="Arial"/>
          <w:spacing w:val="-12"/>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on</w:t>
      </w:r>
      <w:r w:rsidRPr="008E4FB1">
        <w:rPr>
          <w:rFonts w:asciiTheme="minorHAnsi" w:eastAsia="Arial" w:hAnsiTheme="minorHAnsi" w:cs="Arial"/>
          <w:spacing w:val="-9"/>
          <w:lang w:val="es-ES"/>
        </w:rPr>
        <w:t xml:space="preserve"> </w:t>
      </w:r>
      <w:r w:rsidRPr="008E4FB1">
        <w:rPr>
          <w:rFonts w:asciiTheme="minorHAnsi" w:eastAsia="Arial" w:hAnsiTheme="minorHAnsi" w:cs="Arial"/>
          <w:lang w:val="es-ES"/>
        </w:rPr>
        <w:t>u</w:t>
      </w:r>
      <w:r w:rsidRPr="008E4FB1">
        <w:rPr>
          <w:rFonts w:asciiTheme="minorHAnsi" w:eastAsia="Arial" w:hAnsiTheme="minorHAnsi" w:cs="Arial"/>
          <w:spacing w:val="1"/>
          <w:lang w:val="es-ES"/>
        </w:rPr>
        <w:t>n</w:t>
      </w:r>
      <w:r w:rsidRPr="008E4FB1">
        <w:rPr>
          <w:rFonts w:asciiTheme="minorHAnsi" w:eastAsia="Arial" w:hAnsiTheme="minorHAnsi" w:cs="Arial"/>
          <w:lang w:val="es-ES"/>
        </w:rPr>
        <w:t>a</w:t>
      </w:r>
      <w:r w:rsidRPr="008E4FB1">
        <w:rPr>
          <w:rFonts w:asciiTheme="minorHAnsi" w:eastAsia="Arial" w:hAnsiTheme="minorHAnsi" w:cs="Arial"/>
          <w:spacing w:val="-11"/>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e</w:t>
      </w:r>
      <w:r w:rsidRPr="008E4FB1">
        <w:rPr>
          <w:rFonts w:asciiTheme="minorHAnsi" w:eastAsia="Arial" w:hAnsiTheme="minorHAnsi" w:cs="Arial"/>
          <w:spacing w:val="1"/>
          <w:lang w:val="es-ES"/>
        </w:rPr>
        <w:t>ñ</w:t>
      </w:r>
      <w:r w:rsidRPr="008E4FB1">
        <w:rPr>
          <w:rFonts w:asciiTheme="minorHAnsi" w:eastAsia="Arial" w:hAnsiTheme="minorHAnsi" w:cs="Arial"/>
          <w:lang w:val="es-ES"/>
        </w:rPr>
        <w:t>a</w:t>
      </w:r>
      <w:r w:rsidRPr="008E4FB1">
        <w:rPr>
          <w:rFonts w:asciiTheme="minorHAnsi" w:eastAsia="Arial" w:hAnsiTheme="minorHAnsi" w:cs="Arial"/>
          <w:spacing w:val="1"/>
          <w:lang w:val="es-ES"/>
        </w:rPr>
        <w:t>li</w:t>
      </w:r>
      <w:r w:rsidRPr="008E4FB1">
        <w:rPr>
          <w:rFonts w:asciiTheme="minorHAnsi" w:eastAsia="Arial" w:hAnsiTheme="minorHAnsi" w:cs="Arial"/>
          <w:spacing w:val="-1"/>
          <w:lang w:val="es-ES"/>
        </w:rPr>
        <w:t>z</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ó</w:t>
      </w:r>
      <w:r w:rsidRPr="008E4FB1">
        <w:rPr>
          <w:rFonts w:asciiTheme="minorHAnsi" w:eastAsia="Arial" w:hAnsiTheme="minorHAnsi" w:cs="Arial"/>
          <w:lang w:val="es-ES"/>
        </w:rPr>
        <w:t>n</w:t>
      </w:r>
      <w:r w:rsidRPr="008E4FB1">
        <w:rPr>
          <w:rFonts w:asciiTheme="minorHAnsi" w:eastAsia="Arial" w:hAnsiTheme="minorHAnsi" w:cs="Arial"/>
          <w:spacing w:val="-16"/>
          <w:lang w:val="es-ES"/>
        </w:rPr>
        <w:t xml:space="preserve"> </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e</w:t>
      </w:r>
      <w:r w:rsidRPr="008E4FB1">
        <w:rPr>
          <w:rFonts w:asciiTheme="minorHAnsi" w:eastAsia="Arial" w:hAnsiTheme="minorHAnsi" w:cs="Arial"/>
          <w:spacing w:val="1"/>
          <w:lang w:val="es-ES"/>
        </w:rPr>
        <w:t>c</w:t>
      </w:r>
      <w:r w:rsidRPr="008E4FB1">
        <w:rPr>
          <w:rFonts w:asciiTheme="minorHAnsi" w:eastAsia="Arial" w:hAnsiTheme="minorHAnsi" w:cs="Arial"/>
          <w:spacing w:val="2"/>
          <w:lang w:val="es-ES"/>
        </w:rPr>
        <w:t>u</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spacing w:val="2"/>
          <w:lang w:val="es-ES"/>
        </w:rPr>
        <w:t>a</w:t>
      </w:r>
      <w:r w:rsidRPr="008E4FB1">
        <w:rPr>
          <w:rFonts w:asciiTheme="minorHAnsi" w:eastAsia="Arial" w:hAnsiTheme="minorHAnsi" w:cs="Arial"/>
          <w:lang w:val="es-ES"/>
        </w:rPr>
        <w:t>,</w:t>
      </w:r>
      <w:r w:rsidRPr="008E4FB1">
        <w:rPr>
          <w:rFonts w:asciiTheme="minorHAnsi" w:eastAsia="Arial" w:hAnsiTheme="minorHAnsi" w:cs="Arial"/>
          <w:spacing w:val="-14"/>
          <w:lang w:val="es-ES"/>
        </w:rPr>
        <w:t xml:space="preserve"> </w:t>
      </w:r>
      <w:r w:rsidRPr="008E4FB1">
        <w:rPr>
          <w:rFonts w:asciiTheme="minorHAnsi" w:eastAsia="Arial" w:hAnsiTheme="minorHAnsi" w:cs="Arial"/>
          <w:lang w:val="es-ES"/>
        </w:rPr>
        <w:t>e</w:t>
      </w:r>
      <w:r w:rsidRPr="008E4FB1">
        <w:rPr>
          <w:rFonts w:asciiTheme="minorHAnsi" w:eastAsia="Arial" w:hAnsiTheme="minorHAnsi" w:cs="Arial"/>
          <w:spacing w:val="1"/>
          <w:lang w:val="es-ES"/>
        </w:rPr>
        <w:t>l</w:t>
      </w:r>
      <w:r w:rsidRPr="008E4FB1">
        <w:rPr>
          <w:rFonts w:asciiTheme="minorHAnsi" w:eastAsia="Arial" w:hAnsiTheme="minorHAnsi" w:cs="Arial"/>
          <w:lang w:val="es-ES"/>
        </w:rPr>
        <w:t>e</w:t>
      </w:r>
      <w:r w:rsidRPr="008E4FB1">
        <w:rPr>
          <w:rFonts w:asciiTheme="minorHAnsi" w:eastAsia="Arial" w:hAnsiTheme="minorHAnsi" w:cs="Arial"/>
          <w:spacing w:val="4"/>
          <w:lang w:val="es-ES"/>
        </w:rPr>
        <w:t>m</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tos</w:t>
      </w:r>
      <w:r w:rsidRPr="008E4FB1">
        <w:rPr>
          <w:rFonts w:asciiTheme="minorHAnsi" w:eastAsia="Arial" w:hAnsiTheme="minorHAnsi" w:cs="Arial"/>
          <w:spacing w:val="-16"/>
          <w:lang w:val="es-ES"/>
        </w:rPr>
        <w:t xml:space="preserve"> </w:t>
      </w:r>
      <w:r w:rsidRPr="008E4FB1">
        <w:rPr>
          <w:rFonts w:asciiTheme="minorHAnsi" w:eastAsia="Arial" w:hAnsiTheme="minorHAnsi" w:cs="Arial"/>
          <w:lang w:val="es-ES"/>
        </w:rPr>
        <w:t>p</w:t>
      </w:r>
      <w:r w:rsidRPr="008E4FB1">
        <w:rPr>
          <w:rFonts w:asciiTheme="minorHAnsi" w:eastAsia="Arial" w:hAnsiTheme="minorHAnsi" w:cs="Arial"/>
          <w:spacing w:val="-1"/>
          <w:lang w:val="es-ES"/>
        </w:rPr>
        <w:t>a</w:t>
      </w:r>
      <w:r w:rsidRPr="008E4FB1">
        <w:rPr>
          <w:rFonts w:asciiTheme="minorHAnsi" w:eastAsia="Arial" w:hAnsiTheme="minorHAnsi" w:cs="Arial"/>
          <w:spacing w:val="1"/>
          <w:lang w:val="es-ES"/>
        </w:rPr>
        <w:t>r</w:t>
      </w:r>
      <w:r w:rsidRPr="008E4FB1">
        <w:rPr>
          <w:rFonts w:asciiTheme="minorHAnsi" w:eastAsia="Arial" w:hAnsiTheme="minorHAnsi" w:cs="Arial"/>
          <w:lang w:val="es-ES"/>
        </w:rPr>
        <w:t>a</w:t>
      </w:r>
      <w:r w:rsidRPr="008E4FB1">
        <w:rPr>
          <w:rFonts w:asciiTheme="minorHAnsi" w:eastAsia="Arial" w:hAnsiTheme="minorHAnsi" w:cs="Arial"/>
          <w:spacing w:val="-10"/>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spacing w:val="4"/>
          <w:lang w:val="es-ES"/>
        </w:rPr>
        <w:t>m</w:t>
      </w:r>
      <w:r w:rsidRPr="008E4FB1">
        <w:rPr>
          <w:rFonts w:asciiTheme="minorHAnsi" w:eastAsia="Arial" w:hAnsiTheme="minorHAnsi" w:cs="Arial"/>
          <w:spacing w:val="-1"/>
          <w:lang w:val="es-ES"/>
        </w:rPr>
        <w:t>i</w:t>
      </w:r>
      <w:r w:rsidRPr="008E4FB1">
        <w:rPr>
          <w:rFonts w:asciiTheme="minorHAnsi" w:eastAsia="Arial" w:hAnsiTheme="minorHAnsi" w:cs="Arial"/>
          <w:lang w:val="es-ES"/>
        </w:rPr>
        <w:t>n</w:t>
      </w:r>
      <w:r w:rsidRPr="008E4FB1">
        <w:rPr>
          <w:rFonts w:asciiTheme="minorHAnsi" w:eastAsia="Arial" w:hAnsiTheme="minorHAnsi" w:cs="Arial"/>
          <w:spacing w:val="-1"/>
          <w:lang w:val="es-ES"/>
        </w:rPr>
        <w:t>ui</w:t>
      </w:r>
      <w:r w:rsidRPr="008E4FB1">
        <w:rPr>
          <w:rFonts w:asciiTheme="minorHAnsi" w:eastAsia="Arial" w:hAnsiTheme="minorHAnsi" w:cs="Arial"/>
          <w:lang w:val="es-ES"/>
        </w:rPr>
        <w:t xml:space="preserve">r </w:t>
      </w:r>
      <w:r w:rsidRPr="008E4FB1">
        <w:rPr>
          <w:rFonts w:asciiTheme="minorHAnsi" w:eastAsia="Arial" w:hAnsiTheme="minorHAnsi" w:cs="Arial"/>
          <w:spacing w:val="-1"/>
          <w:lang w:val="es-ES"/>
        </w:rPr>
        <w:t>l</w:t>
      </w:r>
      <w:r w:rsidRPr="008E4FB1">
        <w:rPr>
          <w:rFonts w:asciiTheme="minorHAnsi" w:eastAsia="Arial" w:hAnsiTheme="minorHAnsi" w:cs="Arial"/>
          <w:lang w:val="es-ES"/>
        </w:rPr>
        <w:t xml:space="preserve">a </w:t>
      </w:r>
      <w:r w:rsidRPr="008E4FB1">
        <w:rPr>
          <w:rFonts w:asciiTheme="minorHAnsi" w:eastAsia="Arial" w:hAnsiTheme="minorHAnsi" w:cs="Arial"/>
          <w:spacing w:val="-1"/>
          <w:lang w:val="es-ES"/>
        </w:rPr>
        <w:t>v</w:t>
      </w:r>
      <w:r w:rsidRPr="008E4FB1">
        <w:rPr>
          <w:rFonts w:asciiTheme="minorHAnsi" w:eastAsia="Arial" w:hAnsiTheme="minorHAnsi" w:cs="Arial"/>
          <w:spacing w:val="2"/>
          <w:lang w:val="es-ES"/>
        </w:rPr>
        <w:t>e</w:t>
      </w:r>
      <w:r w:rsidRPr="008E4FB1">
        <w:rPr>
          <w:rFonts w:asciiTheme="minorHAnsi" w:eastAsia="Arial" w:hAnsiTheme="minorHAnsi" w:cs="Arial"/>
          <w:spacing w:val="-1"/>
          <w:lang w:val="es-ES"/>
        </w:rPr>
        <w:t>l</w:t>
      </w:r>
      <w:r w:rsidRPr="008E4FB1">
        <w:rPr>
          <w:rFonts w:asciiTheme="minorHAnsi" w:eastAsia="Arial" w:hAnsiTheme="minorHAnsi" w:cs="Arial"/>
          <w:lang w:val="es-ES"/>
        </w:rPr>
        <w:t>o</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d</w:t>
      </w:r>
      <w:r w:rsidRPr="008E4FB1">
        <w:rPr>
          <w:rFonts w:asciiTheme="minorHAnsi" w:eastAsia="Arial" w:hAnsiTheme="minorHAnsi" w:cs="Arial"/>
          <w:lang w:val="es-ES"/>
        </w:rPr>
        <w:t>ad</w:t>
      </w:r>
      <w:r w:rsidRPr="008E4FB1">
        <w:rPr>
          <w:rFonts w:asciiTheme="minorHAnsi" w:eastAsia="Arial" w:hAnsiTheme="minorHAnsi" w:cs="Arial"/>
          <w:spacing w:val="-4"/>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lang w:val="es-ES"/>
        </w:rPr>
        <w:t>e</w:t>
      </w:r>
      <w:r w:rsidRPr="008E4FB1">
        <w:rPr>
          <w:rFonts w:asciiTheme="minorHAnsi" w:eastAsia="Arial" w:hAnsiTheme="minorHAnsi" w:cs="Arial"/>
          <w:spacing w:val="4"/>
          <w:lang w:val="es-ES"/>
        </w:rPr>
        <w:t>m</w:t>
      </w:r>
      <w:r w:rsidRPr="008E4FB1">
        <w:rPr>
          <w:rFonts w:asciiTheme="minorHAnsi" w:eastAsia="Arial" w:hAnsiTheme="minorHAnsi" w:cs="Arial"/>
          <w:lang w:val="es-ES"/>
        </w:rPr>
        <w:t>á</w:t>
      </w:r>
      <w:r w:rsidRPr="008E4FB1">
        <w:rPr>
          <w:rFonts w:asciiTheme="minorHAnsi" w:eastAsia="Arial" w:hAnsiTheme="minorHAnsi" w:cs="Arial"/>
          <w:spacing w:val="4"/>
          <w:lang w:val="es-ES"/>
        </w:rPr>
        <w:t>f</w:t>
      </w:r>
      <w:r w:rsidRPr="008E4FB1">
        <w:rPr>
          <w:rFonts w:asciiTheme="minorHAnsi" w:eastAsia="Arial" w:hAnsiTheme="minorHAnsi" w:cs="Arial"/>
          <w:lang w:val="es-ES"/>
        </w:rPr>
        <w:t>oros</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estrat</w:t>
      </w:r>
      <w:r w:rsidRPr="008E4FB1">
        <w:rPr>
          <w:rFonts w:asciiTheme="minorHAnsi" w:eastAsia="Arial" w:hAnsiTheme="minorHAnsi" w:cs="Arial"/>
          <w:spacing w:val="-1"/>
          <w:lang w:val="es-ES"/>
        </w:rPr>
        <w:t>é</w:t>
      </w:r>
      <w:r w:rsidRPr="008E4FB1">
        <w:rPr>
          <w:rFonts w:asciiTheme="minorHAnsi" w:eastAsia="Arial" w:hAnsiTheme="minorHAnsi" w:cs="Arial"/>
          <w:lang w:val="es-ES"/>
        </w:rPr>
        <w:t>g</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c</w:t>
      </w:r>
      <w:r w:rsidRPr="008E4FB1">
        <w:rPr>
          <w:rFonts w:asciiTheme="minorHAnsi" w:eastAsia="Arial" w:hAnsiTheme="minorHAnsi" w:cs="Arial"/>
          <w:lang w:val="es-ES"/>
        </w:rPr>
        <w:t>a</w:t>
      </w:r>
      <w:r w:rsidRPr="008E4FB1">
        <w:rPr>
          <w:rFonts w:asciiTheme="minorHAnsi" w:eastAsia="Arial" w:hAnsiTheme="minorHAnsi" w:cs="Arial"/>
          <w:spacing w:val="4"/>
          <w:lang w:val="es-ES"/>
        </w:rPr>
        <w:t>m</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te</w:t>
      </w:r>
      <w:r w:rsidRPr="008E4FB1">
        <w:rPr>
          <w:rFonts w:asciiTheme="minorHAnsi" w:eastAsia="Arial" w:hAnsiTheme="minorHAnsi" w:cs="Arial"/>
          <w:spacing w:val="-16"/>
          <w:lang w:val="es-ES"/>
        </w:rPr>
        <w:t xml:space="preserve"> </w:t>
      </w:r>
      <w:r w:rsidRPr="008E4FB1">
        <w:rPr>
          <w:rFonts w:asciiTheme="minorHAnsi" w:eastAsia="Arial" w:hAnsiTheme="minorHAnsi" w:cs="Arial"/>
          <w:spacing w:val="2"/>
          <w:lang w:val="es-ES"/>
        </w:rPr>
        <w:t>u</w:t>
      </w:r>
      <w:r w:rsidRPr="008E4FB1">
        <w:rPr>
          <w:rFonts w:asciiTheme="minorHAnsi" w:eastAsia="Arial" w:hAnsiTheme="minorHAnsi" w:cs="Arial"/>
          <w:lang w:val="es-ES"/>
        </w:rPr>
        <w:t>b</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c</w:t>
      </w:r>
      <w:r w:rsidRPr="008E4FB1">
        <w:rPr>
          <w:rFonts w:asciiTheme="minorHAnsi" w:eastAsia="Arial" w:hAnsiTheme="minorHAnsi" w:cs="Arial"/>
          <w:spacing w:val="2"/>
          <w:lang w:val="es-ES"/>
        </w:rPr>
        <w:t>a</w:t>
      </w:r>
      <w:r w:rsidRPr="008E4FB1">
        <w:rPr>
          <w:rFonts w:asciiTheme="minorHAnsi" w:eastAsia="Arial" w:hAnsiTheme="minorHAnsi" w:cs="Arial"/>
          <w:lang w:val="es-ES"/>
        </w:rPr>
        <w:t>d</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s</w:t>
      </w:r>
      <w:r w:rsidRPr="008E4FB1">
        <w:rPr>
          <w:rFonts w:asciiTheme="minorHAnsi" w:eastAsia="Arial" w:hAnsiTheme="minorHAnsi" w:cs="Arial"/>
          <w:lang w:val="es-ES"/>
        </w:rPr>
        <w:t>.</w:t>
      </w:r>
    </w:p>
    <w:p w:rsidR="00CC58F9" w:rsidRPr="00F31233" w:rsidRDefault="00CC58F9" w:rsidP="00F31233">
      <w:pPr>
        <w:pStyle w:val="Prrafodelista"/>
        <w:numPr>
          <w:ilvl w:val="0"/>
          <w:numId w:val="35"/>
        </w:numPr>
        <w:rPr>
          <w:rFonts w:asciiTheme="minorHAnsi" w:eastAsia="Arial" w:hAnsiTheme="minorHAnsi" w:cs="Arial"/>
          <w:b/>
          <w:lang w:val="es-ES"/>
        </w:rPr>
      </w:pPr>
      <w:r w:rsidRPr="00F31233">
        <w:rPr>
          <w:rFonts w:asciiTheme="minorHAnsi" w:eastAsia="Arial" w:hAnsiTheme="minorHAnsi" w:cs="Arial"/>
          <w:b/>
          <w:spacing w:val="3"/>
          <w:lang w:val="es-ES"/>
        </w:rPr>
        <w:t>T</w:t>
      </w:r>
      <w:r w:rsidRPr="00F31233">
        <w:rPr>
          <w:rFonts w:asciiTheme="minorHAnsi" w:eastAsia="Arial" w:hAnsiTheme="minorHAnsi" w:cs="Arial"/>
          <w:b/>
          <w:spacing w:val="1"/>
          <w:lang w:val="es-ES"/>
        </w:rPr>
        <w:t>r</w:t>
      </w:r>
      <w:r w:rsidRPr="00F31233">
        <w:rPr>
          <w:rFonts w:asciiTheme="minorHAnsi" w:eastAsia="Arial" w:hAnsiTheme="minorHAnsi" w:cs="Arial"/>
          <w:b/>
          <w:lang w:val="es-ES"/>
        </w:rPr>
        <w:t>a</w:t>
      </w:r>
      <w:r w:rsidRPr="00F31233">
        <w:rPr>
          <w:rFonts w:asciiTheme="minorHAnsi" w:eastAsia="Arial" w:hAnsiTheme="minorHAnsi" w:cs="Arial"/>
          <w:b/>
          <w:spacing w:val="-1"/>
          <w:lang w:val="es-ES"/>
        </w:rPr>
        <w:t>n</w:t>
      </w:r>
      <w:r w:rsidRPr="00F31233">
        <w:rPr>
          <w:rFonts w:asciiTheme="minorHAnsi" w:eastAsia="Arial" w:hAnsiTheme="minorHAnsi" w:cs="Arial"/>
          <w:b/>
          <w:spacing w:val="1"/>
          <w:lang w:val="es-ES"/>
        </w:rPr>
        <w:t>s</w:t>
      </w:r>
      <w:r w:rsidRPr="00F31233">
        <w:rPr>
          <w:rFonts w:asciiTheme="minorHAnsi" w:eastAsia="Arial" w:hAnsiTheme="minorHAnsi" w:cs="Arial"/>
          <w:b/>
          <w:lang w:val="es-ES"/>
        </w:rPr>
        <w:t>p</w:t>
      </w:r>
      <w:r w:rsidRPr="00F31233">
        <w:rPr>
          <w:rFonts w:asciiTheme="minorHAnsi" w:eastAsia="Arial" w:hAnsiTheme="minorHAnsi" w:cs="Arial"/>
          <w:b/>
          <w:spacing w:val="-1"/>
          <w:lang w:val="es-ES"/>
        </w:rPr>
        <w:t>o</w:t>
      </w:r>
      <w:r w:rsidRPr="00F31233">
        <w:rPr>
          <w:rFonts w:asciiTheme="minorHAnsi" w:eastAsia="Arial" w:hAnsiTheme="minorHAnsi" w:cs="Arial"/>
          <w:b/>
          <w:spacing w:val="1"/>
          <w:lang w:val="es-ES"/>
        </w:rPr>
        <w:t>r</w:t>
      </w:r>
      <w:r w:rsidRPr="00F31233">
        <w:rPr>
          <w:rFonts w:asciiTheme="minorHAnsi" w:eastAsia="Arial" w:hAnsiTheme="minorHAnsi" w:cs="Arial"/>
          <w:b/>
          <w:lang w:val="es-ES"/>
        </w:rPr>
        <w:t>te</w:t>
      </w:r>
      <w:r w:rsidRPr="00F31233">
        <w:rPr>
          <w:rFonts w:asciiTheme="minorHAnsi" w:eastAsia="Arial" w:hAnsiTheme="minorHAnsi" w:cs="Arial"/>
          <w:b/>
          <w:spacing w:val="-9"/>
          <w:lang w:val="es-ES"/>
        </w:rPr>
        <w:t xml:space="preserve"> </w:t>
      </w:r>
      <w:r w:rsidRPr="00F31233">
        <w:rPr>
          <w:rFonts w:asciiTheme="minorHAnsi" w:eastAsia="Arial" w:hAnsiTheme="minorHAnsi" w:cs="Arial"/>
          <w:b/>
          <w:lang w:val="es-ES"/>
        </w:rPr>
        <w:t>priva</w:t>
      </w:r>
      <w:r w:rsidRPr="00F31233">
        <w:rPr>
          <w:rFonts w:asciiTheme="minorHAnsi" w:eastAsia="Arial" w:hAnsiTheme="minorHAnsi" w:cs="Arial"/>
          <w:b/>
          <w:spacing w:val="-1"/>
          <w:lang w:val="es-ES"/>
        </w:rPr>
        <w:t>d</w:t>
      </w:r>
      <w:r w:rsidRPr="00F31233">
        <w:rPr>
          <w:rFonts w:asciiTheme="minorHAnsi" w:eastAsia="Arial" w:hAnsiTheme="minorHAnsi" w:cs="Arial"/>
          <w:b/>
          <w:spacing w:val="2"/>
          <w:lang w:val="es-ES"/>
        </w:rPr>
        <w:t>o</w:t>
      </w:r>
      <w:r w:rsidRPr="00F31233">
        <w:rPr>
          <w:rFonts w:asciiTheme="minorHAnsi" w:eastAsia="Arial" w:hAnsiTheme="minorHAnsi" w:cs="Arial"/>
          <w:b/>
          <w:lang w:val="es-ES"/>
        </w:rPr>
        <w:t>:</w:t>
      </w:r>
    </w:p>
    <w:p w:rsidR="00CC58F9" w:rsidRPr="008E4FB1" w:rsidRDefault="00CC58F9" w:rsidP="00CC58F9">
      <w:pPr>
        <w:spacing w:line="220" w:lineRule="exact"/>
        <w:ind w:left="1682"/>
        <w:rPr>
          <w:rFonts w:asciiTheme="minorHAnsi" w:eastAsia="Arial" w:hAnsiTheme="minorHAnsi" w:cs="Arial"/>
          <w:lang w:val="es-ES"/>
        </w:rPr>
      </w:pPr>
      <w:r w:rsidRPr="008E4FB1">
        <w:rPr>
          <w:rFonts w:asciiTheme="minorHAnsi" w:eastAsia="Arial" w:hAnsiTheme="minorHAnsi" w:cs="Arial"/>
          <w:spacing w:val="-1"/>
          <w:lang w:val="es-ES"/>
        </w:rPr>
        <w:t>E</w:t>
      </w:r>
      <w:r w:rsidRPr="008E4FB1">
        <w:rPr>
          <w:rFonts w:asciiTheme="minorHAnsi" w:eastAsia="Arial" w:hAnsiTheme="minorHAnsi" w:cs="Arial"/>
          <w:lang w:val="es-ES"/>
        </w:rPr>
        <w:t>n</w:t>
      </w:r>
      <w:r w:rsidRPr="008E4FB1">
        <w:rPr>
          <w:rFonts w:asciiTheme="minorHAnsi" w:eastAsia="Arial" w:hAnsiTheme="minorHAnsi" w:cs="Arial"/>
          <w:spacing w:val="17"/>
          <w:lang w:val="es-ES"/>
        </w:rPr>
        <w:t xml:space="preserve"> </w:t>
      </w:r>
      <w:r w:rsidRPr="008E4FB1">
        <w:rPr>
          <w:rFonts w:asciiTheme="minorHAnsi" w:eastAsia="Arial" w:hAnsiTheme="minorHAnsi" w:cs="Arial"/>
          <w:lang w:val="es-ES"/>
        </w:rPr>
        <w:t>el</w:t>
      </w:r>
      <w:r w:rsidRPr="008E4FB1">
        <w:rPr>
          <w:rFonts w:asciiTheme="minorHAnsi" w:eastAsia="Arial" w:hAnsiTheme="minorHAnsi" w:cs="Arial"/>
          <w:spacing w:val="15"/>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lang w:val="es-ES"/>
        </w:rPr>
        <w:t>to</w:t>
      </w:r>
      <w:r w:rsidRPr="008E4FB1">
        <w:rPr>
          <w:rFonts w:asciiTheme="minorHAnsi" w:eastAsia="Arial" w:hAnsiTheme="minorHAnsi" w:cs="Arial"/>
          <w:spacing w:val="12"/>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16"/>
          <w:lang w:val="es-ES"/>
        </w:rPr>
        <w:t xml:space="preserve"> </w:t>
      </w:r>
      <w:r w:rsidRPr="008E4FB1">
        <w:rPr>
          <w:rFonts w:asciiTheme="minorHAnsi" w:eastAsia="Arial" w:hAnsiTheme="minorHAnsi" w:cs="Arial"/>
          <w:lang w:val="es-ES"/>
        </w:rPr>
        <w:t>C</w:t>
      </w:r>
      <w:r w:rsidRPr="008E4FB1">
        <w:rPr>
          <w:rFonts w:asciiTheme="minorHAnsi" w:eastAsia="Arial" w:hAnsiTheme="minorHAnsi" w:cs="Arial"/>
          <w:spacing w:val="2"/>
          <w:lang w:val="es-ES"/>
        </w:rPr>
        <w:t>h</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4"/>
          <w:lang w:val="es-ES"/>
        </w:rPr>
        <w:t>a</w:t>
      </w:r>
      <w:r w:rsidRPr="008E4FB1">
        <w:rPr>
          <w:rFonts w:asciiTheme="minorHAnsi" w:eastAsia="Arial" w:hAnsiTheme="minorHAnsi" w:cs="Arial"/>
          <w:spacing w:val="-1"/>
          <w:lang w:val="es-ES"/>
        </w:rPr>
        <w:t>y</w:t>
      </w:r>
      <w:r w:rsidRPr="008E4FB1">
        <w:rPr>
          <w:rFonts w:asciiTheme="minorHAnsi" w:eastAsia="Arial" w:hAnsiTheme="minorHAnsi" w:cs="Arial"/>
          <w:spacing w:val="4"/>
          <w:lang w:val="es-ES"/>
        </w:rPr>
        <w:t>o</w:t>
      </w:r>
      <w:r w:rsidRPr="008E4FB1">
        <w:rPr>
          <w:rFonts w:asciiTheme="minorHAnsi" w:eastAsia="Arial" w:hAnsiTheme="minorHAnsi" w:cs="Arial"/>
          <w:lang w:val="es-ES"/>
        </w:rPr>
        <w:t>,</w:t>
      </w:r>
      <w:r w:rsidRPr="008E4FB1">
        <w:rPr>
          <w:rFonts w:asciiTheme="minorHAnsi" w:eastAsia="Arial" w:hAnsiTheme="minorHAnsi" w:cs="Arial"/>
          <w:spacing w:val="5"/>
          <w:lang w:val="es-ES"/>
        </w:rPr>
        <w:t xml:space="preserve"> </w:t>
      </w:r>
      <w:r w:rsidRPr="008E4FB1">
        <w:rPr>
          <w:rFonts w:asciiTheme="minorHAnsi" w:eastAsia="Arial" w:hAnsiTheme="minorHAnsi" w:cs="Arial"/>
          <w:spacing w:val="2"/>
          <w:lang w:val="es-ES"/>
        </w:rPr>
        <w:t>e</w:t>
      </w:r>
      <w:r w:rsidRPr="008E4FB1">
        <w:rPr>
          <w:rFonts w:asciiTheme="minorHAnsi" w:eastAsia="Arial" w:hAnsiTheme="minorHAnsi" w:cs="Arial"/>
          <w:lang w:val="es-ES"/>
        </w:rPr>
        <w:t>l</w:t>
      </w:r>
      <w:r w:rsidRPr="008E4FB1">
        <w:rPr>
          <w:rFonts w:asciiTheme="minorHAnsi" w:eastAsia="Arial" w:hAnsiTheme="minorHAnsi" w:cs="Arial"/>
          <w:spacing w:val="13"/>
          <w:lang w:val="es-ES"/>
        </w:rPr>
        <w:t xml:space="preserve"> </w:t>
      </w:r>
      <w:r w:rsidRPr="008E4FB1">
        <w:rPr>
          <w:rFonts w:asciiTheme="minorHAnsi" w:eastAsia="Arial" w:hAnsiTheme="minorHAnsi" w:cs="Arial"/>
          <w:spacing w:val="4"/>
          <w:lang w:val="es-ES"/>
        </w:rPr>
        <w:t>m</w:t>
      </w:r>
      <w:r w:rsidRPr="008E4FB1">
        <w:rPr>
          <w:rFonts w:asciiTheme="minorHAnsi" w:eastAsia="Arial" w:hAnsiTheme="minorHAnsi" w:cs="Arial"/>
          <w:lang w:val="es-ES"/>
        </w:rPr>
        <w:t>e</w:t>
      </w:r>
      <w:r w:rsidRPr="008E4FB1">
        <w:rPr>
          <w:rFonts w:asciiTheme="minorHAnsi" w:eastAsia="Arial" w:hAnsiTheme="minorHAnsi" w:cs="Arial"/>
          <w:spacing w:val="-1"/>
          <w:lang w:val="es-ES"/>
        </w:rPr>
        <w:t>di</w:t>
      </w:r>
      <w:r w:rsidRPr="008E4FB1">
        <w:rPr>
          <w:rFonts w:asciiTheme="minorHAnsi" w:eastAsia="Arial" w:hAnsiTheme="minorHAnsi" w:cs="Arial"/>
          <w:lang w:val="es-ES"/>
        </w:rPr>
        <w:t>o</w:t>
      </w:r>
      <w:r w:rsidRPr="008E4FB1">
        <w:rPr>
          <w:rFonts w:asciiTheme="minorHAnsi" w:eastAsia="Arial" w:hAnsiTheme="minorHAnsi" w:cs="Arial"/>
          <w:spacing w:val="13"/>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lang w:val="es-ES"/>
        </w:rPr>
        <w:t>e</w:t>
      </w:r>
      <w:r w:rsidRPr="008E4FB1">
        <w:rPr>
          <w:rFonts w:asciiTheme="minorHAnsi" w:eastAsia="Arial" w:hAnsiTheme="minorHAnsi" w:cs="Arial"/>
          <w:spacing w:val="16"/>
          <w:lang w:val="es-ES"/>
        </w:rPr>
        <w:t xml:space="preserve"> </w:t>
      </w:r>
      <w:r w:rsidRPr="008E4FB1">
        <w:rPr>
          <w:rFonts w:asciiTheme="minorHAnsi" w:eastAsia="Arial" w:hAnsiTheme="minorHAnsi" w:cs="Arial"/>
          <w:lang w:val="es-ES"/>
        </w:rPr>
        <w:t>tr</w:t>
      </w:r>
      <w:r w:rsidRPr="008E4FB1">
        <w:rPr>
          <w:rFonts w:asciiTheme="minorHAnsi" w:eastAsia="Arial" w:hAnsiTheme="minorHAnsi" w:cs="Arial"/>
          <w:spacing w:val="2"/>
          <w:lang w:val="es-ES"/>
        </w:rPr>
        <w:t>a</w:t>
      </w:r>
      <w:r w:rsidRPr="008E4FB1">
        <w:rPr>
          <w:rFonts w:asciiTheme="minorHAnsi" w:eastAsia="Arial" w:hAnsiTheme="minorHAnsi" w:cs="Arial"/>
          <w:lang w:val="es-ES"/>
        </w:rPr>
        <w:t>n</w:t>
      </w:r>
      <w:r w:rsidRPr="008E4FB1">
        <w:rPr>
          <w:rFonts w:asciiTheme="minorHAnsi" w:eastAsia="Arial" w:hAnsiTheme="minorHAnsi" w:cs="Arial"/>
          <w:spacing w:val="1"/>
          <w:lang w:val="es-ES"/>
        </w:rPr>
        <w:t>s</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lang w:val="es-ES"/>
        </w:rPr>
        <w:t>te</w:t>
      </w:r>
      <w:r w:rsidRPr="008E4FB1">
        <w:rPr>
          <w:rFonts w:asciiTheme="minorHAnsi" w:eastAsia="Arial" w:hAnsiTheme="minorHAnsi" w:cs="Arial"/>
          <w:spacing w:val="11"/>
          <w:lang w:val="es-ES"/>
        </w:rPr>
        <w:t xml:space="preserve"> </w:t>
      </w:r>
      <w:r w:rsidRPr="008E4FB1">
        <w:rPr>
          <w:rFonts w:asciiTheme="minorHAnsi" w:eastAsia="Arial" w:hAnsiTheme="minorHAnsi" w:cs="Arial"/>
          <w:spacing w:val="1"/>
          <w:lang w:val="es-ES"/>
        </w:rPr>
        <w:t>pr</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v</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w:t>
      </w:r>
      <w:r w:rsidRPr="008E4FB1">
        <w:rPr>
          <w:rFonts w:asciiTheme="minorHAnsi" w:eastAsia="Arial" w:hAnsiTheme="minorHAnsi" w:cs="Arial"/>
          <w:spacing w:val="12"/>
          <w:lang w:val="es-ES"/>
        </w:rPr>
        <w:t xml:space="preserve"> </w:t>
      </w:r>
      <w:r w:rsidRPr="008E4FB1">
        <w:rPr>
          <w:rFonts w:asciiTheme="minorHAnsi" w:eastAsia="Arial" w:hAnsiTheme="minorHAnsi" w:cs="Arial"/>
          <w:lang w:val="es-ES"/>
        </w:rPr>
        <w:t>es</w:t>
      </w:r>
      <w:r w:rsidRPr="008E4FB1">
        <w:rPr>
          <w:rFonts w:asciiTheme="minorHAnsi" w:eastAsia="Arial" w:hAnsiTheme="minorHAnsi" w:cs="Arial"/>
          <w:spacing w:val="17"/>
          <w:lang w:val="es-ES"/>
        </w:rPr>
        <w:t xml:space="preserve"> </w:t>
      </w:r>
      <w:r w:rsidRPr="008E4FB1">
        <w:rPr>
          <w:rFonts w:asciiTheme="minorHAnsi" w:eastAsia="Arial" w:hAnsiTheme="minorHAnsi" w:cs="Arial"/>
          <w:lang w:val="es-ES"/>
        </w:rPr>
        <w:t>u</w:t>
      </w:r>
      <w:r w:rsidRPr="008E4FB1">
        <w:rPr>
          <w:rFonts w:asciiTheme="minorHAnsi" w:eastAsia="Arial" w:hAnsiTheme="minorHAnsi" w:cs="Arial"/>
          <w:spacing w:val="1"/>
          <w:lang w:val="es-ES"/>
        </w:rPr>
        <w:t>s</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o</w:t>
      </w:r>
      <w:r w:rsidRPr="008E4FB1">
        <w:rPr>
          <w:rFonts w:asciiTheme="minorHAnsi" w:eastAsia="Arial" w:hAnsiTheme="minorHAnsi" w:cs="Arial"/>
          <w:spacing w:val="13"/>
          <w:lang w:val="es-ES"/>
        </w:rPr>
        <w:t xml:space="preserve"> </w:t>
      </w:r>
      <w:r w:rsidRPr="008E4FB1">
        <w:rPr>
          <w:rFonts w:asciiTheme="minorHAnsi" w:eastAsia="Arial" w:hAnsiTheme="minorHAnsi" w:cs="Arial"/>
          <w:spacing w:val="2"/>
          <w:lang w:val="es-ES"/>
        </w:rPr>
        <w:t>p</w:t>
      </w:r>
      <w:r w:rsidRPr="008E4FB1">
        <w:rPr>
          <w:rFonts w:asciiTheme="minorHAnsi" w:eastAsia="Arial" w:hAnsiTheme="minorHAnsi" w:cs="Arial"/>
          <w:lang w:val="es-ES"/>
        </w:rPr>
        <w:t>or</w:t>
      </w:r>
      <w:r w:rsidRPr="008E4FB1">
        <w:rPr>
          <w:rFonts w:asciiTheme="minorHAnsi" w:eastAsia="Arial" w:hAnsiTheme="minorHAnsi" w:cs="Arial"/>
          <w:spacing w:val="14"/>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p>
    <w:p w:rsidR="00CC58F9" w:rsidRPr="008E4FB1" w:rsidRDefault="00CC58F9" w:rsidP="00CC58F9">
      <w:pPr>
        <w:spacing w:before="19"/>
        <w:ind w:left="1682"/>
        <w:rPr>
          <w:rFonts w:asciiTheme="minorHAnsi" w:eastAsia="Arial" w:hAnsiTheme="minorHAnsi" w:cs="Arial"/>
          <w:lang w:val="es-ES"/>
        </w:rPr>
      </w:pPr>
      <w:proofErr w:type="gramStart"/>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2"/>
          <w:lang w:val="es-ES"/>
        </w:rPr>
        <w:t>b</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ó</w:t>
      </w:r>
      <w:r w:rsidRPr="008E4FB1">
        <w:rPr>
          <w:rFonts w:asciiTheme="minorHAnsi" w:eastAsia="Arial" w:hAnsiTheme="minorHAnsi" w:cs="Arial"/>
          <w:lang w:val="es-ES"/>
        </w:rPr>
        <w:t>n</w:t>
      </w:r>
      <w:proofErr w:type="gramEnd"/>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e</w:t>
      </w:r>
      <w:r w:rsidRPr="008E4FB1">
        <w:rPr>
          <w:rFonts w:asciiTheme="minorHAnsi" w:eastAsia="Arial" w:hAnsiTheme="minorHAnsi" w:cs="Arial"/>
          <w:spacing w:val="1"/>
          <w:lang w:val="es-ES"/>
        </w:rPr>
        <w:t>c</w:t>
      </w:r>
      <w:r w:rsidRPr="008E4FB1">
        <w:rPr>
          <w:rFonts w:asciiTheme="minorHAnsi" w:eastAsia="Arial" w:hAnsiTheme="minorHAnsi" w:cs="Arial"/>
          <w:spacing w:val="2"/>
          <w:lang w:val="es-ES"/>
        </w:rPr>
        <w:t>o</w:t>
      </w:r>
      <w:r w:rsidRPr="008E4FB1">
        <w:rPr>
          <w:rFonts w:asciiTheme="minorHAnsi" w:eastAsia="Arial" w:hAnsiTheme="minorHAnsi" w:cs="Arial"/>
          <w:lang w:val="es-ES"/>
        </w:rPr>
        <w:t>n</w:t>
      </w:r>
      <w:r w:rsidRPr="008E4FB1">
        <w:rPr>
          <w:rFonts w:asciiTheme="minorHAnsi" w:eastAsia="Arial" w:hAnsiTheme="minorHAnsi" w:cs="Arial"/>
          <w:spacing w:val="-1"/>
          <w:lang w:val="es-ES"/>
        </w:rPr>
        <w:t>ó</w:t>
      </w:r>
      <w:r w:rsidRPr="008E4FB1">
        <w:rPr>
          <w:rFonts w:asciiTheme="minorHAnsi" w:eastAsia="Arial" w:hAnsiTheme="minorHAnsi" w:cs="Arial"/>
          <w:spacing w:val="4"/>
          <w:lang w:val="es-ES"/>
        </w:rPr>
        <w:t>m</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c</w:t>
      </w:r>
      <w:r w:rsidRPr="008E4FB1">
        <w:rPr>
          <w:rFonts w:asciiTheme="minorHAnsi" w:eastAsia="Arial" w:hAnsiTheme="minorHAnsi" w:cs="Arial"/>
          <w:spacing w:val="-3"/>
          <w:lang w:val="es-ES"/>
        </w:rPr>
        <w:t>a</w:t>
      </w:r>
      <w:r w:rsidRPr="008E4FB1">
        <w:rPr>
          <w:rFonts w:asciiTheme="minorHAnsi" w:eastAsia="Arial" w:hAnsiTheme="minorHAnsi" w:cs="Arial"/>
          <w:spacing w:val="4"/>
          <w:lang w:val="es-ES"/>
        </w:rPr>
        <w:t>m</w:t>
      </w:r>
      <w:r w:rsidRPr="008E4FB1">
        <w:rPr>
          <w:rFonts w:asciiTheme="minorHAnsi" w:eastAsia="Arial" w:hAnsiTheme="minorHAnsi" w:cs="Arial"/>
          <w:lang w:val="es-ES"/>
        </w:rPr>
        <w:t>e</w:t>
      </w:r>
      <w:r w:rsidRPr="008E4FB1">
        <w:rPr>
          <w:rFonts w:asciiTheme="minorHAnsi" w:eastAsia="Arial" w:hAnsiTheme="minorHAnsi" w:cs="Arial"/>
          <w:spacing w:val="-1"/>
          <w:lang w:val="es-ES"/>
        </w:rPr>
        <w:t>n</w:t>
      </w:r>
      <w:r w:rsidRPr="008E4FB1">
        <w:rPr>
          <w:rFonts w:asciiTheme="minorHAnsi" w:eastAsia="Arial" w:hAnsiTheme="minorHAnsi" w:cs="Arial"/>
          <w:lang w:val="es-ES"/>
        </w:rPr>
        <w:t>te</w:t>
      </w:r>
      <w:r w:rsidRPr="008E4FB1">
        <w:rPr>
          <w:rFonts w:asciiTheme="minorHAnsi" w:eastAsia="Arial" w:hAnsiTheme="minorHAnsi" w:cs="Arial"/>
          <w:spacing w:val="-13"/>
          <w:lang w:val="es-ES"/>
        </w:rPr>
        <w:t xml:space="preserve"> </w:t>
      </w:r>
      <w:r w:rsidRPr="008E4FB1">
        <w:rPr>
          <w:rFonts w:asciiTheme="minorHAnsi" w:eastAsia="Arial" w:hAnsiTheme="minorHAnsi" w:cs="Arial"/>
          <w:lang w:val="es-ES"/>
        </w:rPr>
        <w:t>act</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v</w:t>
      </w:r>
      <w:r w:rsidRPr="008E4FB1">
        <w:rPr>
          <w:rFonts w:asciiTheme="minorHAnsi" w:eastAsia="Arial" w:hAnsiTheme="minorHAnsi" w:cs="Arial"/>
          <w:lang w:val="es-ES"/>
        </w:rPr>
        <w:t>a</w:t>
      </w:r>
      <w:r w:rsidRPr="008E4FB1">
        <w:rPr>
          <w:rFonts w:asciiTheme="minorHAnsi" w:eastAsia="Arial" w:hAnsiTheme="minorHAnsi" w:cs="Arial"/>
          <w:spacing w:val="-3"/>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on</w:t>
      </w:r>
      <w:r w:rsidRPr="008E4FB1">
        <w:rPr>
          <w:rFonts w:asciiTheme="minorHAnsi" w:eastAsia="Arial" w:hAnsiTheme="minorHAnsi" w:cs="Arial"/>
          <w:spacing w:val="-2"/>
          <w:lang w:val="es-ES"/>
        </w:rPr>
        <w:t xml:space="preserve"> </w:t>
      </w:r>
      <w:r w:rsidRPr="008E4FB1">
        <w:rPr>
          <w:rFonts w:asciiTheme="minorHAnsi" w:eastAsia="Arial" w:hAnsiTheme="minorHAnsi" w:cs="Arial"/>
          <w:lang w:val="es-ES"/>
        </w:rPr>
        <w:t>n</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c</w:t>
      </w:r>
      <w:r w:rsidRPr="008E4FB1">
        <w:rPr>
          <w:rFonts w:asciiTheme="minorHAnsi" w:eastAsia="Arial" w:hAnsiTheme="minorHAnsi" w:cs="Arial"/>
          <w:lang w:val="es-ES"/>
        </w:rPr>
        <w:t>e</w:t>
      </w:r>
      <w:r w:rsidRPr="008E4FB1">
        <w:rPr>
          <w:rFonts w:asciiTheme="minorHAnsi" w:eastAsia="Arial" w:hAnsiTheme="minorHAnsi" w:cs="Arial"/>
          <w:spacing w:val="1"/>
          <w:lang w:val="es-ES"/>
        </w:rPr>
        <w:t>si</w:t>
      </w:r>
      <w:r w:rsidRPr="008E4FB1">
        <w:rPr>
          <w:rFonts w:asciiTheme="minorHAnsi" w:eastAsia="Arial" w:hAnsiTheme="minorHAnsi" w:cs="Arial"/>
          <w:lang w:val="es-ES"/>
        </w:rPr>
        <w:t>d</w:t>
      </w:r>
      <w:r w:rsidRPr="008E4FB1">
        <w:rPr>
          <w:rFonts w:asciiTheme="minorHAnsi" w:eastAsia="Arial" w:hAnsiTheme="minorHAnsi" w:cs="Arial"/>
          <w:spacing w:val="-1"/>
          <w:lang w:val="es-ES"/>
        </w:rPr>
        <w:t>a</w:t>
      </w:r>
      <w:r w:rsidRPr="008E4FB1">
        <w:rPr>
          <w:rFonts w:asciiTheme="minorHAnsi" w:eastAsia="Arial" w:hAnsiTheme="minorHAnsi" w:cs="Arial"/>
          <w:lang w:val="es-ES"/>
        </w:rPr>
        <w:t>d</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1"/>
          <w:lang w:val="es-ES"/>
        </w:rPr>
        <w:t xml:space="preserve"> </w:t>
      </w:r>
      <w:r w:rsidRPr="008E4FB1">
        <w:rPr>
          <w:rFonts w:asciiTheme="minorHAnsi" w:eastAsia="Arial" w:hAnsiTheme="minorHAnsi" w:cs="Arial"/>
          <w:lang w:val="es-ES"/>
        </w:rPr>
        <w:t>tran</w:t>
      </w:r>
      <w:r w:rsidRPr="008E4FB1">
        <w:rPr>
          <w:rFonts w:asciiTheme="minorHAnsi" w:eastAsia="Arial" w:hAnsiTheme="minorHAnsi" w:cs="Arial"/>
          <w:spacing w:val="1"/>
          <w:lang w:val="es-ES"/>
        </w:rPr>
        <w:t>s</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lang w:val="es-ES"/>
        </w:rPr>
        <w:t>te</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1"/>
          <w:lang w:val="es-ES"/>
        </w:rPr>
        <w:t>i</w:t>
      </w:r>
      <w:r w:rsidRPr="008E4FB1">
        <w:rPr>
          <w:rFonts w:asciiTheme="minorHAnsi" w:eastAsia="Arial" w:hAnsiTheme="minorHAnsi" w:cs="Arial"/>
          <w:lang w:val="es-ES"/>
        </w:rPr>
        <w:t>n</w:t>
      </w:r>
      <w:r w:rsidRPr="008E4FB1">
        <w:rPr>
          <w:rFonts w:asciiTheme="minorHAnsi" w:eastAsia="Arial" w:hAnsiTheme="minorHAnsi" w:cs="Arial"/>
          <w:spacing w:val="2"/>
          <w:lang w:val="es-ES"/>
        </w:rPr>
        <w:t>t</w:t>
      </w:r>
      <w:r w:rsidRPr="008E4FB1">
        <w:rPr>
          <w:rFonts w:asciiTheme="minorHAnsi" w:eastAsia="Arial" w:hAnsiTheme="minorHAnsi" w:cs="Arial"/>
          <w:lang w:val="es-ES"/>
        </w:rPr>
        <w:t>erd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w:t>
      </w:r>
      <w:r w:rsidRPr="008E4FB1">
        <w:rPr>
          <w:rFonts w:asciiTheme="minorHAnsi" w:eastAsia="Arial" w:hAnsiTheme="minorHAnsi" w:cs="Arial"/>
          <w:spacing w:val="3"/>
          <w:lang w:val="es-ES"/>
        </w:rPr>
        <w:t>r</w:t>
      </w:r>
      <w:r w:rsidRPr="008E4FB1">
        <w:rPr>
          <w:rFonts w:asciiTheme="minorHAnsi" w:eastAsia="Arial" w:hAnsiTheme="minorHAnsi" w:cs="Arial"/>
          <w:spacing w:val="-1"/>
          <w:lang w:val="es-ES"/>
        </w:rPr>
        <w:t>i</w:t>
      </w:r>
      <w:r w:rsidRPr="008E4FB1">
        <w:rPr>
          <w:rFonts w:asciiTheme="minorHAnsi" w:eastAsia="Arial" w:hAnsiTheme="minorHAnsi" w:cs="Arial"/>
          <w:lang w:val="es-ES"/>
        </w:rPr>
        <w:t>t</w:t>
      </w:r>
      <w:r w:rsidRPr="008E4FB1">
        <w:rPr>
          <w:rFonts w:asciiTheme="minorHAnsi" w:eastAsia="Arial" w:hAnsiTheme="minorHAnsi" w:cs="Arial"/>
          <w:spacing w:val="2"/>
          <w:lang w:val="es-ES"/>
        </w:rPr>
        <w:t>a</w:t>
      </w:r>
      <w:r w:rsidRPr="008E4FB1">
        <w:rPr>
          <w:rFonts w:asciiTheme="minorHAnsi" w:eastAsia="Arial" w:hAnsiTheme="minorHAnsi" w:cs="Arial"/>
          <w:spacing w:val="3"/>
          <w:lang w:val="es-ES"/>
        </w:rPr>
        <w:t>l</w:t>
      </w:r>
      <w:r w:rsidRPr="008E4FB1">
        <w:rPr>
          <w:rFonts w:asciiTheme="minorHAnsi" w:eastAsia="Arial" w:hAnsiTheme="minorHAnsi" w:cs="Arial"/>
          <w:lang w:val="es-ES"/>
        </w:rPr>
        <w:t>.</w:t>
      </w:r>
    </w:p>
    <w:p w:rsidR="00CC58F9" w:rsidRPr="008E4FB1" w:rsidRDefault="00CC58F9" w:rsidP="00E643A4">
      <w:pPr>
        <w:pStyle w:val="Prrafodelista"/>
        <w:numPr>
          <w:ilvl w:val="0"/>
          <w:numId w:val="12"/>
        </w:numPr>
        <w:rPr>
          <w:rFonts w:asciiTheme="minorHAnsi" w:eastAsia="Arial" w:hAnsiTheme="minorHAnsi" w:cs="Arial"/>
          <w:lang w:val="es-ES"/>
        </w:rPr>
      </w:pPr>
      <w:r w:rsidRPr="008E4FB1">
        <w:rPr>
          <w:rFonts w:asciiTheme="minorHAnsi" w:eastAsia="Arial" w:hAnsiTheme="minorHAnsi" w:cs="Arial"/>
          <w:spacing w:val="-1"/>
          <w:lang w:val="es-ES"/>
        </w:rPr>
        <w:t>V</w:t>
      </w:r>
      <w:r w:rsidRPr="008E4FB1">
        <w:rPr>
          <w:rFonts w:asciiTheme="minorHAnsi" w:eastAsia="Arial" w:hAnsiTheme="minorHAnsi" w:cs="Arial"/>
          <w:lang w:val="es-ES"/>
        </w:rPr>
        <w:t>ía</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3"/>
          <w:lang w:val="es-ES"/>
        </w:rPr>
        <w:t>F</w:t>
      </w:r>
      <w:r w:rsidRPr="008E4FB1">
        <w:rPr>
          <w:rFonts w:asciiTheme="minorHAnsi" w:eastAsia="Arial" w:hAnsiTheme="minorHAnsi" w:cs="Arial"/>
          <w:lang w:val="es-ES"/>
        </w:rPr>
        <w:t>ér</w:t>
      </w:r>
      <w:r w:rsidRPr="008E4FB1">
        <w:rPr>
          <w:rFonts w:asciiTheme="minorHAnsi" w:eastAsia="Arial" w:hAnsiTheme="minorHAnsi" w:cs="Arial"/>
          <w:spacing w:val="1"/>
          <w:lang w:val="es-ES"/>
        </w:rPr>
        <w:t>r</w:t>
      </w:r>
      <w:r w:rsidRPr="008E4FB1">
        <w:rPr>
          <w:rFonts w:asciiTheme="minorHAnsi" w:eastAsia="Arial" w:hAnsiTheme="minorHAnsi" w:cs="Arial"/>
          <w:lang w:val="es-ES"/>
        </w:rPr>
        <w:t>e</w:t>
      </w:r>
      <w:r w:rsidRPr="008E4FB1">
        <w:rPr>
          <w:rFonts w:asciiTheme="minorHAnsi" w:eastAsia="Arial" w:hAnsiTheme="minorHAnsi" w:cs="Arial"/>
          <w:spacing w:val="-1"/>
          <w:lang w:val="es-ES"/>
        </w:rPr>
        <w:t>a</w:t>
      </w:r>
      <w:r w:rsidRPr="008E4FB1">
        <w:rPr>
          <w:rFonts w:asciiTheme="minorHAnsi" w:eastAsia="Arial" w:hAnsiTheme="minorHAnsi" w:cs="Arial"/>
          <w:lang w:val="es-ES"/>
        </w:rPr>
        <w:t>:</w:t>
      </w:r>
    </w:p>
    <w:p w:rsidR="00CC58F9" w:rsidRPr="008E4FB1" w:rsidRDefault="00CC58F9" w:rsidP="00CC58F9">
      <w:pPr>
        <w:spacing w:before="15" w:line="259" w:lineRule="auto"/>
        <w:ind w:left="1255" w:right="806"/>
        <w:jc w:val="both"/>
        <w:rPr>
          <w:rFonts w:asciiTheme="minorHAnsi" w:eastAsia="Arial" w:hAnsiTheme="minorHAnsi" w:cs="Arial"/>
          <w:lang w:val="es-ES"/>
        </w:rPr>
      </w:pPr>
      <w:r w:rsidRPr="008E4FB1">
        <w:rPr>
          <w:rFonts w:asciiTheme="minorHAnsi" w:eastAsia="Arial" w:hAnsiTheme="minorHAnsi" w:cs="Arial"/>
          <w:lang w:val="es-ES"/>
        </w:rPr>
        <w:t>La</w:t>
      </w:r>
      <w:r w:rsidRPr="008E4FB1">
        <w:rPr>
          <w:rFonts w:asciiTheme="minorHAnsi" w:eastAsia="Arial" w:hAnsiTheme="minorHAnsi" w:cs="Arial"/>
          <w:spacing w:val="11"/>
          <w:lang w:val="es-ES"/>
        </w:rPr>
        <w:t xml:space="preserve"> </w:t>
      </w:r>
      <w:r w:rsidRPr="008E4FB1">
        <w:rPr>
          <w:rFonts w:asciiTheme="minorHAnsi" w:eastAsia="Arial" w:hAnsiTheme="minorHAnsi" w:cs="Arial"/>
          <w:spacing w:val="-1"/>
          <w:lang w:val="es-ES"/>
        </w:rPr>
        <w:t>v</w:t>
      </w:r>
      <w:r w:rsidRPr="008E4FB1">
        <w:rPr>
          <w:rFonts w:asciiTheme="minorHAnsi" w:eastAsia="Arial" w:hAnsiTheme="minorHAnsi" w:cs="Arial"/>
          <w:lang w:val="es-ES"/>
        </w:rPr>
        <w:t>ía</w:t>
      </w:r>
      <w:r w:rsidRPr="008E4FB1">
        <w:rPr>
          <w:rFonts w:asciiTheme="minorHAnsi" w:eastAsia="Arial" w:hAnsiTheme="minorHAnsi" w:cs="Arial"/>
          <w:spacing w:val="10"/>
          <w:lang w:val="es-ES"/>
        </w:rPr>
        <w:t xml:space="preserve"> </w:t>
      </w:r>
      <w:r w:rsidRPr="008E4FB1">
        <w:rPr>
          <w:rFonts w:asciiTheme="minorHAnsi" w:eastAsia="Arial" w:hAnsiTheme="minorHAnsi" w:cs="Arial"/>
          <w:lang w:val="es-ES"/>
        </w:rPr>
        <w:t>Fér</w:t>
      </w:r>
      <w:r w:rsidRPr="008E4FB1">
        <w:rPr>
          <w:rFonts w:asciiTheme="minorHAnsi" w:eastAsia="Arial" w:hAnsiTheme="minorHAnsi" w:cs="Arial"/>
          <w:spacing w:val="1"/>
          <w:lang w:val="es-ES"/>
        </w:rPr>
        <w:t>r</w:t>
      </w:r>
      <w:r w:rsidRPr="008E4FB1">
        <w:rPr>
          <w:rFonts w:asciiTheme="minorHAnsi" w:eastAsia="Arial" w:hAnsiTheme="minorHAnsi" w:cs="Arial"/>
          <w:lang w:val="es-ES"/>
        </w:rPr>
        <w:t>e</w:t>
      </w:r>
      <w:r w:rsidRPr="008E4FB1">
        <w:rPr>
          <w:rFonts w:asciiTheme="minorHAnsi" w:eastAsia="Arial" w:hAnsiTheme="minorHAnsi" w:cs="Arial"/>
          <w:spacing w:val="1"/>
          <w:lang w:val="es-ES"/>
        </w:rPr>
        <w:t>a</w:t>
      </w:r>
      <w:r w:rsidRPr="008E4FB1">
        <w:rPr>
          <w:rFonts w:asciiTheme="minorHAnsi" w:eastAsia="Arial" w:hAnsiTheme="minorHAnsi" w:cs="Arial"/>
          <w:lang w:val="es-ES"/>
        </w:rPr>
        <w:t>,</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q</w:t>
      </w:r>
      <w:r w:rsidRPr="008E4FB1">
        <w:rPr>
          <w:rFonts w:asciiTheme="minorHAnsi" w:eastAsia="Arial" w:hAnsiTheme="minorHAnsi" w:cs="Arial"/>
          <w:spacing w:val="1"/>
          <w:lang w:val="es-ES"/>
        </w:rPr>
        <w:t>u</w:t>
      </w:r>
      <w:r w:rsidRPr="008E4FB1">
        <w:rPr>
          <w:rFonts w:asciiTheme="minorHAnsi" w:eastAsia="Arial" w:hAnsiTheme="minorHAnsi" w:cs="Arial"/>
          <w:lang w:val="es-ES"/>
        </w:rPr>
        <w:t>e</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2"/>
          <w:lang w:val="es-ES"/>
        </w:rPr>
        <w:t>a</w:t>
      </w:r>
      <w:r w:rsidRPr="008E4FB1">
        <w:rPr>
          <w:rFonts w:asciiTheme="minorHAnsi" w:eastAsia="Arial" w:hAnsiTheme="minorHAnsi" w:cs="Arial"/>
          <w:lang w:val="es-ES"/>
        </w:rPr>
        <w:t>tra</w:t>
      </w:r>
      <w:r w:rsidRPr="008E4FB1">
        <w:rPr>
          <w:rFonts w:asciiTheme="minorHAnsi" w:eastAsia="Arial" w:hAnsiTheme="minorHAnsi" w:cs="Arial"/>
          <w:spacing w:val="1"/>
          <w:lang w:val="es-ES"/>
        </w:rPr>
        <w:t>v</w:t>
      </w:r>
      <w:r w:rsidRPr="008E4FB1">
        <w:rPr>
          <w:rFonts w:asciiTheme="minorHAnsi" w:eastAsia="Arial" w:hAnsiTheme="minorHAnsi" w:cs="Arial"/>
          <w:spacing w:val="-1"/>
          <w:lang w:val="es-ES"/>
        </w:rPr>
        <w:t>i</w:t>
      </w:r>
      <w:r w:rsidRPr="008E4FB1">
        <w:rPr>
          <w:rFonts w:asciiTheme="minorHAnsi" w:eastAsia="Arial" w:hAnsiTheme="minorHAnsi" w:cs="Arial"/>
          <w:spacing w:val="2"/>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a</w:t>
      </w:r>
      <w:r w:rsidRPr="008E4FB1">
        <w:rPr>
          <w:rFonts w:asciiTheme="minorHAnsi" w:eastAsia="Arial" w:hAnsiTheme="minorHAnsi" w:cs="Arial"/>
          <w:spacing w:val="3"/>
          <w:lang w:val="es-ES"/>
        </w:rPr>
        <w:t xml:space="preserve"> </w:t>
      </w:r>
      <w:r w:rsidRPr="008E4FB1">
        <w:rPr>
          <w:rFonts w:asciiTheme="minorHAnsi" w:eastAsia="Arial" w:hAnsiTheme="minorHAnsi" w:cs="Arial"/>
          <w:lang w:val="es-ES"/>
        </w:rPr>
        <w:t>el</w:t>
      </w:r>
      <w:r w:rsidRPr="008E4FB1">
        <w:rPr>
          <w:rFonts w:asciiTheme="minorHAnsi" w:eastAsia="Arial" w:hAnsiTheme="minorHAnsi" w:cs="Arial"/>
          <w:spacing w:val="10"/>
          <w:lang w:val="es-ES"/>
        </w:rPr>
        <w:t xml:space="preserve"> </w:t>
      </w:r>
      <w:r w:rsidRPr="008E4FB1">
        <w:rPr>
          <w:rFonts w:asciiTheme="minorHAnsi" w:eastAsia="Arial" w:hAnsiTheme="minorHAnsi" w:cs="Arial"/>
          <w:spacing w:val="2"/>
          <w:lang w:val="es-ES"/>
        </w:rPr>
        <w:t>d</w:t>
      </w:r>
      <w:r w:rsidRPr="008E4FB1">
        <w:rPr>
          <w:rFonts w:asciiTheme="minorHAnsi" w:eastAsia="Arial" w:hAnsiTheme="minorHAnsi" w:cs="Arial"/>
          <w:spacing w:val="-1"/>
          <w:lang w:val="es-ES"/>
        </w:rPr>
        <w:t>i</w:t>
      </w:r>
      <w:r w:rsidRPr="008E4FB1">
        <w:rPr>
          <w:rFonts w:asciiTheme="minorHAnsi" w:eastAsia="Arial" w:hAnsiTheme="minorHAnsi" w:cs="Arial"/>
          <w:spacing w:val="1"/>
          <w:lang w:val="es-ES"/>
        </w:rPr>
        <w:t>s</w:t>
      </w:r>
      <w:r w:rsidRPr="008E4FB1">
        <w:rPr>
          <w:rFonts w:asciiTheme="minorHAnsi" w:eastAsia="Arial" w:hAnsiTheme="minorHAnsi" w:cs="Arial"/>
          <w:lang w:val="es-ES"/>
        </w:rPr>
        <w:t>tr</w:t>
      </w:r>
      <w:r w:rsidRPr="008E4FB1">
        <w:rPr>
          <w:rFonts w:asciiTheme="minorHAnsi" w:eastAsia="Arial" w:hAnsiTheme="minorHAnsi" w:cs="Arial"/>
          <w:spacing w:val="-1"/>
          <w:lang w:val="es-ES"/>
        </w:rPr>
        <w:t>i</w:t>
      </w:r>
      <w:r w:rsidRPr="008E4FB1">
        <w:rPr>
          <w:rFonts w:asciiTheme="minorHAnsi" w:eastAsia="Arial" w:hAnsiTheme="minorHAnsi" w:cs="Arial"/>
          <w:lang w:val="es-ES"/>
        </w:rPr>
        <w:t>to</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11"/>
          <w:lang w:val="es-ES"/>
        </w:rPr>
        <w:t xml:space="preserve"> </w:t>
      </w:r>
      <w:r w:rsidRPr="008E4FB1">
        <w:rPr>
          <w:rFonts w:asciiTheme="minorHAnsi" w:eastAsia="Arial" w:hAnsiTheme="minorHAnsi" w:cs="Arial"/>
          <w:lang w:val="es-ES"/>
        </w:rPr>
        <w:t>C</w:t>
      </w:r>
      <w:r w:rsidRPr="008E4FB1">
        <w:rPr>
          <w:rFonts w:asciiTheme="minorHAnsi" w:eastAsia="Arial" w:hAnsiTheme="minorHAnsi" w:cs="Arial"/>
          <w:spacing w:val="2"/>
          <w:lang w:val="es-ES"/>
        </w:rPr>
        <w:t>h</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
          <w:lang w:val="es-ES"/>
        </w:rPr>
        <w:t>c</w:t>
      </w:r>
      <w:r w:rsidRPr="008E4FB1">
        <w:rPr>
          <w:rFonts w:asciiTheme="minorHAnsi" w:eastAsia="Arial" w:hAnsiTheme="minorHAnsi" w:cs="Arial"/>
          <w:spacing w:val="4"/>
          <w:lang w:val="es-ES"/>
        </w:rPr>
        <w:t>a</w:t>
      </w:r>
      <w:r w:rsidRPr="008E4FB1">
        <w:rPr>
          <w:rFonts w:asciiTheme="minorHAnsi" w:eastAsia="Arial" w:hAnsiTheme="minorHAnsi" w:cs="Arial"/>
          <w:spacing w:val="-1"/>
          <w:lang w:val="es-ES"/>
        </w:rPr>
        <w:t>y</w:t>
      </w:r>
      <w:r w:rsidRPr="008E4FB1">
        <w:rPr>
          <w:rFonts w:asciiTheme="minorHAnsi" w:eastAsia="Arial" w:hAnsiTheme="minorHAnsi" w:cs="Arial"/>
          <w:spacing w:val="5"/>
          <w:lang w:val="es-ES"/>
        </w:rPr>
        <w:t>o</w:t>
      </w:r>
      <w:r w:rsidRPr="008E4FB1">
        <w:rPr>
          <w:rFonts w:asciiTheme="minorHAnsi" w:eastAsia="Arial" w:hAnsiTheme="minorHAnsi" w:cs="Arial"/>
          <w:lang w:val="es-ES"/>
        </w:rPr>
        <w:t>, es</w:t>
      </w:r>
      <w:r w:rsidRPr="008E4FB1">
        <w:rPr>
          <w:rFonts w:asciiTheme="minorHAnsi" w:eastAsia="Arial" w:hAnsiTheme="minorHAnsi" w:cs="Arial"/>
          <w:spacing w:val="12"/>
          <w:lang w:val="es-ES"/>
        </w:rPr>
        <w:t xml:space="preserve"> </w:t>
      </w:r>
      <w:r w:rsidRPr="008E4FB1">
        <w:rPr>
          <w:rFonts w:asciiTheme="minorHAnsi" w:eastAsia="Arial" w:hAnsiTheme="minorHAnsi" w:cs="Arial"/>
          <w:lang w:val="es-ES"/>
        </w:rPr>
        <w:t>u</w:t>
      </w:r>
      <w:r w:rsidRPr="008E4FB1">
        <w:rPr>
          <w:rFonts w:asciiTheme="minorHAnsi" w:eastAsia="Arial" w:hAnsiTheme="minorHAnsi" w:cs="Arial"/>
          <w:spacing w:val="1"/>
          <w:lang w:val="es-ES"/>
        </w:rPr>
        <w:t>s</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a</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o</w:t>
      </w:r>
      <w:r w:rsidRPr="008E4FB1">
        <w:rPr>
          <w:rFonts w:asciiTheme="minorHAnsi" w:eastAsia="Arial" w:hAnsiTheme="minorHAnsi" w:cs="Arial"/>
          <w:spacing w:val="4"/>
          <w:lang w:val="es-ES"/>
        </w:rPr>
        <w:t>m</w:t>
      </w:r>
      <w:r w:rsidRPr="008E4FB1">
        <w:rPr>
          <w:rFonts w:asciiTheme="minorHAnsi" w:eastAsia="Arial" w:hAnsiTheme="minorHAnsi" w:cs="Arial"/>
          <w:lang w:val="es-ES"/>
        </w:rPr>
        <w:t>o</w:t>
      </w:r>
      <w:r w:rsidRPr="008E4FB1">
        <w:rPr>
          <w:rFonts w:asciiTheme="minorHAnsi" w:eastAsia="Arial" w:hAnsiTheme="minorHAnsi" w:cs="Arial"/>
          <w:spacing w:val="4"/>
          <w:lang w:val="es-ES"/>
        </w:rPr>
        <w:t xml:space="preserve"> m</w:t>
      </w:r>
      <w:r w:rsidRPr="008E4FB1">
        <w:rPr>
          <w:rFonts w:asciiTheme="minorHAnsi" w:eastAsia="Arial" w:hAnsiTheme="minorHAnsi" w:cs="Arial"/>
          <w:lang w:val="es-ES"/>
        </w:rPr>
        <w:t>e</w:t>
      </w:r>
      <w:r w:rsidRPr="008E4FB1">
        <w:rPr>
          <w:rFonts w:asciiTheme="minorHAnsi" w:eastAsia="Arial" w:hAnsiTheme="minorHAnsi" w:cs="Arial"/>
          <w:spacing w:val="-1"/>
          <w:lang w:val="es-ES"/>
        </w:rPr>
        <w:t>di</w:t>
      </w:r>
      <w:r w:rsidRPr="008E4FB1">
        <w:rPr>
          <w:rFonts w:asciiTheme="minorHAnsi" w:eastAsia="Arial" w:hAnsiTheme="minorHAnsi" w:cs="Arial"/>
          <w:lang w:val="es-ES"/>
        </w:rPr>
        <w:t>o</w:t>
      </w:r>
      <w:r w:rsidRPr="008E4FB1">
        <w:rPr>
          <w:rFonts w:asciiTheme="minorHAnsi" w:eastAsia="Arial" w:hAnsiTheme="minorHAnsi" w:cs="Arial"/>
          <w:spacing w:val="11"/>
          <w:lang w:val="es-ES"/>
        </w:rPr>
        <w:t xml:space="preserve"> </w:t>
      </w:r>
      <w:r w:rsidRPr="008E4FB1">
        <w:rPr>
          <w:rFonts w:asciiTheme="minorHAnsi" w:eastAsia="Arial" w:hAnsiTheme="minorHAnsi" w:cs="Arial"/>
          <w:lang w:val="es-ES"/>
        </w:rPr>
        <w:t>de tra</w:t>
      </w:r>
      <w:r w:rsidRPr="008E4FB1">
        <w:rPr>
          <w:rFonts w:asciiTheme="minorHAnsi" w:eastAsia="Arial" w:hAnsiTheme="minorHAnsi" w:cs="Arial"/>
          <w:spacing w:val="-1"/>
          <w:lang w:val="es-ES"/>
        </w:rPr>
        <w:t>n</w:t>
      </w:r>
      <w:r w:rsidRPr="008E4FB1">
        <w:rPr>
          <w:rFonts w:asciiTheme="minorHAnsi" w:eastAsia="Arial" w:hAnsiTheme="minorHAnsi" w:cs="Arial"/>
          <w:spacing w:val="1"/>
          <w:lang w:val="es-ES"/>
        </w:rPr>
        <w:t>s</w:t>
      </w:r>
      <w:r w:rsidRPr="008E4FB1">
        <w:rPr>
          <w:rFonts w:asciiTheme="minorHAnsi" w:eastAsia="Arial" w:hAnsiTheme="minorHAnsi" w:cs="Arial"/>
          <w:lang w:val="es-ES"/>
        </w:rPr>
        <w:t>p</w:t>
      </w:r>
      <w:r w:rsidRPr="008E4FB1">
        <w:rPr>
          <w:rFonts w:asciiTheme="minorHAnsi" w:eastAsia="Arial" w:hAnsiTheme="minorHAnsi" w:cs="Arial"/>
          <w:spacing w:val="-1"/>
          <w:lang w:val="es-ES"/>
        </w:rPr>
        <w:t>o</w:t>
      </w:r>
      <w:r w:rsidRPr="008E4FB1">
        <w:rPr>
          <w:rFonts w:asciiTheme="minorHAnsi" w:eastAsia="Arial" w:hAnsiTheme="minorHAnsi" w:cs="Arial"/>
          <w:spacing w:val="1"/>
          <w:lang w:val="es-ES"/>
        </w:rPr>
        <w:t>r</w:t>
      </w:r>
      <w:r w:rsidRPr="008E4FB1">
        <w:rPr>
          <w:rFonts w:asciiTheme="minorHAnsi" w:eastAsia="Arial" w:hAnsiTheme="minorHAnsi" w:cs="Arial"/>
          <w:lang w:val="es-ES"/>
        </w:rPr>
        <w:t>te</w:t>
      </w:r>
      <w:r w:rsidRPr="008E4FB1">
        <w:rPr>
          <w:rFonts w:asciiTheme="minorHAnsi" w:eastAsia="Arial" w:hAnsiTheme="minorHAnsi" w:cs="Arial"/>
          <w:spacing w:val="2"/>
          <w:lang w:val="es-ES"/>
        </w:rPr>
        <w:t xml:space="preserve"> e</w:t>
      </w:r>
      <w:r w:rsidRPr="008E4FB1">
        <w:rPr>
          <w:rFonts w:asciiTheme="minorHAnsi" w:eastAsia="Arial" w:hAnsiTheme="minorHAnsi" w:cs="Arial"/>
          <w:lang w:val="es-ES"/>
        </w:rPr>
        <w:t>ntre</w:t>
      </w:r>
      <w:r w:rsidRPr="008E4FB1">
        <w:rPr>
          <w:rFonts w:asciiTheme="minorHAnsi" w:eastAsia="Arial" w:hAnsiTheme="minorHAnsi" w:cs="Arial"/>
          <w:spacing w:val="8"/>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1"/>
          <w:lang w:val="es-ES"/>
        </w:rPr>
        <w:t xml:space="preserve"> </w:t>
      </w:r>
      <w:r w:rsidRPr="008E4FB1">
        <w:rPr>
          <w:rFonts w:asciiTheme="minorHAnsi" w:eastAsia="Arial" w:hAnsiTheme="minorHAnsi" w:cs="Arial"/>
          <w:spacing w:val="1"/>
          <w:lang w:val="es-ES"/>
        </w:rPr>
        <w:t>s</w:t>
      </w:r>
      <w:r w:rsidRPr="008E4FB1">
        <w:rPr>
          <w:rFonts w:asciiTheme="minorHAnsi" w:eastAsia="Arial" w:hAnsiTheme="minorHAnsi" w:cs="Arial"/>
          <w:spacing w:val="-1"/>
          <w:lang w:val="es-ES"/>
        </w:rPr>
        <w:t>i</w:t>
      </w:r>
      <w:r w:rsidRPr="008E4FB1">
        <w:rPr>
          <w:rFonts w:asciiTheme="minorHAnsi" w:eastAsia="Arial" w:hAnsiTheme="minorHAnsi" w:cs="Arial"/>
          <w:lang w:val="es-ES"/>
        </w:rPr>
        <w:t>er</w:t>
      </w:r>
      <w:r w:rsidRPr="008E4FB1">
        <w:rPr>
          <w:rFonts w:asciiTheme="minorHAnsi" w:eastAsia="Arial" w:hAnsiTheme="minorHAnsi" w:cs="Arial"/>
          <w:spacing w:val="1"/>
          <w:lang w:val="es-ES"/>
        </w:rPr>
        <w:t>r</w:t>
      </w:r>
      <w:r w:rsidRPr="008E4FB1">
        <w:rPr>
          <w:rFonts w:asciiTheme="minorHAnsi" w:eastAsia="Arial" w:hAnsiTheme="minorHAnsi" w:cs="Arial"/>
          <w:lang w:val="es-ES"/>
        </w:rPr>
        <w:t>a</w:t>
      </w:r>
      <w:r w:rsidRPr="008E4FB1">
        <w:rPr>
          <w:rFonts w:asciiTheme="minorHAnsi" w:eastAsia="Arial" w:hAnsiTheme="minorHAnsi" w:cs="Arial"/>
          <w:spacing w:val="11"/>
          <w:lang w:val="es-ES"/>
        </w:rPr>
        <w:t xml:space="preserve"> </w:t>
      </w:r>
      <w:r w:rsidRPr="008E4FB1">
        <w:rPr>
          <w:rFonts w:asciiTheme="minorHAnsi" w:eastAsia="Arial" w:hAnsiTheme="minorHAnsi" w:cs="Arial"/>
          <w:lang w:val="es-ES"/>
        </w:rPr>
        <w:t>y</w:t>
      </w:r>
      <w:r w:rsidRPr="008E4FB1">
        <w:rPr>
          <w:rFonts w:asciiTheme="minorHAnsi" w:eastAsia="Arial" w:hAnsiTheme="minorHAnsi" w:cs="Arial"/>
          <w:spacing w:val="13"/>
          <w:lang w:val="es-ES"/>
        </w:rPr>
        <w:t xml:space="preserve"> </w:t>
      </w:r>
      <w:r w:rsidRPr="008E4FB1">
        <w:rPr>
          <w:rFonts w:asciiTheme="minorHAnsi" w:eastAsia="Arial" w:hAnsiTheme="minorHAnsi" w:cs="Arial"/>
          <w:lang w:val="es-ES"/>
        </w:rPr>
        <w:t>L</w:t>
      </w:r>
      <w:r w:rsidRPr="008E4FB1">
        <w:rPr>
          <w:rFonts w:asciiTheme="minorHAnsi" w:eastAsia="Arial" w:hAnsiTheme="minorHAnsi" w:cs="Arial"/>
          <w:spacing w:val="-1"/>
          <w:lang w:val="es-ES"/>
        </w:rPr>
        <w:t>i</w:t>
      </w:r>
      <w:r w:rsidRPr="008E4FB1">
        <w:rPr>
          <w:rFonts w:asciiTheme="minorHAnsi" w:eastAsia="Arial" w:hAnsiTheme="minorHAnsi" w:cs="Arial"/>
          <w:spacing w:val="4"/>
          <w:lang w:val="es-ES"/>
        </w:rPr>
        <w:t>m</w:t>
      </w:r>
      <w:r w:rsidRPr="008E4FB1">
        <w:rPr>
          <w:rFonts w:asciiTheme="minorHAnsi" w:eastAsia="Arial" w:hAnsiTheme="minorHAnsi" w:cs="Arial"/>
          <w:lang w:val="es-ES"/>
        </w:rPr>
        <w:t>a</w:t>
      </w:r>
      <w:r w:rsidRPr="008E4FB1">
        <w:rPr>
          <w:rFonts w:asciiTheme="minorHAnsi" w:eastAsia="Arial" w:hAnsiTheme="minorHAnsi" w:cs="Arial"/>
          <w:spacing w:val="8"/>
          <w:lang w:val="es-ES"/>
        </w:rPr>
        <w:t xml:space="preserve"> </w:t>
      </w:r>
      <w:r w:rsidRPr="008E4FB1">
        <w:rPr>
          <w:rFonts w:asciiTheme="minorHAnsi" w:eastAsia="Arial" w:hAnsiTheme="minorHAnsi" w:cs="Arial"/>
          <w:lang w:val="es-ES"/>
        </w:rPr>
        <w:t>M</w:t>
      </w:r>
      <w:r w:rsidRPr="008E4FB1">
        <w:rPr>
          <w:rFonts w:asciiTheme="minorHAnsi" w:eastAsia="Arial" w:hAnsiTheme="minorHAnsi" w:cs="Arial"/>
          <w:spacing w:val="-1"/>
          <w:lang w:val="es-ES"/>
        </w:rPr>
        <w:t>e</w:t>
      </w:r>
      <w:r w:rsidRPr="008E4FB1">
        <w:rPr>
          <w:rFonts w:asciiTheme="minorHAnsi" w:eastAsia="Arial" w:hAnsiTheme="minorHAnsi" w:cs="Arial"/>
          <w:lang w:val="es-ES"/>
        </w:rPr>
        <w:t>t</w:t>
      </w:r>
      <w:r w:rsidRPr="008E4FB1">
        <w:rPr>
          <w:rFonts w:asciiTheme="minorHAnsi" w:eastAsia="Arial" w:hAnsiTheme="minorHAnsi" w:cs="Arial"/>
          <w:spacing w:val="1"/>
          <w:lang w:val="es-ES"/>
        </w:rPr>
        <w:t>r</w:t>
      </w:r>
      <w:r w:rsidRPr="008E4FB1">
        <w:rPr>
          <w:rFonts w:asciiTheme="minorHAnsi" w:eastAsia="Arial" w:hAnsiTheme="minorHAnsi" w:cs="Arial"/>
          <w:lang w:val="es-ES"/>
        </w:rPr>
        <w:t>o</w:t>
      </w:r>
      <w:r w:rsidRPr="008E4FB1">
        <w:rPr>
          <w:rFonts w:asciiTheme="minorHAnsi" w:eastAsia="Arial" w:hAnsiTheme="minorHAnsi" w:cs="Arial"/>
          <w:spacing w:val="-1"/>
          <w:lang w:val="es-ES"/>
        </w:rPr>
        <w:t>p</w:t>
      </w:r>
      <w:r w:rsidRPr="008E4FB1">
        <w:rPr>
          <w:rFonts w:asciiTheme="minorHAnsi" w:eastAsia="Arial" w:hAnsiTheme="minorHAnsi" w:cs="Arial"/>
          <w:spacing w:val="2"/>
          <w:lang w:val="es-ES"/>
        </w:rPr>
        <w:t>o</w:t>
      </w:r>
      <w:r w:rsidRPr="008E4FB1">
        <w:rPr>
          <w:rFonts w:asciiTheme="minorHAnsi" w:eastAsia="Arial" w:hAnsiTheme="minorHAnsi" w:cs="Arial"/>
          <w:spacing w:val="-1"/>
          <w:lang w:val="es-ES"/>
        </w:rPr>
        <w:t>li</w:t>
      </w:r>
      <w:r w:rsidRPr="008E4FB1">
        <w:rPr>
          <w:rFonts w:asciiTheme="minorHAnsi" w:eastAsia="Arial" w:hAnsiTheme="minorHAnsi" w:cs="Arial"/>
          <w:spacing w:val="2"/>
          <w:lang w:val="es-ES"/>
        </w:rPr>
        <w:t>t</w:t>
      </w:r>
      <w:r w:rsidRPr="008E4FB1">
        <w:rPr>
          <w:rFonts w:asciiTheme="minorHAnsi" w:eastAsia="Arial" w:hAnsiTheme="minorHAnsi" w:cs="Arial"/>
          <w:lang w:val="es-ES"/>
        </w:rPr>
        <w:t>a</w:t>
      </w:r>
      <w:r w:rsidRPr="008E4FB1">
        <w:rPr>
          <w:rFonts w:asciiTheme="minorHAnsi" w:eastAsia="Arial" w:hAnsiTheme="minorHAnsi" w:cs="Arial"/>
          <w:spacing w:val="-1"/>
          <w:lang w:val="es-ES"/>
        </w:rPr>
        <w:t>n</w:t>
      </w:r>
      <w:r w:rsidRPr="008E4FB1">
        <w:rPr>
          <w:rFonts w:asciiTheme="minorHAnsi" w:eastAsia="Arial" w:hAnsiTheme="minorHAnsi" w:cs="Arial"/>
          <w:lang w:val="es-ES"/>
        </w:rPr>
        <w:t xml:space="preserve">a </w:t>
      </w:r>
      <w:r w:rsidRPr="008E4FB1">
        <w:rPr>
          <w:rFonts w:asciiTheme="minorHAnsi" w:eastAsia="Arial" w:hAnsiTheme="minorHAnsi" w:cs="Arial"/>
          <w:spacing w:val="1"/>
          <w:lang w:val="es-ES"/>
        </w:rPr>
        <w:t>c</w:t>
      </w:r>
      <w:r w:rsidRPr="008E4FB1">
        <w:rPr>
          <w:rFonts w:asciiTheme="minorHAnsi" w:eastAsia="Arial" w:hAnsiTheme="minorHAnsi" w:cs="Arial"/>
          <w:spacing w:val="2"/>
          <w:lang w:val="es-ES"/>
        </w:rPr>
        <w:t>o</w:t>
      </w:r>
      <w:r w:rsidRPr="008E4FB1">
        <w:rPr>
          <w:rFonts w:asciiTheme="minorHAnsi" w:eastAsia="Arial" w:hAnsiTheme="minorHAnsi" w:cs="Arial"/>
          <w:lang w:val="es-ES"/>
        </w:rPr>
        <w:t>n</w:t>
      </w:r>
      <w:r w:rsidRPr="008E4FB1">
        <w:rPr>
          <w:rFonts w:asciiTheme="minorHAnsi" w:eastAsia="Arial" w:hAnsiTheme="minorHAnsi" w:cs="Arial"/>
          <w:spacing w:val="9"/>
          <w:lang w:val="es-ES"/>
        </w:rPr>
        <w:t xml:space="preserve"> </w:t>
      </w:r>
      <w:r w:rsidRPr="008E4FB1">
        <w:rPr>
          <w:rFonts w:asciiTheme="minorHAnsi" w:eastAsia="Arial" w:hAnsiTheme="minorHAnsi" w:cs="Arial"/>
          <w:spacing w:val="-1"/>
          <w:lang w:val="es-ES"/>
        </w:rPr>
        <w:t>l</w:t>
      </w:r>
      <w:r w:rsidRPr="008E4FB1">
        <w:rPr>
          <w:rFonts w:asciiTheme="minorHAnsi" w:eastAsia="Arial" w:hAnsiTheme="minorHAnsi" w:cs="Arial"/>
          <w:lang w:val="es-ES"/>
        </w:rPr>
        <w:t>a</w:t>
      </w:r>
      <w:r w:rsidRPr="008E4FB1">
        <w:rPr>
          <w:rFonts w:asciiTheme="minorHAnsi" w:eastAsia="Arial" w:hAnsiTheme="minorHAnsi" w:cs="Arial"/>
          <w:spacing w:val="12"/>
          <w:lang w:val="es-ES"/>
        </w:rPr>
        <w:t xml:space="preserve"> </w:t>
      </w:r>
      <w:r w:rsidRPr="008E4FB1">
        <w:rPr>
          <w:rFonts w:asciiTheme="minorHAnsi" w:eastAsia="Arial" w:hAnsiTheme="minorHAnsi" w:cs="Arial"/>
          <w:spacing w:val="2"/>
          <w:lang w:val="es-ES"/>
        </w:rPr>
        <w:t>f</w:t>
      </w:r>
      <w:r w:rsidRPr="008E4FB1">
        <w:rPr>
          <w:rFonts w:asciiTheme="minorHAnsi" w:eastAsia="Arial" w:hAnsiTheme="minorHAnsi" w:cs="Arial"/>
          <w:spacing w:val="-1"/>
          <w:lang w:val="es-ES"/>
        </w:rPr>
        <w:t>i</w:t>
      </w:r>
      <w:r w:rsidRPr="008E4FB1">
        <w:rPr>
          <w:rFonts w:asciiTheme="minorHAnsi" w:eastAsia="Arial" w:hAnsiTheme="minorHAnsi" w:cs="Arial"/>
          <w:lang w:val="es-ES"/>
        </w:rPr>
        <w:t>n</w:t>
      </w:r>
      <w:r w:rsidRPr="008E4FB1">
        <w:rPr>
          <w:rFonts w:asciiTheme="minorHAnsi" w:eastAsia="Arial" w:hAnsiTheme="minorHAnsi" w:cs="Arial"/>
          <w:spacing w:val="-1"/>
          <w:lang w:val="es-ES"/>
        </w:rPr>
        <w:t>al</w:t>
      </w:r>
      <w:r w:rsidRPr="008E4FB1">
        <w:rPr>
          <w:rFonts w:asciiTheme="minorHAnsi" w:eastAsia="Arial" w:hAnsiTheme="minorHAnsi" w:cs="Arial"/>
          <w:spacing w:val="1"/>
          <w:lang w:val="es-ES"/>
        </w:rPr>
        <w:t>i</w:t>
      </w:r>
      <w:r w:rsidRPr="008E4FB1">
        <w:rPr>
          <w:rFonts w:asciiTheme="minorHAnsi" w:eastAsia="Arial" w:hAnsiTheme="minorHAnsi" w:cs="Arial"/>
          <w:lang w:val="es-ES"/>
        </w:rPr>
        <w:t>d</w:t>
      </w:r>
      <w:r w:rsidRPr="008E4FB1">
        <w:rPr>
          <w:rFonts w:asciiTheme="minorHAnsi" w:eastAsia="Arial" w:hAnsiTheme="minorHAnsi" w:cs="Arial"/>
          <w:spacing w:val="-1"/>
          <w:lang w:val="es-ES"/>
        </w:rPr>
        <w:t>a</w:t>
      </w:r>
      <w:r w:rsidRPr="008E4FB1">
        <w:rPr>
          <w:rFonts w:asciiTheme="minorHAnsi" w:eastAsia="Arial" w:hAnsiTheme="minorHAnsi" w:cs="Arial"/>
          <w:lang w:val="es-ES"/>
        </w:rPr>
        <w:t>d</w:t>
      </w:r>
      <w:r w:rsidRPr="008E4FB1">
        <w:rPr>
          <w:rFonts w:asciiTheme="minorHAnsi" w:eastAsia="Arial" w:hAnsiTheme="minorHAnsi" w:cs="Arial"/>
          <w:spacing w:val="7"/>
          <w:lang w:val="es-ES"/>
        </w:rPr>
        <w:t xml:space="preserve"> </w:t>
      </w:r>
      <w:r w:rsidRPr="008E4FB1">
        <w:rPr>
          <w:rFonts w:asciiTheme="minorHAnsi" w:eastAsia="Arial" w:hAnsiTheme="minorHAnsi" w:cs="Arial"/>
          <w:lang w:val="es-ES"/>
        </w:rPr>
        <w:t>de</w:t>
      </w:r>
      <w:r w:rsidRPr="008E4FB1">
        <w:rPr>
          <w:rFonts w:asciiTheme="minorHAnsi" w:eastAsia="Arial" w:hAnsiTheme="minorHAnsi" w:cs="Arial"/>
          <w:spacing w:val="9"/>
          <w:lang w:val="es-ES"/>
        </w:rPr>
        <w:t xml:space="preserve"> </w:t>
      </w:r>
      <w:r w:rsidRPr="008E4FB1">
        <w:rPr>
          <w:rFonts w:asciiTheme="minorHAnsi" w:eastAsia="Arial" w:hAnsiTheme="minorHAnsi" w:cs="Arial"/>
          <w:spacing w:val="4"/>
          <w:lang w:val="es-ES"/>
        </w:rPr>
        <w:t>t</w:t>
      </w:r>
      <w:r w:rsidRPr="008E4FB1">
        <w:rPr>
          <w:rFonts w:asciiTheme="minorHAnsi" w:eastAsia="Arial" w:hAnsiTheme="minorHAnsi" w:cs="Arial"/>
          <w:spacing w:val="1"/>
          <w:lang w:val="es-ES"/>
        </w:rPr>
        <w:t>r</w:t>
      </w:r>
      <w:r w:rsidRPr="008E4FB1">
        <w:rPr>
          <w:rFonts w:asciiTheme="minorHAnsi" w:eastAsia="Arial" w:hAnsiTheme="minorHAnsi" w:cs="Arial"/>
          <w:lang w:val="es-ES"/>
        </w:rPr>
        <w:t>a</w:t>
      </w:r>
      <w:r w:rsidRPr="008E4FB1">
        <w:rPr>
          <w:rFonts w:asciiTheme="minorHAnsi" w:eastAsia="Arial" w:hAnsiTheme="minorHAnsi" w:cs="Arial"/>
          <w:spacing w:val="1"/>
          <w:lang w:val="es-ES"/>
        </w:rPr>
        <w:t>sl</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lang w:val="es-ES"/>
        </w:rPr>
        <w:t>ar</w:t>
      </w:r>
      <w:r w:rsidRPr="008E4FB1">
        <w:rPr>
          <w:rFonts w:asciiTheme="minorHAnsi" w:eastAsia="Arial" w:hAnsiTheme="minorHAnsi" w:cs="Arial"/>
          <w:spacing w:val="4"/>
          <w:lang w:val="es-ES"/>
        </w:rPr>
        <w:t xml:space="preserve"> </w:t>
      </w:r>
      <w:r w:rsidRPr="008E4FB1">
        <w:rPr>
          <w:rFonts w:asciiTheme="minorHAnsi" w:eastAsia="Arial" w:hAnsiTheme="minorHAnsi" w:cs="Arial"/>
          <w:spacing w:val="1"/>
          <w:lang w:val="es-ES"/>
        </w:rPr>
        <w:t>c</w:t>
      </w:r>
      <w:r w:rsidRPr="008E4FB1">
        <w:rPr>
          <w:rFonts w:asciiTheme="minorHAnsi" w:eastAsia="Arial" w:hAnsiTheme="minorHAnsi" w:cs="Arial"/>
          <w:lang w:val="es-ES"/>
        </w:rPr>
        <w:t>ar</w:t>
      </w:r>
      <w:r w:rsidRPr="008E4FB1">
        <w:rPr>
          <w:rFonts w:asciiTheme="minorHAnsi" w:eastAsia="Arial" w:hAnsiTheme="minorHAnsi" w:cs="Arial"/>
          <w:spacing w:val="2"/>
          <w:lang w:val="es-ES"/>
        </w:rPr>
        <w:t>g</w:t>
      </w:r>
      <w:r w:rsidRPr="008E4FB1">
        <w:rPr>
          <w:rFonts w:asciiTheme="minorHAnsi" w:eastAsia="Arial" w:hAnsiTheme="minorHAnsi" w:cs="Arial"/>
          <w:lang w:val="es-ES"/>
        </w:rPr>
        <w:t>a p</w:t>
      </w:r>
      <w:r w:rsidRPr="008E4FB1">
        <w:rPr>
          <w:rFonts w:asciiTheme="minorHAnsi" w:eastAsia="Arial" w:hAnsiTheme="minorHAnsi" w:cs="Arial"/>
          <w:spacing w:val="-1"/>
          <w:lang w:val="es-ES"/>
        </w:rPr>
        <w:t>e</w:t>
      </w:r>
      <w:r w:rsidRPr="008E4FB1">
        <w:rPr>
          <w:rFonts w:asciiTheme="minorHAnsi" w:eastAsia="Arial" w:hAnsiTheme="minorHAnsi" w:cs="Arial"/>
          <w:spacing w:val="1"/>
          <w:lang w:val="es-ES"/>
        </w:rPr>
        <w:t>s</w:t>
      </w:r>
      <w:r w:rsidRPr="008E4FB1">
        <w:rPr>
          <w:rFonts w:asciiTheme="minorHAnsi" w:eastAsia="Arial" w:hAnsiTheme="minorHAnsi" w:cs="Arial"/>
          <w:lang w:val="es-ES"/>
        </w:rPr>
        <w:t>a</w:t>
      </w:r>
      <w:r w:rsidRPr="008E4FB1">
        <w:rPr>
          <w:rFonts w:asciiTheme="minorHAnsi" w:eastAsia="Arial" w:hAnsiTheme="minorHAnsi" w:cs="Arial"/>
          <w:spacing w:val="-1"/>
          <w:lang w:val="es-ES"/>
        </w:rPr>
        <w:t>d</w:t>
      </w:r>
      <w:r w:rsidRPr="008E4FB1">
        <w:rPr>
          <w:rFonts w:asciiTheme="minorHAnsi" w:eastAsia="Arial" w:hAnsiTheme="minorHAnsi" w:cs="Arial"/>
          <w:spacing w:val="2"/>
          <w:lang w:val="es-ES"/>
        </w:rPr>
        <w:t>a</w:t>
      </w:r>
      <w:r w:rsidRPr="008E4FB1">
        <w:rPr>
          <w:rFonts w:asciiTheme="minorHAnsi" w:eastAsia="Arial" w:hAnsiTheme="minorHAnsi" w:cs="Arial"/>
          <w:lang w:val="es-ES"/>
        </w:rPr>
        <w:t>.</w:t>
      </w:r>
    </w:p>
    <w:p w:rsidR="00CC58F9" w:rsidRPr="008E4FB1" w:rsidRDefault="00CC58F9" w:rsidP="00CC58F9">
      <w:pPr>
        <w:spacing w:before="15" w:line="259" w:lineRule="auto"/>
        <w:ind w:left="1255" w:right="806"/>
        <w:jc w:val="both"/>
        <w:rPr>
          <w:rFonts w:asciiTheme="minorHAnsi" w:eastAsia="Arial" w:hAnsiTheme="minorHAnsi" w:cs="Arial"/>
          <w:lang w:val="es-ES"/>
        </w:rPr>
        <w:sectPr w:rsidR="00CC58F9" w:rsidRPr="008E4FB1">
          <w:pgSz w:w="11920" w:h="16840"/>
          <w:pgMar w:top="940" w:right="860" w:bottom="280" w:left="1580" w:header="728" w:footer="943" w:gutter="0"/>
          <w:cols w:space="720"/>
        </w:sectPr>
      </w:pPr>
    </w:p>
    <w:p w:rsidR="00BC6042" w:rsidRPr="008E4FB1" w:rsidRDefault="00BC6042" w:rsidP="00BC6042">
      <w:pPr>
        <w:spacing w:before="2" w:line="280" w:lineRule="exact"/>
        <w:rPr>
          <w:rFonts w:asciiTheme="minorHAnsi" w:hAnsiTheme="minorHAnsi"/>
          <w:b/>
          <w:lang w:val="es-ES"/>
        </w:rPr>
      </w:pPr>
    </w:p>
    <w:p w:rsidR="00BC6042" w:rsidRPr="008E4FB1" w:rsidRDefault="00BC6042" w:rsidP="00CC58F9">
      <w:pPr>
        <w:spacing w:before="15" w:line="259" w:lineRule="auto"/>
        <w:ind w:left="1255" w:right="806"/>
        <w:jc w:val="both"/>
        <w:rPr>
          <w:rFonts w:asciiTheme="minorHAnsi" w:eastAsia="Arial" w:hAnsiTheme="minorHAnsi" w:cs="Arial"/>
          <w:b/>
          <w:lang w:val="es-ES"/>
        </w:rPr>
      </w:pPr>
      <w:r w:rsidRPr="008E4FB1">
        <w:rPr>
          <w:rFonts w:asciiTheme="minorHAnsi" w:eastAsia="Arial" w:hAnsiTheme="minorHAnsi" w:cs="Arial"/>
          <w:b/>
          <w:lang w:val="es-ES"/>
        </w:rPr>
        <w:t>2.   Infraestructura de comunicaciones.-</w:t>
      </w:r>
    </w:p>
    <w:p w:rsidR="00BC6042" w:rsidRPr="008E4FB1" w:rsidRDefault="00BC6042" w:rsidP="00CC58F9">
      <w:pPr>
        <w:spacing w:before="15" w:line="259" w:lineRule="auto"/>
        <w:ind w:left="1255" w:right="806"/>
        <w:jc w:val="both"/>
        <w:rPr>
          <w:rFonts w:asciiTheme="minorHAnsi" w:eastAsia="Arial" w:hAnsiTheme="minorHAnsi" w:cs="Arial"/>
          <w:lang w:val="es-ES"/>
        </w:rPr>
      </w:pPr>
      <w:r w:rsidRPr="008E4FB1">
        <w:rPr>
          <w:rFonts w:asciiTheme="minorHAnsi" w:eastAsia="Arial" w:hAnsiTheme="minorHAnsi" w:cs="Arial"/>
          <w:lang w:val="es-ES"/>
        </w:rPr>
        <w:t>El distrito de Chaclacayo presenta todo los sistemas de comunicaciones actuales, tales como el internet, telefonía, etc. Cabe resaltar que actualmente se está desarrollando una ordenanza que regule las instalaciones de antenas de comunicaciones, debido a la existencia de antenas autorizadas como no autorizadas, en zonas residenciales.</w:t>
      </w:r>
    </w:p>
    <w:p w:rsidR="00CC58F9" w:rsidRPr="008E4FB1" w:rsidRDefault="00CC58F9" w:rsidP="00CC58F9">
      <w:pPr>
        <w:spacing w:line="200" w:lineRule="exact"/>
        <w:rPr>
          <w:rFonts w:asciiTheme="minorHAnsi" w:hAnsiTheme="minorHAnsi"/>
          <w:lang w:val="es-ES"/>
        </w:rPr>
      </w:pPr>
    </w:p>
    <w:p w:rsidR="00CC58F9" w:rsidRPr="008E4FB1" w:rsidRDefault="00CC58F9" w:rsidP="00CC58F9">
      <w:pPr>
        <w:spacing w:before="15" w:line="259" w:lineRule="auto"/>
        <w:ind w:left="1255" w:right="806"/>
        <w:jc w:val="both"/>
        <w:rPr>
          <w:rFonts w:asciiTheme="minorHAnsi" w:eastAsia="Arial" w:hAnsiTheme="minorHAnsi" w:cs="Arial"/>
          <w:b/>
          <w:lang w:val="es-ES"/>
        </w:rPr>
      </w:pPr>
      <w:r w:rsidRPr="008E4FB1">
        <w:rPr>
          <w:rFonts w:asciiTheme="minorHAnsi" w:eastAsia="Arial" w:hAnsiTheme="minorHAnsi" w:cs="Arial"/>
          <w:b/>
          <w:lang w:val="es-ES"/>
        </w:rPr>
        <w:t>3.   Redes de abastecimiento de agua potable y desagüe.-</w:t>
      </w:r>
    </w:p>
    <w:p w:rsidR="00CC58F9" w:rsidRPr="008E4FB1" w:rsidRDefault="00CC58F9" w:rsidP="00CC58F9">
      <w:pPr>
        <w:spacing w:before="15" w:line="259" w:lineRule="auto"/>
        <w:ind w:left="1255" w:right="806"/>
        <w:jc w:val="both"/>
        <w:rPr>
          <w:rFonts w:asciiTheme="minorHAnsi" w:eastAsia="Arial" w:hAnsiTheme="minorHAnsi" w:cs="Arial"/>
          <w:lang w:val="es-ES"/>
        </w:rPr>
      </w:pPr>
      <w:r w:rsidRPr="008E4FB1">
        <w:rPr>
          <w:rFonts w:asciiTheme="minorHAnsi" w:eastAsia="Arial" w:hAnsiTheme="minorHAnsi" w:cs="Arial"/>
          <w:lang w:val="es-ES"/>
        </w:rPr>
        <w:t xml:space="preserve">En  la  actualidad el  sistema de  agua  potable  y  desagüe  del  distrito  de  Chaclacayo </w:t>
      </w:r>
      <w:proofErr w:type="spellStart"/>
      <w:r w:rsidRPr="008E4FB1">
        <w:rPr>
          <w:rFonts w:asciiTheme="minorHAnsi" w:eastAsia="Arial" w:hAnsiTheme="minorHAnsi" w:cs="Arial"/>
          <w:lang w:val="es-ES"/>
        </w:rPr>
        <w:t>esta</w:t>
      </w:r>
      <w:proofErr w:type="spellEnd"/>
      <w:r w:rsidRPr="008E4FB1">
        <w:rPr>
          <w:rFonts w:asciiTheme="minorHAnsi" w:eastAsia="Arial" w:hAnsiTheme="minorHAnsi" w:cs="Arial"/>
          <w:lang w:val="es-ES"/>
        </w:rPr>
        <w:t xml:space="preserve"> administrada de tres formas: por SEDAPAL, la Municipalidad Distrital de Chaclacayo y de forma privada.</w:t>
      </w:r>
    </w:p>
    <w:p w:rsidR="00CC58F9" w:rsidRPr="008E4FB1" w:rsidRDefault="00CC58F9" w:rsidP="00CC58F9">
      <w:pPr>
        <w:spacing w:before="15" w:line="259" w:lineRule="auto"/>
        <w:ind w:left="1255" w:right="806"/>
        <w:jc w:val="both"/>
        <w:rPr>
          <w:rFonts w:asciiTheme="minorHAnsi" w:eastAsia="Arial" w:hAnsiTheme="minorHAnsi" w:cs="Arial"/>
          <w:lang w:val="es-ES"/>
        </w:rPr>
      </w:pPr>
    </w:p>
    <w:p w:rsidR="00475F75" w:rsidRPr="008E4FB1" w:rsidRDefault="00475F75">
      <w:pPr>
        <w:spacing w:after="0" w:line="240" w:lineRule="auto"/>
        <w:rPr>
          <w:rFonts w:asciiTheme="minorHAnsi" w:eastAsia="Arial" w:hAnsiTheme="minorHAnsi" w:cs="Arial"/>
          <w:lang w:val="es-ES"/>
        </w:rPr>
        <w:sectPr w:rsidR="00475F75" w:rsidRPr="008E4FB1" w:rsidSect="00BC638D">
          <w:headerReference w:type="default" r:id="rId83"/>
          <w:footerReference w:type="default" r:id="rId84"/>
          <w:pgSz w:w="11906" w:h="16838" w:code="9"/>
          <w:pgMar w:top="1537" w:right="1701" w:bottom="1418" w:left="1701" w:header="709" w:footer="709" w:gutter="0"/>
          <w:pgNumType w:start="1"/>
          <w:cols w:space="708"/>
          <w:docGrid w:linePitch="360"/>
        </w:sectPr>
      </w:pPr>
      <w:r w:rsidRPr="008E4FB1">
        <w:rPr>
          <w:rFonts w:asciiTheme="minorHAnsi" w:eastAsia="Arial" w:hAnsiTheme="minorHAnsi" w:cs="Arial"/>
          <w:lang w:val="es-ES"/>
        </w:rPr>
        <w:br w:type="page"/>
      </w:r>
    </w:p>
    <w:p w:rsidR="00475F75" w:rsidRPr="008E4FB1" w:rsidRDefault="00C016E9">
      <w:pPr>
        <w:spacing w:after="0" w:line="240" w:lineRule="auto"/>
        <w:rPr>
          <w:rFonts w:asciiTheme="minorHAnsi" w:eastAsia="Arial" w:hAnsiTheme="minorHAnsi" w:cs="Arial"/>
          <w:lang w:val="es-ES"/>
        </w:rPr>
        <w:sectPr w:rsidR="00475F75" w:rsidRPr="008E4FB1" w:rsidSect="00475F75">
          <w:pgSz w:w="16838" w:h="11906" w:orient="landscape" w:code="9"/>
          <w:pgMar w:top="1701" w:right="1537" w:bottom="1701" w:left="1418" w:header="709" w:footer="709" w:gutter="0"/>
          <w:pgNumType w:start="1"/>
          <w:cols w:space="708"/>
          <w:docGrid w:linePitch="360"/>
        </w:sectPr>
      </w:pPr>
      <w:r w:rsidRPr="008E4FB1">
        <w:rPr>
          <w:rFonts w:asciiTheme="minorHAnsi" w:eastAsia="Arial" w:hAnsiTheme="minorHAnsi" w:cs="Arial"/>
          <w:noProof/>
          <w:lang w:val="es-PE" w:eastAsia="es-PE"/>
        </w:rPr>
        <w:lastRenderedPageBreak/>
        <w:drawing>
          <wp:anchor distT="0" distB="0" distL="114300" distR="114300" simplePos="0" relativeHeight="251654656" behindDoc="0" locked="0" layoutInCell="1" allowOverlap="1" wp14:anchorId="29DC42B9" wp14:editId="01F86A35">
            <wp:simplePos x="0" y="0"/>
            <wp:positionH relativeFrom="column">
              <wp:posOffset>1905</wp:posOffset>
            </wp:positionH>
            <wp:positionV relativeFrom="paragraph">
              <wp:posOffset>545514</wp:posOffset>
            </wp:positionV>
            <wp:extent cx="8288655" cy="4436110"/>
            <wp:effectExtent l="0" t="0" r="0" b="2540"/>
            <wp:wrapSquare wrapText="bothSides"/>
            <wp:docPr id="8417" name="Imagen 8417" descr="C:\Users\HENDERSON\AppData\Local\Temp\Rar$DIa0.229\01_Sistema-Relaciona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C:\Users\HENDERSON\AppData\Local\Temp\Rar$DIa0.229\01_Sistema-Relacional_001.pn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4069"/>
                    <a:stretch/>
                  </pic:blipFill>
                  <pic:spPr bwMode="auto">
                    <a:xfrm>
                      <a:off x="0" y="0"/>
                      <a:ext cx="8288655" cy="4436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4FB1">
        <w:rPr>
          <w:rFonts w:asciiTheme="minorHAnsi" w:hAnsiTheme="minorHAnsi" w:cs="Tahoma"/>
          <w:noProof/>
          <w:sz w:val="20"/>
          <w:szCs w:val="20"/>
          <w:lang w:val="es-PE" w:eastAsia="es-PE"/>
        </w:rPr>
        <mc:AlternateContent>
          <mc:Choice Requires="wps">
            <w:drawing>
              <wp:anchor distT="0" distB="0" distL="114300" distR="114300" simplePos="0" relativeHeight="251652608" behindDoc="0" locked="0" layoutInCell="1" allowOverlap="1" wp14:anchorId="3E34B5AE" wp14:editId="072AB71F">
                <wp:simplePos x="0" y="0"/>
                <wp:positionH relativeFrom="column">
                  <wp:posOffset>1189627</wp:posOffset>
                </wp:positionH>
                <wp:positionV relativeFrom="paragraph">
                  <wp:posOffset>106218</wp:posOffset>
                </wp:positionV>
                <wp:extent cx="7350826" cy="403761"/>
                <wp:effectExtent l="0" t="0" r="2540" b="0"/>
                <wp:wrapNone/>
                <wp:docPr id="8416" name="Rectángulo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0826" cy="4037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C016E9" w:rsidRDefault="009A6063" w:rsidP="00475F75">
                            <w:pPr>
                              <w:jc w:val="center"/>
                              <w:rPr>
                                <w:rFonts w:ascii="Bookman Old Style" w:hAnsi="Bookman Old Style" w:cs="Tahoma"/>
                                <w:color w:val="244061" w:themeColor="accent1" w:themeShade="80"/>
                                <w:sz w:val="28"/>
                                <w:szCs w:val="20"/>
                              </w:rPr>
                            </w:pPr>
                            <w:r w:rsidRPr="00C016E9">
                              <w:rPr>
                                <w:rFonts w:ascii="Bookman Old Style" w:hAnsi="Bookman Old Style" w:cs="Tahoma"/>
                                <w:b/>
                                <w:bCs/>
                                <w:color w:val="244061" w:themeColor="accent1" w:themeShade="80"/>
                                <w:sz w:val="28"/>
                                <w:szCs w:val="20"/>
                              </w:rPr>
                              <w:t xml:space="preserve">Gráfico </w:t>
                            </w:r>
                            <w:r w:rsidRPr="00C016E9">
                              <w:rPr>
                                <w:rFonts w:ascii="Bookman Old Style" w:hAnsi="Bookman Old Style" w:cs="Tahoma"/>
                                <w:color w:val="244061" w:themeColor="accent1" w:themeShade="80"/>
                                <w:sz w:val="28"/>
                                <w:szCs w:val="20"/>
                              </w:rPr>
                              <w:t>Plano del Sistema Relacional (principales vías de acceso e intersecciones)</w:t>
                            </w:r>
                          </w:p>
                          <w:p w:rsidR="009A6063" w:rsidRDefault="009A6063" w:rsidP="00475F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4B5AE" id="Rectángulo 616" o:spid="_x0000_s1034" style="position:absolute;margin-left:93.65pt;margin-top:8.35pt;width:578.8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" stroked="f">
                <v:textbox>
                  <w:txbxContent>
                    <w:p w:rsidR="009A6063" w:rsidRPr="00C016E9" w:rsidRDefault="009A6063" w:rsidP="00475F75">
                      <w:pPr>
                        <w:jc w:val="center"/>
                        <w:rPr>
                          <w:rFonts w:ascii="Bookman Old Style" w:hAnsi="Bookman Old Style" w:cs="Tahoma"/>
                          <w:color w:val="244061" w:themeColor="accent1" w:themeShade="80"/>
                          <w:sz w:val="28"/>
                          <w:szCs w:val="20"/>
                        </w:rPr>
                      </w:pPr>
                      <w:r w:rsidRPr="00C016E9">
                        <w:rPr>
                          <w:rFonts w:ascii="Bookman Old Style" w:hAnsi="Bookman Old Style" w:cs="Tahoma"/>
                          <w:b/>
                          <w:bCs/>
                          <w:color w:val="244061" w:themeColor="accent1" w:themeShade="80"/>
                          <w:sz w:val="28"/>
                          <w:szCs w:val="20"/>
                        </w:rPr>
                        <w:t xml:space="preserve">Gráfico </w:t>
                      </w:r>
                      <w:r w:rsidRPr="00C016E9">
                        <w:rPr>
                          <w:rFonts w:ascii="Bookman Old Style" w:hAnsi="Bookman Old Style" w:cs="Tahoma"/>
                          <w:color w:val="244061" w:themeColor="accent1" w:themeShade="80"/>
                          <w:sz w:val="28"/>
                          <w:szCs w:val="20"/>
                        </w:rPr>
                        <w:t>Plano del Sistema Relacional (principales vías de acceso e intersecciones)</w:t>
                      </w:r>
                    </w:p>
                    <w:p w:rsidR="009A6063" w:rsidRDefault="009A6063" w:rsidP="00475F75"/>
                  </w:txbxContent>
                </v:textbox>
              </v:rect>
            </w:pict>
          </mc:Fallback>
        </mc:AlternateContent>
      </w:r>
    </w:p>
    <w:p w:rsidR="00AD40D5" w:rsidRPr="008E4FB1" w:rsidRDefault="00AD40D5" w:rsidP="00475F75">
      <w:pPr>
        <w:tabs>
          <w:tab w:val="left" w:pos="810"/>
        </w:tabs>
        <w:contextualSpacing/>
        <w:rPr>
          <w:rFonts w:asciiTheme="minorHAnsi" w:hAnsiTheme="minorHAnsi" w:cs="Tahoma"/>
          <w:b/>
          <w:bCs/>
          <w:color w:val="1F497D" w:themeColor="text2"/>
        </w:rPr>
      </w:pPr>
    </w:p>
    <w:p w:rsidR="00326A2C" w:rsidRPr="008E4FB1" w:rsidRDefault="00AD40D5" w:rsidP="00E643A4">
      <w:pPr>
        <w:numPr>
          <w:ilvl w:val="0"/>
          <w:numId w:val="3"/>
        </w:numPr>
        <w:tabs>
          <w:tab w:val="left" w:pos="810"/>
        </w:tabs>
        <w:ind w:left="567" w:hanging="283"/>
        <w:contextualSpacing/>
        <w:rPr>
          <w:rFonts w:asciiTheme="minorHAnsi" w:hAnsiTheme="minorHAnsi" w:cs="Tahoma"/>
          <w:b/>
          <w:bCs/>
          <w:color w:val="1F497D" w:themeColor="text2"/>
        </w:rPr>
      </w:pPr>
      <w:r w:rsidRPr="008E4FB1">
        <w:rPr>
          <w:rFonts w:asciiTheme="minorHAnsi" w:hAnsiTheme="minorHAnsi" w:cs="Tahoma"/>
          <w:b/>
          <w:bCs/>
          <w:color w:val="1F497D" w:themeColor="text2"/>
        </w:rPr>
        <w:t>SISTEMA AMBIENTAL</w:t>
      </w:r>
      <w:r w:rsidR="00115046" w:rsidRPr="008E4FB1">
        <w:rPr>
          <w:rStyle w:val="Refdenotaalpie"/>
          <w:rFonts w:asciiTheme="minorHAnsi" w:hAnsiTheme="minorHAnsi" w:cs="Tahoma"/>
          <w:b/>
          <w:bCs/>
          <w:color w:val="1F497D" w:themeColor="text2"/>
        </w:rPr>
        <w:footnoteReference w:id="3"/>
      </w:r>
      <w:r w:rsidRPr="008E4FB1">
        <w:rPr>
          <w:rFonts w:asciiTheme="minorHAnsi" w:hAnsiTheme="minorHAnsi" w:cs="Tahoma"/>
          <w:b/>
          <w:bCs/>
          <w:color w:val="1F497D" w:themeColor="text2"/>
        </w:rPr>
        <w:t xml:space="preserve"> </w:t>
      </w:r>
    </w:p>
    <w:p w:rsidR="00326A2C" w:rsidRPr="008E4FB1" w:rsidRDefault="00326A2C" w:rsidP="00E643A4">
      <w:pPr>
        <w:pStyle w:val="Textoindependiente"/>
        <w:numPr>
          <w:ilvl w:val="0"/>
          <w:numId w:val="13"/>
        </w:numPr>
        <w:suppressAutoHyphens/>
        <w:spacing w:after="0" w:line="360" w:lineRule="auto"/>
        <w:jc w:val="both"/>
        <w:rPr>
          <w:rFonts w:asciiTheme="minorHAnsi" w:hAnsiTheme="minorHAnsi"/>
          <w:b/>
          <w:lang w:val="es-PE"/>
        </w:rPr>
      </w:pPr>
      <w:r w:rsidRPr="008E4FB1">
        <w:rPr>
          <w:rFonts w:asciiTheme="minorHAnsi" w:hAnsiTheme="minorHAnsi"/>
          <w:b/>
          <w:lang w:val="es-PE"/>
        </w:rPr>
        <w:t>AREAS NATURALES PROTEGIDAS</w:t>
      </w:r>
    </w:p>
    <w:p w:rsidR="00326A2C" w:rsidRPr="008E4FB1" w:rsidRDefault="00326A2C" w:rsidP="00326A2C">
      <w:pPr>
        <w:pStyle w:val="Textoindependiente"/>
        <w:spacing w:line="360" w:lineRule="auto"/>
        <w:ind w:left="720"/>
        <w:rPr>
          <w:rFonts w:asciiTheme="minorHAnsi" w:hAnsiTheme="minorHAnsi"/>
          <w:lang w:val="es-PE"/>
        </w:rPr>
      </w:pPr>
      <w:r w:rsidRPr="008E4FB1">
        <w:rPr>
          <w:rFonts w:asciiTheme="minorHAnsi" w:hAnsiTheme="minorHAnsi"/>
        </w:rPr>
        <w:t xml:space="preserve">Entendiéndose estas como Zonas del territorio nacional que el gobierno ha delimitado porque sus recursos naturales aún no han sido alterados significativamente por la actividad humana. Su riqueza biológica, cultural o histórica requieren ser preservadas y restauradas. </w:t>
      </w:r>
      <w:r w:rsidRPr="008E4FB1">
        <w:rPr>
          <w:rFonts w:asciiTheme="minorHAnsi" w:hAnsiTheme="minorHAnsi"/>
          <w:b/>
        </w:rPr>
        <w:t>El distrito de Chaclacayo NO CUENTA CON ÁREAS NATURALES PROTEGIDAS</w:t>
      </w:r>
      <w:r w:rsidRPr="008E4FB1">
        <w:rPr>
          <w:rFonts w:asciiTheme="minorHAnsi" w:hAnsiTheme="minorHAnsi"/>
        </w:rPr>
        <w:t>.</w:t>
      </w:r>
    </w:p>
    <w:p w:rsidR="00326A2C" w:rsidRPr="008E4FB1" w:rsidRDefault="00326A2C" w:rsidP="00326A2C">
      <w:pPr>
        <w:pStyle w:val="Textoindependiente"/>
        <w:spacing w:line="360" w:lineRule="auto"/>
        <w:rPr>
          <w:rFonts w:asciiTheme="minorHAnsi" w:hAnsiTheme="minorHAnsi"/>
          <w:lang w:val="es-PE"/>
        </w:rPr>
      </w:pPr>
    </w:p>
    <w:p w:rsidR="00326A2C" w:rsidRPr="008E4FB1" w:rsidRDefault="00326A2C" w:rsidP="00E643A4">
      <w:pPr>
        <w:pStyle w:val="Textoindependiente"/>
        <w:numPr>
          <w:ilvl w:val="0"/>
          <w:numId w:val="13"/>
        </w:numPr>
        <w:suppressAutoHyphens/>
        <w:spacing w:after="0" w:line="360" w:lineRule="auto"/>
        <w:jc w:val="both"/>
        <w:rPr>
          <w:rFonts w:asciiTheme="minorHAnsi" w:hAnsiTheme="minorHAnsi"/>
          <w:b/>
          <w:lang w:val="es-PE"/>
        </w:rPr>
      </w:pPr>
      <w:r w:rsidRPr="008E4FB1">
        <w:rPr>
          <w:rFonts w:asciiTheme="minorHAnsi" w:hAnsiTheme="minorHAnsi"/>
          <w:b/>
          <w:lang w:val="es-PE"/>
        </w:rPr>
        <w:t>RED HÍDRICA PRINCIPAL</w:t>
      </w:r>
    </w:p>
    <w:p w:rsidR="00326A2C" w:rsidRPr="008E4FB1" w:rsidRDefault="00326A2C" w:rsidP="00326A2C">
      <w:pPr>
        <w:pStyle w:val="Textoindependiente"/>
        <w:spacing w:line="360" w:lineRule="auto"/>
        <w:ind w:left="720"/>
        <w:rPr>
          <w:rFonts w:asciiTheme="minorHAnsi" w:hAnsiTheme="minorHAnsi"/>
          <w:lang w:val="es-PE"/>
        </w:rPr>
      </w:pPr>
      <w:r w:rsidRPr="008E4FB1">
        <w:rPr>
          <w:rFonts w:asciiTheme="minorHAnsi" w:hAnsiTheme="minorHAnsi"/>
          <w:lang w:val="es-PE"/>
        </w:rPr>
        <w:t xml:space="preserve">El distrito de Chaclacayo está localizado en el valle del río Rímac, río que desciende de los Andes peruanos hacia la vertiente hidrográfica del océano Pacífico. El distrito de Chaclacayo limita por el Norte con el río Rímac en un tramo de 11 kilómetros comprendido desde </w:t>
      </w:r>
      <w:proofErr w:type="spellStart"/>
      <w:r w:rsidRPr="008E4FB1">
        <w:rPr>
          <w:rFonts w:asciiTheme="minorHAnsi" w:hAnsiTheme="minorHAnsi"/>
          <w:lang w:val="es-PE"/>
        </w:rPr>
        <w:t>filampa</w:t>
      </w:r>
      <w:proofErr w:type="spellEnd"/>
      <w:r w:rsidRPr="008E4FB1">
        <w:rPr>
          <w:rFonts w:asciiTheme="minorHAnsi" w:hAnsiTheme="minorHAnsi"/>
          <w:lang w:val="es-PE"/>
        </w:rPr>
        <w:t xml:space="preserve"> hasta el puente Los ángeles.</w:t>
      </w:r>
    </w:p>
    <w:p w:rsidR="00326A2C" w:rsidRPr="008E4FB1" w:rsidRDefault="00326A2C" w:rsidP="00326A2C">
      <w:pPr>
        <w:pStyle w:val="Textoindependiente"/>
        <w:spacing w:line="360" w:lineRule="auto"/>
        <w:rPr>
          <w:rFonts w:asciiTheme="minorHAnsi" w:hAnsiTheme="minorHAnsi"/>
          <w:lang w:val="es-PE"/>
        </w:rPr>
      </w:pPr>
    </w:p>
    <w:p w:rsidR="00326A2C" w:rsidRPr="008E4FB1" w:rsidRDefault="00326A2C" w:rsidP="00E643A4">
      <w:pPr>
        <w:pStyle w:val="Textoindependiente"/>
        <w:numPr>
          <w:ilvl w:val="0"/>
          <w:numId w:val="13"/>
        </w:numPr>
        <w:suppressAutoHyphens/>
        <w:spacing w:after="0" w:line="360" w:lineRule="auto"/>
        <w:jc w:val="both"/>
        <w:rPr>
          <w:rFonts w:asciiTheme="minorHAnsi" w:hAnsiTheme="minorHAnsi"/>
          <w:b/>
          <w:lang w:val="es-PE"/>
        </w:rPr>
      </w:pPr>
      <w:r w:rsidRPr="008E4FB1">
        <w:rPr>
          <w:rFonts w:asciiTheme="minorHAnsi" w:hAnsiTheme="minorHAnsi"/>
          <w:b/>
          <w:lang w:val="es-PE"/>
        </w:rPr>
        <w:t>ZONAS CON ALTO GRADO DE CONTAMINACIÓN</w:t>
      </w:r>
    </w:p>
    <w:p w:rsidR="00326A2C" w:rsidRPr="008E4FB1" w:rsidRDefault="00326A2C" w:rsidP="00326A2C">
      <w:pPr>
        <w:pStyle w:val="Textoindependiente"/>
        <w:spacing w:line="360" w:lineRule="auto"/>
        <w:ind w:left="720"/>
        <w:rPr>
          <w:rFonts w:asciiTheme="minorHAnsi" w:hAnsiTheme="minorHAnsi"/>
          <w:lang w:val="es-PE"/>
        </w:rPr>
      </w:pPr>
      <w:r w:rsidRPr="008E4FB1">
        <w:rPr>
          <w:rFonts w:asciiTheme="minorHAnsi" w:hAnsiTheme="minorHAnsi"/>
          <w:lang w:val="es-PE"/>
        </w:rPr>
        <w:t xml:space="preserve">El distrito de Chaclacayo es un distrito denominado como ecológico, por su gran cantidad de áreas verdes; sin embargo la falta de planificación del territorio ha definido la existencia de escenarios urbanos poco funcionales y carentes de seguridad física ambiental; sin embargo el mayor vector de contaminación en el distrito se debe a la emisión de gases por el parque automotor que circula diariamente por la carretera central y la av. Nicolás </w:t>
      </w:r>
      <w:proofErr w:type="spellStart"/>
      <w:r w:rsidRPr="008E4FB1">
        <w:rPr>
          <w:rFonts w:asciiTheme="minorHAnsi" w:hAnsiTheme="minorHAnsi"/>
          <w:lang w:val="es-PE"/>
        </w:rPr>
        <w:t>Ayllón</w:t>
      </w:r>
      <w:proofErr w:type="spellEnd"/>
      <w:r w:rsidRPr="008E4FB1">
        <w:rPr>
          <w:rFonts w:asciiTheme="minorHAnsi" w:hAnsiTheme="minorHAnsi"/>
          <w:lang w:val="es-PE"/>
        </w:rPr>
        <w:t xml:space="preserve"> que son vías que cruzan todo el distrito.</w:t>
      </w:r>
    </w:p>
    <w:p w:rsidR="00326A2C" w:rsidRPr="008E4FB1" w:rsidRDefault="00326A2C" w:rsidP="00326A2C">
      <w:pPr>
        <w:pStyle w:val="Textoindependiente"/>
        <w:spacing w:line="360" w:lineRule="auto"/>
        <w:rPr>
          <w:rFonts w:asciiTheme="minorHAnsi" w:hAnsiTheme="minorHAnsi"/>
          <w:lang w:val="es-PE"/>
        </w:rPr>
      </w:pPr>
    </w:p>
    <w:p w:rsidR="00326A2C" w:rsidRPr="008E4FB1" w:rsidRDefault="00326A2C" w:rsidP="00E643A4">
      <w:pPr>
        <w:pStyle w:val="Textoindependiente"/>
        <w:numPr>
          <w:ilvl w:val="0"/>
          <w:numId w:val="13"/>
        </w:numPr>
        <w:suppressAutoHyphens/>
        <w:spacing w:after="0" w:line="360" w:lineRule="auto"/>
        <w:jc w:val="both"/>
        <w:rPr>
          <w:rFonts w:asciiTheme="minorHAnsi" w:hAnsiTheme="minorHAnsi"/>
          <w:b/>
          <w:lang w:val="es-PE"/>
        </w:rPr>
      </w:pPr>
      <w:r w:rsidRPr="008E4FB1">
        <w:rPr>
          <w:rFonts w:asciiTheme="minorHAnsi" w:hAnsiTheme="minorHAnsi"/>
          <w:b/>
          <w:lang w:val="es-PE"/>
        </w:rPr>
        <w:t>ÁREAS VERDES DE GRAN IMPORTANCIA – CORREDORES VERDES</w:t>
      </w:r>
    </w:p>
    <w:p w:rsidR="00326A2C" w:rsidRPr="008E4FB1" w:rsidRDefault="00326A2C" w:rsidP="00326A2C">
      <w:pPr>
        <w:pStyle w:val="Textoindependiente"/>
        <w:spacing w:line="360" w:lineRule="auto"/>
        <w:ind w:left="720"/>
        <w:rPr>
          <w:rFonts w:asciiTheme="minorHAnsi" w:hAnsiTheme="minorHAnsi"/>
          <w:lang w:val="es-PE"/>
        </w:rPr>
      </w:pPr>
      <w:r w:rsidRPr="008E4FB1">
        <w:rPr>
          <w:rFonts w:asciiTheme="minorHAnsi" w:hAnsiTheme="minorHAnsi"/>
          <w:lang w:val="es-PE"/>
        </w:rPr>
        <w:t>El distrito de Chaclacayo cuenta con 84 áreas verdes entre parques, bermas, alamedas, jardines y campos deportivos; si bien todas las áreas verdes son importantes para el desarrollo y disfrute de la población, se destacan unas de otras por su tamaño, tipo de uso y concurrencia a estas de parte de los vecinos del distrito.</w:t>
      </w:r>
    </w:p>
    <w:p w:rsidR="00326A2C" w:rsidRPr="008E4FB1" w:rsidRDefault="00326A2C" w:rsidP="00326A2C">
      <w:pPr>
        <w:pStyle w:val="Textoindependiente"/>
        <w:spacing w:line="360" w:lineRule="auto"/>
        <w:ind w:left="720"/>
        <w:rPr>
          <w:rFonts w:asciiTheme="minorHAnsi" w:hAnsiTheme="minorHAnsi"/>
          <w:lang w:val="es-PE"/>
        </w:rPr>
      </w:pPr>
    </w:p>
    <w:p w:rsidR="00326A2C" w:rsidRPr="008E4FB1" w:rsidRDefault="00326A2C" w:rsidP="00326A2C">
      <w:pPr>
        <w:pStyle w:val="Textoindependiente"/>
        <w:spacing w:line="360" w:lineRule="auto"/>
        <w:ind w:left="720"/>
        <w:rPr>
          <w:rFonts w:asciiTheme="minorHAnsi" w:hAnsiTheme="minorHAnsi"/>
          <w:lang w:val="es-PE"/>
        </w:rPr>
      </w:pPr>
    </w:p>
    <w:p w:rsidR="00326A2C" w:rsidRPr="00F31233" w:rsidRDefault="00F31233" w:rsidP="00F31233">
      <w:pPr>
        <w:pStyle w:val="Prrafodelista"/>
        <w:jc w:val="center"/>
        <w:rPr>
          <w:rFonts w:asciiTheme="minorHAnsi" w:hAnsiTheme="minorHAnsi"/>
          <w:b/>
          <w:sz w:val="18"/>
        </w:rPr>
      </w:pPr>
      <w:r>
        <w:rPr>
          <w:rFonts w:asciiTheme="minorHAnsi" w:hAnsiTheme="minorHAnsi"/>
          <w:b/>
          <w:sz w:val="18"/>
        </w:rPr>
        <w:t>CUADRO</w:t>
      </w:r>
      <w:r w:rsidRPr="00174B46">
        <w:rPr>
          <w:rFonts w:asciiTheme="minorHAnsi" w:hAnsiTheme="minorHAnsi"/>
          <w:b/>
          <w:sz w:val="18"/>
        </w:rPr>
        <w:t xml:space="preserve">: </w:t>
      </w:r>
      <w:r>
        <w:rPr>
          <w:rFonts w:asciiTheme="minorHAnsi" w:hAnsiTheme="minorHAnsi"/>
          <w:b/>
          <w:sz w:val="18"/>
        </w:rPr>
        <w:t>AREAS VERDES DE GRAN IMPORTANCIA</w:t>
      </w:r>
    </w:p>
    <w:tbl>
      <w:tblPr>
        <w:tblStyle w:val="Tablaconcuadrcula"/>
        <w:tblW w:w="0" w:type="auto"/>
        <w:jc w:val="center"/>
        <w:tblLook w:val="04A0" w:firstRow="1" w:lastRow="0" w:firstColumn="1" w:lastColumn="0" w:noHBand="0" w:noVBand="1"/>
      </w:tblPr>
      <w:tblGrid>
        <w:gridCol w:w="693"/>
        <w:gridCol w:w="3980"/>
        <w:gridCol w:w="1843"/>
        <w:gridCol w:w="1078"/>
      </w:tblGrid>
      <w:tr w:rsidR="00326A2C" w:rsidRPr="008E4FB1" w:rsidTr="00EE4DDA">
        <w:trPr>
          <w:jc w:val="center"/>
        </w:trPr>
        <w:tc>
          <w:tcPr>
            <w:tcW w:w="693" w:type="dxa"/>
            <w:vAlign w:val="center"/>
          </w:tcPr>
          <w:p w:rsidR="00326A2C" w:rsidRPr="008E4FB1" w:rsidRDefault="00326A2C" w:rsidP="00EE4DDA">
            <w:pPr>
              <w:pStyle w:val="Sinespaciado"/>
              <w:jc w:val="center"/>
              <w:rPr>
                <w:rFonts w:asciiTheme="minorHAnsi" w:hAnsiTheme="minorHAnsi"/>
                <w:b/>
              </w:rPr>
            </w:pPr>
            <w:r w:rsidRPr="008E4FB1">
              <w:rPr>
                <w:rFonts w:asciiTheme="minorHAnsi" w:hAnsiTheme="minorHAnsi"/>
                <w:b/>
              </w:rPr>
              <w:t>ÍTEM</w:t>
            </w:r>
          </w:p>
        </w:tc>
        <w:tc>
          <w:tcPr>
            <w:tcW w:w="3980" w:type="dxa"/>
            <w:vAlign w:val="center"/>
          </w:tcPr>
          <w:p w:rsidR="00326A2C" w:rsidRPr="008E4FB1" w:rsidRDefault="00326A2C" w:rsidP="00EE4DDA">
            <w:pPr>
              <w:pStyle w:val="Sinespaciado"/>
              <w:jc w:val="center"/>
              <w:rPr>
                <w:rFonts w:asciiTheme="minorHAnsi" w:hAnsiTheme="minorHAnsi"/>
                <w:b/>
              </w:rPr>
            </w:pPr>
            <w:r w:rsidRPr="008E4FB1">
              <w:rPr>
                <w:rFonts w:asciiTheme="minorHAnsi" w:hAnsiTheme="minorHAnsi"/>
                <w:b/>
              </w:rPr>
              <w:t>ÁREAS VERDES DE GRAN IMPORTANCIA</w:t>
            </w:r>
          </w:p>
        </w:tc>
        <w:tc>
          <w:tcPr>
            <w:tcW w:w="1843" w:type="dxa"/>
          </w:tcPr>
          <w:p w:rsidR="00326A2C" w:rsidRPr="008E4FB1" w:rsidRDefault="00326A2C" w:rsidP="00EE4DDA">
            <w:pPr>
              <w:pStyle w:val="Sinespaciado"/>
              <w:jc w:val="center"/>
              <w:rPr>
                <w:rFonts w:asciiTheme="minorHAnsi" w:hAnsiTheme="minorHAnsi"/>
                <w:b/>
              </w:rPr>
            </w:pPr>
            <w:r w:rsidRPr="008E4FB1">
              <w:rPr>
                <w:rFonts w:asciiTheme="minorHAnsi" w:hAnsiTheme="minorHAnsi"/>
                <w:b/>
              </w:rPr>
              <w:t>UBICACIÓN</w:t>
            </w:r>
          </w:p>
        </w:tc>
        <w:tc>
          <w:tcPr>
            <w:tcW w:w="1078" w:type="dxa"/>
            <w:vAlign w:val="center"/>
          </w:tcPr>
          <w:p w:rsidR="00326A2C" w:rsidRPr="008E4FB1" w:rsidRDefault="00326A2C" w:rsidP="00EE4DDA">
            <w:pPr>
              <w:pStyle w:val="Sinespaciado"/>
              <w:jc w:val="center"/>
              <w:rPr>
                <w:rFonts w:asciiTheme="minorHAnsi" w:hAnsiTheme="minorHAnsi"/>
                <w:b/>
              </w:rPr>
            </w:pPr>
            <w:r w:rsidRPr="008E4FB1">
              <w:rPr>
                <w:rFonts w:asciiTheme="minorHAnsi" w:hAnsiTheme="minorHAnsi"/>
                <w:b/>
              </w:rPr>
              <w:t>METRAJE</w:t>
            </w:r>
          </w:p>
        </w:tc>
      </w:tr>
      <w:tr w:rsidR="00326A2C" w:rsidRPr="008E4FB1" w:rsidTr="00EE4DDA">
        <w:trPr>
          <w:jc w:val="center"/>
        </w:trPr>
        <w:tc>
          <w:tcPr>
            <w:tcW w:w="693" w:type="dxa"/>
          </w:tcPr>
          <w:p w:rsidR="00326A2C" w:rsidRPr="008E4FB1" w:rsidRDefault="00326A2C" w:rsidP="00EE4DDA">
            <w:pPr>
              <w:pStyle w:val="Textoindependiente"/>
              <w:spacing w:line="360" w:lineRule="auto"/>
              <w:jc w:val="right"/>
              <w:rPr>
                <w:rFonts w:asciiTheme="minorHAnsi" w:hAnsiTheme="minorHAnsi"/>
                <w:lang w:val="es-PE"/>
              </w:rPr>
            </w:pPr>
            <w:r w:rsidRPr="008E4FB1">
              <w:rPr>
                <w:rFonts w:asciiTheme="minorHAnsi" w:hAnsiTheme="minorHAnsi"/>
                <w:lang w:val="es-PE"/>
              </w:rPr>
              <w:t>1</w:t>
            </w:r>
          </w:p>
        </w:tc>
        <w:tc>
          <w:tcPr>
            <w:tcW w:w="3980" w:type="dxa"/>
          </w:tcPr>
          <w:p w:rsidR="00326A2C" w:rsidRPr="008E4FB1" w:rsidRDefault="00326A2C" w:rsidP="00EE4DDA">
            <w:pPr>
              <w:pStyle w:val="Sinespaciado"/>
              <w:jc w:val="both"/>
              <w:rPr>
                <w:rFonts w:asciiTheme="minorHAnsi" w:hAnsiTheme="minorHAnsi"/>
              </w:rPr>
            </w:pPr>
            <w:r w:rsidRPr="008E4FB1">
              <w:rPr>
                <w:rFonts w:asciiTheme="minorHAnsi" w:hAnsiTheme="minorHAnsi"/>
              </w:rPr>
              <w:t>Parque Central</w:t>
            </w:r>
          </w:p>
        </w:tc>
        <w:tc>
          <w:tcPr>
            <w:tcW w:w="1843" w:type="dxa"/>
          </w:tcPr>
          <w:p w:rsidR="00326A2C" w:rsidRPr="008E4FB1" w:rsidRDefault="00326A2C" w:rsidP="00EE4DDA">
            <w:pPr>
              <w:pStyle w:val="Sinespaciado"/>
              <w:jc w:val="center"/>
              <w:rPr>
                <w:rFonts w:asciiTheme="minorHAnsi" w:hAnsiTheme="minorHAnsi"/>
              </w:rPr>
            </w:pPr>
            <w:r w:rsidRPr="008E4FB1">
              <w:rPr>
                <w:rFonts w:asciiTheme="minorHAnsi" w:hAnsiTheme="minorHAnsi"/>
              </w:rPr>
              <w:t>Casco Urbano</w:t>
            </w:r>
          </w:p>
        </w:tc>
        <w:tc>
          <w:tcPr>
            <w:tcW w:w="1078" w:type="dxa"/>
          </w:tcPr>
          <w:p w:rsidR="00326A2C" w:rsidRPr="008E4FB1" w:rsidRDefault="00326A2C" w:rsidP="00EE4DDA">
            <w:pPr>
              <w:pStyle w:val="Sinespaciado"/>
              <w:jc w:val="right"/>
              <w:rPr>
                <w:rFonts w:asciiTheme="minorHAnsi" w:hAnsiTheme="minorHAnsi"/>
              </w:rPr>
            </w:pPr>
            <w:r w:rsidRPr="008E4FB1">
              <w:rPr>
                <w:rFonts w:asciiTheme="minorHAnsi" w:hAnsiTheme="minorHAnsi"/>
              </w:rPr>
              <w:t>5304.3</w:t>
            </w:r>
          </w:p>
        </w:tc>
      </w:tr>
      <w:tr w:rsidR="00326A2C" w:rsidRPr="008E4FB1" w:rsidTr="00EE4DDA">
        <w:trPr>
          <w:jc w:val="center"/>
        </w:trPr>
        <w:tc>
          <w:tcPr>
            <w:tcW w:w="693" w:type="dxa"/>
          </w:tcPr>
          <w:p w:rsidR="00326A2C" w:rsidRPr="008E4FB1" w:rsidRDefault="00326A2C" w:rsidP="00EE4DDA">
            <w:pPr>
              <w:pStyle w:val="Textoindependiente"/>
              <w:spacing w:line="360" w:lineRule="auto"/>
              <w:jc w:val="right"/>
              <w:rPr>
                <w:rFonts w:asciiTheme="minorHAnsi" w:hAnsiTheme="minorHAnsi"/>
                <w:lang w:val="es-PE"/>
              </w:rPr>
            </w:pPr>
            <w:r w:rsidRPr="008E4FB1">
              <w:rPr>
                <w:rFonts w:asciiTheme="minorHAnsi" w:hAnsiTheme="minorHAnsi"/>
                <w:lang w:val="es-PE"/>
              </w:rPr>
              <w:t>2</w:t>
            </w:r>
          </w:p>
        </w:tc>
        <w:tc>
          <w:tcPr>
            <w:tcW w:w="3980" w:type="dxa"/>
          </w:tcPr>
          <w:p w:rsidR="00326A2C" w:rsidRPr="008E4FB1" w:rsidRDefault="00326A2C" w:rsidP="00EE4DDA">
            <w:pPr>
              <w:pStyle w:val="Sinespaciado"/>
              <w:jc w:val="both"/>
              <w:rPr>
                <w:rFonts w:asciiTheme="minorHAnsi" w:hAnsiTheme="minorHAnsi"/>
              </w:rPr>
            </w:pPr>
            <w:r w:rsidRPr="008E4FB1">
              <w:rPr>
                <w:rFonts w:asciiTheme="minorHAnsi" w:hAnsiTheme="minorHAnsi"/>
              </w:rPr>
              <w:t>Parque Lía Lavalle (Biblioteca)</w:t>
            </w:r>
          </w:p>
        </w:tc>
        <w:tc>
          <w:tcPr>
            <w:tcW w:w="1843" w:type="dxa"/>
          </w:tcPr>
          <w:p w:rsidR="00326A2C" w:rsidRPr="008E4FB1" w:rsidRDefault="00326A2C" w:rsidP="00EE4DDA">
            <w:pPr>
              <w:pStyle w:val="Sinespaciado"/>
              <w:jc w:val="center"/>
              <w:rPr>
                <w:rFonts w:asciiTheme="minorHAnsi" w:hAnsiTheme="minorHAnsi"/>
              </w:rPr>
            </w:pPr>
            <w:r w:rsidRPr="008E4FB1">
              <w:rPr>
                <w:rFonts w:asciiTheme="minorHAnsi" w:hAnsiTheme="minorHAnsi"/>
              </w:rPr>
              <w:t>Casco Urbano</w:t>
            </w:r>
          </w:p>
        </w:tc>
        <w:tc>
          <w:tcPr>
            <w:tcW w:w="1078" w:type="dxa"/>
          </w:tcPr>
          <w:p w:rsidR="00326A2C" w:rsidRPr="008E4FB1" w:rsidRDefault="00326A2C" w:rsidP="00EE4DDA">
            <w:pPr>
              <w:pStyle w:val="Sinespaciado"/>
              <w:jc w:val="right"/>
              <w:rPr>
                <w:rFonts w:asciiTheme="minorHAnsi" w:hAnsiTheme="minorHAnsi"/>
              </w:rPr>
            </w:pPr>
            <w:r w:rsidRPr="008E4FB1">
              <w:rPr>
                <w:rFonts w:asciiTheme="minorHAnsi" w:hAnsiTheme="minorHAnsi"/>
              </w:rPr>
              <w:t>4624.99</w:t>
            </w:r>
          </w:p>
        </w:tc>
      </w:tr>
      <w:tr w:rsidR="00326A2C" w:rsidRPr="008E4FB1" w:rsidTr="00EE4DDA">
        <w:trPr>
          <w:jc w:val="center"/>
        </w:trPr>
        <w:tc>
          <w:tcPr>
            <w:tcW w:w="693" w:type="dxa"/>
          </w:tcPr>
          <w:p w:rsidR="00326A2C" w:rsidRPr="008E4FB1" w:rsidRDefault="00326A2C" w:rsidP="00EE4DDA">
            <w:pPr>
              <w:pStyle w:val="Textoindependiente"/>
              <w:spacing w:line="360" w:lineRule="auto"/>
              <w:jc w:val="right"/>
              <w:rPr>
                <w:rFonts w:asciiTheme="minorHAnsi" w:hAnsiTheme="minorHAnsi"/>
                <w:lang w:val="es-PE"/>
              </w:rPr>
            </w:pPr>
            <w:r w:rsidRPr="008E4FB1">
              <w:rPr>
                <w:rFonts w:asciiTheme="minorHAnsi" w:hAnsiTheme="minorHAnsi"/>
                <w:lang w:val="es-PE"/>
              </w:rPr>
              <w:t>3</w:t>
            </w:r>
          </w:p>
        </w:tc>
        <w:tc>
          <w:tcPr>
            <w:tcW w:w="3980" w:type="dxa"/>
          </w:tcPr>
          <w:p w:rsidR="00326A2C" w:rsidRPr="008E4FB1" w:rsidRDefault="00326A2C" w:rsidP="00EE4DDA">
            <w:pPr>
              <w:pStyle w:val="Sinespaciado"/>
              <w:jc w:val="both"/>
              <w:rPr>
                <w:rFonts w:asciiTheme="minorHAnsi" w:hAnsiTheme="minorHAnsi"/>
              </w:rPr>
            </w:pPr>
            <w:r w:rsidRPr="008E4FB1">
              <w:rPr>
                <w:rFonts w:asciiTheme="minorHAnsi" w:hAnsiTheme="minorHAnsi"/>
              </w:rPr>
              <w:t xml:space="preserve">Parque San Juan </w:t>
            </w:r>
          </w:p>
        </w:tc>
        <w:tc>
          <w:tcPr>
            <w:tcW w:w="1843" w:type="dxa"/>
          </w:tcPr>
          <w:p w:rsidR="00326A2C" w:rsidRPr="008E4FB1" w:rsidRDefault="00326A2C" w:rsidP="00EE4DDA">
            <w:pPr>
              <w:pStyle w:val="Sinespaciado"/>
              <w:jc w:val="center"/>
              <w:rPr>
                <w:rFonts w:asciiTheme="minorHAnsi" w:hAnsiTheme="minorHAnsi"/>
              </w:rPr>
            </w:pPr>
            <w:r w:rsidRPr="008E4FB1">
              <w:rPr>
                <w:rFonts w:asciiTheme="minorHAnsi" w:hAnsiTheme="minorHAnsi"/>
              </w:rPr>
              <w:t>Casco Urbano</w:t>
            </w:r>
          </w:p>
        </w:tc>
        <w:tc>
          <w:tcPr>
            <w:tcW w:w="1078" w:type="dxa"/>
          </w:tcPr>
          <w:p w:rsidR="00326A2C" w:rsidRPr="008E4FB1" w:rsidRDefault="00326A2C" w:rsidP="00EE4DDA">
            <w:pPr>
              <w:pStyle w:val="Sinespaciado"/>
              <w:jc w:val="right"/>
              <w:rPr>
                <w:rFonts w:asciiTheme="minorHAnsi" w:hAnsiTheme="minorHAnsi"/>
              </w:rPr>
            </w:pPr>
            <w:r w:rsidRPr="008E4FB1">
              <w:rPr>
                <w:rFonts w:asciiTheme="minorHAnsi" w:hAnsiTheme="minorHAnsi"/>
              </w:rPr>
              <w:t>9538.86</w:t>
            </w:r>
          </w:p>
        </w:tc>
      </w:tr>
      <w:tr w:rsidR="00326A2C" w:rsidRPr="008E4FB1" w:rsidTr="00EE4DDA">
        <w:trPr>
          <w:jc w:val="center"/>
        </w:trPr>
        <w:tc>
          <w:tcPr>
            <w:tcW w:w="693" w:type="dxa"/>
          </w:tcPr>
          <w:p w:rsidR="00326A2C" w:rsidRPr="008E4FB1" w:rsidRDefault="00326A2C" w:rsidP="00EE4DDA">
            <w:pPr>
              <w:pStyle w:val="Textoindependiente"/>
              <w:spacing w:line="360" w:lineRule="auto"/>
              <w:jc w:val="right"/>
              <w:rPr>
                <w:rFonts w:asciiTheme="minorHAnsi" w:hAnsiTheme="minorHAnsi"/>
                <w:lang w:val="es-PE"/>
              </w:rPr>
            </w:pPr>
            <w:r w:rsidRPr="008E4FB1">
              <w:rPr>
                <w:rFonts w:asciiTheme="minorHAnsi" w:hAnsiTheme="minorHAnsi"/>
                <w:lang w:val="es-PE"/>
              </w:rPr>
              <w:t>4</w:t>
            </w:r>
          </w:p>
        </w:tc>
        <w:tc>
          <w:tcPr>
            <w:tcW w:w="3980" w:type="dxa"/>
          </w:tcPr>
          <w:p w:rsidR="00326A2C" w:rsidRPr="008E4FB1" w:rsidRDefault="00326A2C" w:rsidP="00EE4DDA">
            <w:pPr>
              <w:pStyle w:val="Sinespaciado"/>
              <w:jc w:val="both"/>
              <w:rPr>
                <w:rFonts w:asciiTheme="minorHAnsi" w:hAnsiTheme="minorHAnsi"/>
              </w:rPr>
            </w:pPr>
            <w:r w:rsidRPr="008E4FB1">
              <w:rPr>
                <w:rFonts w:asciiTheme="minorHAnsi" w:hAnsiTheme="minorHAnsi"/>
              </w:rPr>
              <w:t>Parque Los Halcones</w:t>
            </w:r>
          </w:p>
        </w:tc>
        <w:tc>
          <w:tcPr>
            <w:tcW w:w="1843" w:type="dxa"/>
          </w:tcPr>
          <w:p w:rsidR="00326A2C" w:rsidRPr="008E4FB1" w:rsidRDefault="00326A2C" w:rsidP="00EE4DDA">
            <w:pPr>
              <w:pStyle w:val="Sinespaciado"/>
              <w:jc w:val="center"/>
              <w:rPr>
                <w:rFonts w:asciiTheme="minorHAnsi" w:hAnsiTheme="minorHAnsi"/>
              </w:rPr>
            </w:pPr>
            <w:r w:rsidRPr="008E4FB1">
              <w:rPr>
                <w:rFonts w:asciiTheme="minorHAnsi" w:hAnsiTheme="minorHAnsi"/>
              </w:rPr>
              <w:t>Casco Urbano</w:t>
            </w:r>
          </w:p>
        </w:tc>
        <w:tc>
          <w:tcPr>
            <w:tcW w:w="1078" w:type="dxa"/>
          </w:tcPr>
          <w:p w:rsidR="00326A2C" w:rsidRPr="008E4FB1" w:rsidRDefault="00326A2C" w:rsidP="00EE4DDA">
            <w:pPr>
              <w:pStyle w:val="Sinespaciado"/>
              <w:jc w:val="right"/>
              <w:rPr>
                <w:rFonts w:asciiTheme="minorHAnsi" w:hAnsiTheme="minorHAnsi"/>
              </w:rPr>
            </w:pPr>
            <w:r w:rsidRPr="008E4FB1">
              <w:rPr>
                <w:rFonts w:asciiTheme="minorHAnsi" w:hAnsiTheme="minorHAnsi"/>
              </w:rPr>
              <w:t>7267.66</w:t>
            </w:r>
          </w:p>
        </w:tc>
      </w:tr>
      <w:tr w:rsidR="00326A2C" w:rsidRPr="008E4FB1" w:rsidTr="00EE4DDA">
        <w:trPr>
          <w:jc w:val="center"/>
        </w:trPr>
        <w:tc>
          <w:tcPr>
            <w:tcW w:w="693" w:type="dxa"/>
          </w:tcPr>
          <w:p w:rsidR="00326A2C" w:rsidRPr="008E4FB1" w:rsidRDefault="00326A2C" w:rsidP="00EE4DDA">
            <w:pPr>
              <w:pStyle w:val="Textoindependiente"/>
              <w:spacing w:line="360" w:lineRule="auto"/>
              <w:jc w:val="right"/>
              <w:rPr>
                <w:rFonts w:asciiTheme="minorHAnsi" w:hAnsiTheme="minorHAnsi"/>
                <w:lang w:val="es-PE"/>
              </w:rPr>
            </w:pPr>
            <w:r w:rsidRPr="008E4FB1">
              <w:rPr>
                <w:rFonts w:asciiTheme="minorHAnsi" w:hAnsiTheme="minorHAnsi"/>
                <w:lang w:val="es-PE"/>
              </w:rPr>
              <w:t>5</w:t>
            </w:r>
          </w:p>
        </w:tc>
        <w:tc>
          <w:tcPr>
            <w:tcW w:w="3980" w:type="dxa"/>
          </w:tcPr>
          <w:p w:rsidR="00326A2C" w:rsidRPr="008E4FB1" w:rsidRDefault="00326A2C" w:rsidP="00EE4DDA">
            <w:pPr>
              <w:pStyle w:val="Sinespaciado"/>
              <w:jc w:val="both"/>
              <w:rPr>
                <w:rFonts w:asciiTheme="minorHAnsi" w:hAnsiTheme="minorHAnsi"/>
              </w:rPr>
            </w:pPr>
            <w:r w:rsidRPr="008E4FB1">
              <w:rPr>
                <w:rFonts w:asciiTheme="minorHAnsi" w:hAnsiTheme="minorHAnsi"/>
              </w:rPr>
              <w:t>Parque Naval</w:t>
            </w:r>
          </w:p>
        </w:tc>
        <w:tc>
          <w:tcPr>
            <w:tcW w:w="1843" w:type="dxa"/>
          </w:tcPr>
          <w:p w:rsidR="00326A2C" w:rsidRPr="008E4FB1" w:rsidRDefault="00326A2C" w:rsidP="00EE4DDA">
            <w:pPr>
              <w:pStyle w:val="Sinespaciado"/>
              <w:jc w:val="center"/>
              <w:rPr>
                <w:rFonts w:asciiTheme="minorHAnsi" w:hAnsiTheme="minorHAnsi"/>
              </w:rPr>
            </w:pPr>
            <w:r w:rsidRPr="008E4FB1">
              <w:rPr>
                <w:rFonts w:asciiTheme="minorHAnsi" w:hAnsiTheme="minorHAnsi"/>
              </w:rPr>
              <w:t>AAHH Miguel Grau</w:t>
            </w:r>
          </w:p>
        </w:tc>
        <w:tc>
          <w:tcPr>
            <w:tcW w:w="1078" w:type="dxa"/>
          </w:tcPr>
          <w:p w:rsidR="00326A2C" w:rsidRPr="008E4FB1" w:rsidRDefault="00326A2C" w:rsidP="00EE4DDA">
            <w:pPr>
              <w:pStyle w:val="Sinespaciado"/>
              <w:jc w:val="right"/>
              <w:rPr>
                <w:rFonts w:asciiTheme="minorHAnsi" w:hAnsiTheme="minorHAnsi"/>
              </w:rPr>
            </w:pPr>
            <w:r w:rsidRPr="008E4FB1">
              <w:rPr>
                <w:rFonts w:asciiTheme="minorHAnsi" w:hAnsiTheme="minorHAnsi"/>
              </w:rPr>
              <w:t>1980.00</w:t>
            </w:r>
          </w:p>
        </w:tc>
      </w:tr>
      <w:tr w:rsidR="00326A2C" w:rsidRPr="008E4FB1" w:rsidTr="00EE4DDA">
        <w:trPr>
          <w:jc w:val="center"/>
        </w:trPr>
        <w:tc>
          <w:tcPr>
            <w:tcW w:w="693" w:type="dxa"/>
          </w:tcPr>
          <w:p w:rsidR="00326A2C" w:rsidRPr="008E4FB1" w:rsidRDefault="00326A2C" w:rsidP="00EE4DDA">
            <w:pPr>
              <w:pStyle w:val="Textoindependiente"/>
              <w:spacing w:line="360" w:lineRule="auto"/>
              <w:jc w:val="right"/>
              <w:rPr>
                <w:rFonts w:asciiTheme="minorHAnsi" w:hAnsiTheme="minorHAnsi"/>
                <w:lang w:val="es-PE"/>
              </w:rPr>
            </w:pPr>
            <w:r w:rsidRPr="008E4FB1">
              <w:rPr>
                <w:rFonts w:asciiTheme="minorHAnsi" w:hAnsiTheme="minorHAnsi"/>
                <w:lang w:val="es-PE"/>
              </w:rPr>
              <w:t>6</w:t>
            </w:r>
          </w:p>
        </w:tc>
        <w:tc>
          <w:tcPr>
            <w:tcW w:w="3980" w:type="dxa"/>
          </w:tcPr>
          <w:p w:rsidR="00326A2C" w:rsidRPr="008E4FB1" w:rsidRDefault="00326A2C" w:rsidP="00EE4DDA">
            <w:pPr>
              <w:pStyle w:val="Sinespaciado"/>
              <w:jc w:val="both"/>
              <w:rPr>
                <w:rFonts w:asciiTheme="minorHAnsi" w:hAnsiTheme="minorHAnsi"/>
              </w:rPr>
            </w:pPr>
            <w:r w:rsidRPr="008E4FB1">
              <w:rPr>
                <w:rFonts w:asciiTheme="minorHAnsi" w:hAnsiTheme="minorHAnsi"/>
              </w:rPr>
              <w:t>Alameda Ñaña (Cultura y Progreso)</w:t>
            </w:r>
          </w:p>
        </w:tc>
        <w:tc>
          <w:tcPr>
            <w:tcW w:w="1843" w:type="dxa"/>
          </w:tcPr>
          <w:p w:rsidR="00326A2C" w:rsidRPr="008E4FB1" w:rsidRDefault="00326A2C" w:rsidP="00EE4DDA">
            <w:pPr>
              <w:pStyle w:val="Sinespaciado"/>
              <w:jc w:val="center"/>
              <w:rPr>
                <w:rFonts w:asciiTheme="minorHAnsi" w:hAnsiTheme="minorHAnsi"/>
              </w:rPr>
            </w:pPr>
            <w:r w:rsidRPr="008E4FB1">
              <w:rPr>
                <w:rFonts w:asciiTheme="minorHAnsi" w:hAnsiTheme="minorHAnsi"/>
              </w:rPr>
              <w:t>Cultura y Progreso</w:t>
            </w:r>
          </w:p>
        </w:tc>
        <w:tc>
          <w:tcPr>
            <w:tcW w:w="1078" w:type="dxa"/>
          </w:tcPr>
          <w:p w:rsidR="00326A2C" w:rsidRPr="008E4FB1" w:rsidRDefault="00326A2C" w:rsidP="00EE4DDA">
            <w:pPr>
              <w:pStyle w:val="Sinespaciado"/>
              <w:jc w:val="right"/>
              <w:rPr>
                <w:rFonts w:asciiTheme="minorHAnsi" w:hAnsiTheme="minorHAnsi"/>
              </w:rPr>
            </w:pPr>
            <w:r w:rsidRPr="008E4FB1">
              <w:rPr>
                <w:rFonts w:asciiTheme="minorHAnsi" w:hAnsiTheme="minorHAnsi"/>
              </w:rPr>
              <w:t>3600.00</w:t>
            </w:r>
          </w:p>
        </w:tc>
      </w:tr>
      <w:tr w:rsidR="00326A2C" w:rsidRPr="008E4FB1" w:rsidTr="00EE4DDA">
        <w:trPr>
          <w:jc w:val="center"/>
        </w:trPr>
        <w:tc>
          <w:tcPr>
            <w:tcW w:w="693" w:type="dxa"/>
          </w:tcPr>
          <w:p w:rsidR="00326A2C" w:rsidRPr="008E4FB1" w:rsidRDefault="00326A2C" w:rsidP="00EE4DDA">
            <w:pPr>
              <w:pStyle w:val="Textoindependiente"/>
              <w:spacing w:line="360" w:lineRule="auto"/>
              <w:jc w:val="right"/>
              <w:rPr>
                <w:rFonts w:asciiTheme="minorHAnsi" w:hAnsiTheme="minorHAnsi"/>
                <w:lang w:val="es-PE"/>
              </w:rPr>
            </w:pPr>
            <w:r w:rsidRPr="008E4FB1">
              <w:rPr>
                <w:rFonts w:asciiTheme="minorHAnsi" w:hAnsiTheme="minorHAnsi"/>
                <w:lang w:val="es-PE"/>
              </w:rPr>
              <w:t>7</w:t>
            </w:r>
          </w:p>
        </w:tc>
        <w:tc>
          <w:tcPr>
            <w:tcW w:w="3980" w:type="dxa"/>
          </w:tcPr>
          <w:p w:rsidR="00326A2C" w:rsidRPr="008E4FB1" w:rsidRDefault="00326A2C" w:rsidP="00EE4DDA">
            <w:pPr>
              <w:pStyle w:val="Sinespaciado"/>
              <w:jc w:val="both"/>
              <w:rPr>
                <w:rFonts w:asciiTheme="minorHAnsi" w:hAnsiTheme="minorHAnsi"/>
              </w:rPr>
            </w:pPr>
            <w:r w:rsidRPr="008E4FB1">
              <w:rPr>
                <w:rFonts w:asciiTheme="minorHAnsi" w:hAnsiTheme="minorHAnsi"/>
              </w:rPr>
              <w:t>Alameda Miguel Grau</w:t>
            </w:r>
          </w:p>
        </w:tc>
        <w:tc>
          <w:tcPr>
            <w:tcW w:w="1843" w:type="dxa"/>
          </w:tcPr>
          <w:p w:rsidR="00326A2C" w:rsidRPr="008E4FB1" w:rsidRDefault="00326A2C" w:rsidP="00EE4DDA">
            <w:pPr>
              <w:pStyle w:val="Sinespaciado"/>
              <w:jc w:val="center"/>
              <w:rPr>
                <w:rFonts w:asciiTheme="minorHAnsi" w:hAnsiTheme="minorHAnsi"/>
              </w:rPr>
            </w:pPr>
            <w:r w:rsidRPr="008E4FB1">
              <w:rPr>
                <w:rFonts w:asciiTheme="minorHAnsi" w:hAnsiTheme="minorHAnsi"/>
              </w:rPr>
              <w:t>AAHH Miguel Grau</w:t>
            </w:r>
          </w:p>
        </w:tc>
        <w:tc>
          <w:tcPr>
            <w:tcW w:w="1078" w:type="dxa"/>
          </w:tcPr>
          <w:p w:rsidR="00326A2C" w:rsidRPr="008E4FB1" w:rsidRDefault="00326A2C" w:rsidP="00EE4DDA">
            <w:pPr>
              <w:pStyle w:val="Sinespaciado"/>
              <w:jc w:val="right"/>
              <w:rPr>
                <w:rFonts w:asciiTheme="minorHAnsi" w:hAnsiTheme="minorHAnsi"/>
              </w:rPr>
            </w:pPr>
            <w:r w:rsidRPr="008E4FB1">
              <w:rPr>
                <w:rFonts w:asciiTheme="minorHAnsi" w:hAnsiTheme="minorHAnsi"/>
              </w:rPr>
              <w:t>2484.00</w:t>
            </w:r>
          </w:p>
        </w:tc>
      </w:tr>
    </w:tbl>
    <w:p w:rsidR="00326A2C" w:rsidRPr="008E4FB1" w:rsidRDefault="00326A2C" w:rsidP="00326A2C">
      <w:pPr>
        <w:pStyle w:val="Textoindependiente"/>
        <w:spacing w:line="360" w:lineRule="auto"/>
        <w:ind w:left="720"/>
        <w:rPr>
          <w:rFonts w:asciiTheme="minorHAnsi" w:hAnsiTheme="minorHAnsi"/>
          <w:lang w:val="es-PE"/>
        </w:rPr>
      </w:pPr>
    </w:p>
    <w:p w:rsidR="00326A2C" w:rsidRPr="008E4FB1" w:rsidRDefault="00326A2C" w:rsidP="00E643A4">
      <w:pPr>
        <w:pStyle w:val="Textoindependiente"/>
        <w:numPr>
          <w:ilvl w:val="0"/>
          <w:numId w:val="13"/>
        </w:numPr>
        <w:suppressAutoHyphens/>
        <w:spacing w:after="0" w:line="360" w:lineRule="auto"/>
        <w:jc w:val="both"/>
        <w:rPr>
          <w:rFonts w:asciiTheme="minorHAnsi" w:hAnsiTheme="minorHAnsi"/>
          <w:b/>
          <w:lang w:val="es-PE"/>
        </w:rPr>
      </w:pPr>
      <w:r w:rsidRPr="008E4FB1">
        <w:rPr>
          <w:rFonts w:asciiTheme="minorHAnsi" w:hAnsiTheme="minorHAnsi"/>
          <w:b/>
          <w:lang w:val="es-PE"/>
        </w:rPr>
        <w:t xml:space="preserve">PROPORCIÓN DE ÁREAS VERDES POR HABITANTES   </w:t>
      </w:r>
    </w:p>
    <w:p w:rsidR="00326A2C" w:rsidRPr="008E4FB1" w:rsidRDefault="00326A2C" w:rsidP="00326A2C">
      <w:pPr>
        <w:pStyle w:val="Textoindependiente"/>
        <w:spacing w:line="360" w:lineRule="auto"/>
        <w:ind w:left="720"/>
        <w:rPr>
          <w:rFonts w:asciiTheme="minorHAnsi" w:hAnsiTheme="minorHAnsi"/>
          <w:lang w:val="es-PE"/>
        </w:rPr>
      </w:pPr>
      <w:r w:rsidRPr="008E4FB1">
        <w:rPr>
          <w:rFonts w:asciiTheme="minorHAnsi" w:hAnsiTheme="minorHAnsi"/>
          <w:lang w:val="es-PE"/>
        </w:rPr>
        <w:t>El distrito de Chaclacayo es un distrito afortunado al contar con un total de 357126.96 m2 de áreas verdes y teniendo en cuenta que según censo poblacional se cuenta con 39686 habitantes, se tiene una media de 8.99 metros cuadrados por habitante, valor cercano al estimado por la Organización Mundial de la Salud (OMS) que refiere que la media ideal debiese ser de 9.2 m2 por habitante y que es muy superior a la media que tienen otros distritos de la capital que en promedio llegan a los 4 m2 por habitante.</w:t>
      </w:r>
    </w:p>
    <w:p w:rsidR="00326A2C" w:rsidRPr="008E4FB1" w:rsidRDefault="00326A2C" w:rsidP="00326A2C">
      <w:pPr>
        <w:pStyle w:val="Textoindependiente"/>
        <w:spacing w:line="360" w:lineRule="auto"/>
        <w:rPr>
          <w:rFonts w:asciiTheme="minorHAnsi" w:hAnsiTheme="minorHAnsi"/>
          <w:lang w:val="es-PE"/>
        </w:rPr>
      </w:pPr>
    </w:p>
    <w:p w:rsidR="00326A2C" w:rsidRPr="008E4FB1" w:rsidRDefault="00326A2C" w:rsidP="00326A2C">
      <w:pPr>
        <w:pStyle w:val="Textoindependiente"/>
        <w:spacing w:line="360" w:lineRule="auto"/>
        <w:rPr>
          <w:rFonts w:asciiTheme="minorHAnsi" w:hAnsiTheme="minorHAnsi"/>
          <w:lang w:val="es-PE"/>
        </w:rPr>
        <w:sectPr w:rsidR="00326A2C" w:rsidRPr="008E4FB1" w:rsidSect="00BC638D">
          <w:headerReference w:type="default" r:id="rId86"/>
          <w:footerReference w:type="default" r:id="rId87"/>
          <w:pgSz w:w="11906" w:h="16838" w:code="9"/>
          <w:pgMar w:top="1537" w:right="1701" w:bottom="1418" w:left="1701" w:header="709" w:footer="709" w:gutter="0"/>
          <w:pgNumType w:start="1"/>
          <w:cols w:space="708"/>
          <w:docGrid w:linePitch="360"/>
        </w:sectPr>
      </w:pPr>
    </w:p>
    <w:p w:rsidR="00326A2C" w:rsidRPr="008E4FB1" w:rsidRDefault="00326A2C" w:rsidP="00326A2C">
      <w:pPr>
        <w:pStyle w:val="Textoindependiente"/>
        <w:spacing w:line="360" w:lineRule="auto"/>
        <w:rPr>
          <w:rFonts w:asciiTheme="minorHAnsi" w:hAnsiTheme="minorHAnsi"/>
          <w:lang w:val="es-PE"/>
        </w:rPr>
      </w:pPr>
      <w:r w:rsidRPr="008E4FB1">
        <w:rPr>
          <w:rFonts w:asciiTheme="minorHAnsi" w:hAnsiTheme="minorHAnsi" w:cs="Tahoma"/>
          <w:b/>
          <w:bCs/>
          <w:noProof/>
          <w:color w:val="1F497D" w:themeColor="text2"/>
          <w:lang w:val="es-PE" w:eastAsia="es-PE"/>
        </w:rPr>
        <w:lastRenderedPageBreak/>
        <w:drawing>
          <wp:anchor distT="0" distB="0" distL="114300" distR="114300" simplePos="0" relativeHeight="251953152" behindDoc="0" locked="0" layoutInCell="1" allowOverlap="1" wp14:anchorId="182A14F9" wp14:editId="21735FE9">
            <wp:simplePos x="0" y="0"/>
            <wp:positionH relativeFrom="column">
              <wp:posOffset>-243205</wp:posOffset>
            </wp:positionH>
            <wp:positionV relativeFrom="paragraph">
              <wp:posOffset>613410</wp:posOffset>
            </wp:positionV>
            <wp:extent cx="9060180" cy="4857750"/>
            <wp:effectExtent l="0" t="0" r="7620" b="0"/>
            <wp:wrapSquare wrapText="bothSides"/>
            <wp:docPr id="8423" name="Imagen 8423" descr="C:\Users\HENDERSON\AppData\Local\Temp\Rar$DIa0.505\04_Sistema-Ambienta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C:\Users\HENDERSON\AppData\Local\Temp\Rar$DIa0.505\04_Sistema-Ambiental_001.png"/>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4062"/>
                    <a:stretch/>
                  </pic:blipFill>
                  <pic:spPr bwMode="auto">
                    <a:xfrm>
                      <a:off x="0" y="0"/>
                      <a:ext cx="9060180" cy="4857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E4FB1">
        <w:rPr>
          <w:rFonts w:asciiTheme="minorHAnsi" w:hAnsiTheme="minorHAnsi"/>
          <w:noProof/>
          <w:lang w:val="es-PE" w:eastAsia="es-PE"/>
        </w:rPr>
        <mc:AlternateContent>
          <mc:Choice Requires="wps">
            <w:drawing>
              <wp:anchor distT="0" distB="0" distL="114300" distR="114300" simplePos="0" relativeHeight="251952128" behindDoc="0" locked="0" layoutInCell="1" allowOverlap="1" wp14:anchorId="6233441C" wp14:editId="63C8D789">
                <wp:simplePos x="0" y="0"/>
                <wp:positionH relativeFrom="column">
                  <wp:posOffset>688340</wp:posOffset>
                </wp:positionH>
                <wp:positionV relativeFrom="paragraph">
                  <wp:posOffset>-78105</wp:posOffset>
                </wp:positionV>
                <wp:extent cx="5942330" cy="542925"/>
                <wp:effectExtent l="0" t="0" r="0" b="0"/>
                <wp:wrapNone/>
                <wp:docPr id="8422" name="Rectángulo 639"/>
                <wp:cNvGraphicFramePr/>
                <a:graphic xmlns:a="http://schemas.openxmlformats.org/drawingml/2006/main">
                  <a:graphicData uri="http://schemas.microsoft.com/office/word/2010/wordprocessingShape">
                    <wps:wsp>
                      <wps:cNvSpPr/>
                      <wps:spPr>
                        <a:xfrm>
                          <a:off x="0" y="0"/>
                          <a:ext cx="5942330" cy="542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6063" w:rsidRPr="00F31233" w:rsidRDefault="009A6063" w:rsidP="00326A2C">
                            <w:pPr>
                              <w:jc w:val="center"/>
                              <w:rPr>
                                <w:rFonts w:ascii="Bookman Old Style" w:hAnsi="Bookman Old Style"/>
                                <w:b/>
                                <w:color w:val="002060"/>
                                <w:sz w:val="28"/>
                              </w:rPr>
                            </w:pPr>
                            <w:r w:rsidRPr="00F31233">
                              <w:rPr>
                                <w:rFonts w:ascii="Bookman Old Style" w:hAnsi="Bookman Old Style"/>
                                <w:b/>
                                <w:color w:val="002060"/>
                                <w:sz w:val="28"/>
                              </w:rPr>
                              <w:t xml:space="preserve">Gráfico </w:t>
                            </w:r>
                            <w:r w:rsidRPr="00F31233">
                              <w:rPr>
                                <w:rFonts w:ascii="Bookman Old Style" w:hAnsi="Bookman Old Style"/>
                                <w:color w:val="002060"/>
                                <w:sz w:val="28"/>
                              </w:rPr>
                              <w:t>Plano del Sistema Ambiental</w:t>
                            </w:r>
                            <w:r w:rsidRPr="00F31233">
                              <w:rPr>
                                <w:rFonts w:ascii="Bookman Old Style" w:hAnsi="Bookman Old Style"/>
                                <w:b/>
                                <w:color w:val="002060"/>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3441C" id="Rectángulo 639" o:spid="_x0000_s1035" style="position:absolute;margin-left:54.2pt;margin-top:-6.15pt;width:467.9pt;height:42.7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" filled="f" stroked="f" strokeweight="2pt">
                <v:textbox>
                  <w:txbxContent>
                    <w:p w:rsidR="009A6063" w:rsidRPr="00F31233" w:rsidRDefault="009A6063" w:rsidP="00326A2C">
                      <w:pPr>
                        <w:jc w:val="center"/>
                        <w:rPr>
                          <w:rFonts w:ascii="Bookman Old Style" w:hAnsi="Bookman Old Style"/>
                          <w:b/>
                          <w:color w:val="002060"/>
                          <w:sz w:val="28"/>
                        </w:rPr>
                      </w:pPr>
                      <w:r w:rsidRPr="00F31233">
                        <w:rPr>
                          <w:rFonts w:ascii="Bookman Old Style" w:hAnsi="Bookman Old Style"/>
                          <w:b/>
                          <w:color w:val="002060"/>
                          <w:sz w:val="28"/>
                        </w:rPr>
                        <w:t xml:space="preserve">Gráfico </w:t>
                      </w:r>
                      <w:r w:rsidRPr="00F31233">
                        <w:rPr>
                          <w:rFonts w:ascii="Bookman Old Style" w:hAnsi="Bookman Old Style"/>
                          <w:color w:val="002060"/>
                          <w:sz w:val="28"/>
                        </w:rPr>
                        <w:t>Plano del Sistema Ambiental</w:t>
                      </w:r>
                      <w:r w:rsidRPr="00F31233">
                        <w:rPr>
                          <w:rFonts w:ascii="Bookman Old Style" w:hAnsi="Bookman Old Style"/>
                          <w:b/>
                          <w:color w:val="002060"/>
                          <w:sz w:val="28"/>
                        </w:rPr>
                        <w:t xml:space="preserve">  </w:t>
                      </w:r>
                    </w:p>
                  </w:txbxContent>
                </v:textbox>
              </v:rect>
            </w:pict>
          </mc:Fallback>
        </mc:AlternateContent>
      </w:r>
    </w:p>
    <w:p w:rsidR="005F193E" w:rsidRPr="008E4FB1" w:rsidRDefault="005F193E" w:rsidP="0041399C">
      <w:pPr>
        <w:pStyle w:val="Prrafodelista"/>
        <w:tabs>
          <w:tab w:val="left" w:pos="810"/>
        </w:tabs>
        <w:ind w:left="567"/>
        <w:rPr>
          <w:rFonts w:asciiTheme="minorHAnsi" w:hAnsiTheme="minorHAnsi" w:cs="Tahoma"/>
          <w:b/>
          <w:bCs/>
          <w:color w:val="1F497D" w:themeColor="text2"/>
        </w:rPr>
        <w:sectPr w:rsidR="005F193E" w:rsidRPr="008E4FB1" w:rsidSect="008A15B4">
          <w:pgSz w:w="16838" w:h="11906" w:orient="landscape" w:code="9"/>
          <w:pgMar w:top="1701" w:right="1418" w:bottom="1701" w:left="1537" w:header="709" w:footer="709" w:gutter="0"/>
          <w:pgNumType w:start="1"/>
          <w:cols w:space="708"/>
          <w:docGrid w:linePitch="360"/>
        </w:sectPr>
      </w:pPr>
    </w:p>
    <w:p w:rsidR="0041399C" w:rsidRPr="008E4FB1" w:rsidRDefault="0041399C" w:rsidP="0041399C">
      <w:pPr>
        <w:pStyle w:val="Prrafodelista"/>
        <w:tabs>
          <w:tab w:val="left" w:pos="810"/>
        </w:tabs>
        <w:ind w:left="567"/>
        <w:rPr>
          <w:rFonts w:asciiTheme="minorHAnsi" w:hAnsiTheme="minorHAnsi" w:cs="Tahoma"/>
          <w:b/>
          <w:bCs/>
          <w:color w:val="1F497D" w:themeColor="text2"/>
        </w:rPr>
      </w:pPr>
    </w:p>
    <w:p w:rsidR="002B62B6" w:rsidRPr="008E4FB1" w:rsidRDefault="002B62B6" w:rsidP="00E643A4">
      <w:pPr>
        <w:pStyle w:val="Prrafodelista"/>
        <w:numPr>
          <w:ilvl w:val="0"/>
          <w:numId w:val="3"/>
        </w:numPr>
        <w:tabs>
          <w:tab w:val="left" w:pos="810"/>
        </w:tabs>
        <w:ind w:left="567" w:hanging="283"/>
        <w:rPr>
          <w:rFonts w:asciiTheme="minorHAnsi" w:hAnsiTheme="minorHAnsi" w:cs="Tahoma"/>
          <w:b/>
          <w:bCs/>
          <w:color w:val="1F497D" w:themeColor="text2"/>
        </w:rPr>
      </w:pPr>
      <w:r w:rsidRPr="008E4FB1">
        <w:rPr>
          <w:rFonts w:asciiTheme="minorHAnsi" w:hAnsiTheme="minorHAnsi" w:cs="Tahoma"/>
          <w:b/>
          <w:bCs/>
          <w:color w:val="1F497D" w:themeColor="text2"/>
        </w:rPr>
        <w:t>SISTEMA PRODUCTIVO</w:t>
      </w:r>
    </w:p>
    <w:p w:rsidR="00A4693A" w:rsidRPr="008E4FB1" w:rsidRDefault="00A4693A" w:rsidP="00A4693A">
      <w:pPr>
        <w:pStyle w:val="Prrafodelista"/>
        <w:tabs>
          <w:tab w:val="left" w:pos="810"/>
        </w:tabs>
        <w:ind w:left="567"/>
        <w:rPr>
          <w:rFonts w:asciiTheme="minorHAnsi" w:hAnsiTheme="minorHAnsi" w:cs="Tahoma"/>
          <w:b/>
          <w:bCs/>
          <w:color w:val="1F497D" w:themeColor="text2"/>
        </w:rPr>
      </w:pPr>
    </w:p>
    <w:p w:rsidR="00B62CE1" w:rsidRPr="008E4FB1" w:rsidRDefault="00B62CE1" w:rsidP="00B62CE1">
      <w:pPr>
        <w:pStyle w:val="Prrafodelista"/>
        <w:tabs>
          <w:tab w:val="left" w:pos="810"/>
        </w:tabs>
        <w:ind w:left="567"/>
        <w:jc w:val="both"/>
        <w:rPr>
          <w:rFonts w:asciiTheme="minorHAnsi" w:hAnsiTheme="minorHAnsi"/>
          <w:lang w:val="es-PE"/>
        </w:rPr>
      </w:pPr>
      <w:r w:rsidRPr="008E4FB1">
        <w:rPr>
          <w:rFonts w:asciiTheme="minorHAnsi" w:hAnsiTheme="minorHAnsi"/>
          <w:lang w:val="es-PE"/>
        </w:rPr>
        <w:t>Hablar sobre este Sistema es focalizar  las actividades económicas, financieras, industriales y comerciales que se desarrollan en el distrito</w:t>
      </w:r>
      <w:r w:rsidR="00326A2C" w:rsidRPr="008E4FB1">
        <w:rPr>
          <w:rFonts w:asciiTheme="minorHAnsi" w:hAnsiTheme="minorHAnsi"/>
          <w:lang w:val="es-PE"/>
        </w:rPr>
        <w:t>.</w:t>
      </w:r>
    </w:p>
    <w:p w:rsidR="0044550B" w:rsidRPr="008E4FB1" w:rsidRDefault="00326A2C" w:rsidP="0044550B">
      <w:pPr>
        <w:tabs>
          <w:tab w:val="right" w:pos="8496"/>
        </w:tabs>
        <w:spacing w:line="360" w:lineRule="auto"/>
        <w:ind w:left="576"/>
        <w:jc w:val="both"/>
        <w:textAlignment w:val="baseline"/>
        <w:rPr>
          <w:rFonts w:asciiTheme="minorHAnsi" w:hAnsiTheme="minorHAnsi"/>
          <w:lang w:val="es-PE"/>
        </w:rPr>
      </w:pPr>
      <w:r w:rsidRPr="008E4FB1">
        <w:rPr>
          <w:rFonts w:asciiTheme="minorHAnsi" w:hAnsiTheme="minorHAnsi"/>
          <w:lang w:val="es-PE"/>
        </w:rPr>
        <w:t>Por otro lado la Municipalidad ha venido desarrollando actividades como planes de promoción empresarial priorizando el desarrollo de las Micro y Pequeñas Empresas (MYPES). También ha desarrollado capacitaciones empresariales y laborales tales como los cursos de promotores de empleo, así como trabajo, donde empresas presentan sus ofertas laborales.</w:t>
      </w:r>
    </w:p>
    <w:p w:rsidR="0044550B" w:rsidRPr="008E4FB1" w:rsidRDefault="0044550B" w:rsidP="0044550B">
      <w:pPr>
        <w:tabs>
          <w:tab w:val="right" w:pos="8496"/>
        </w:tabs>
        <w:spacing w:line="360" w:lineRule="auto"/>
        <w:ind w:left="576"/>
        <w:jc w:val="both"/>
        <w:textAlignment w:val="baseline"/>
        <w:rPr>
          <w:rFonts w:asciiTheme="minorHAnsi" w:hAnsiTheme="minorHAnsi"/>
          <w:lang w:val="es-PE"/>
        </w:rPr>
      </w:pPr>
      <w:r w:rsidRPr="008E4FB1">
        <w:rPr>
          <w:rFonts w:asciiTheme="minorHAnsi" w:hAnsiTheme="minorHAnsi"/>
          <w:lang w:val="es-PE"/>
        </w:rPr>
        <w:t>La informalidad es aspecto negativo que no deja a Chaclacayo desarrollarse Económicamente, es por ello que se busca Capacitar a la población sobre los beneficios de tener un distrito con negocios formales y legales.</w:t>
      </w:r>
    </w:p>
    <w:p w:rsidR="00D622DF" w:rsidRPr="008E4FB1" w:rsidRDefault="00D622DF" w:rsidP="00D622DF">
      <w:pPr>
        <w:pStyle w:val="Prrafodelista"/>
        <w:tabs>
          <w:tab w:val="left" w:pos="810"/>
        </w:tabs>
        <w:ind w:left="567"/>
        <w:jc w:val="center"/>
        <w:rPr>
          <w:rFonts w:asciiTheme="minorHAnsi" w:hAnsiTheme="minorHAnsi" w:cs="Tahoma"/>
          <w:bCs/>
          <w:sz w:val="20"/>
          <w:szCs w:val="20"/>
        </w:rPr>
      </w:pPr>
      <w:r w:rsidRPr="008E4FB1">
        <w:rPr>
          <w:rFonts w:asciiTheme="minorHAnsi" w:hAnsiTheme="minorHAnsi" w:cs="Tahoma"/>
          <w:b/>
          <w:bCs/>
          <w:color w:val="002060"/>
          <w:sz w:val="20"/>
          <w:szCs w:val="20"/>
        </w:rPr>
        <w:t xml:space="preserve">Gráfico </w:t>
      </w:r>
      <w:r w:rsidRPr="008E4FB1">
        <w:rPr>
          <w:rFonts w:asciiTheme="minorHAnsi" w:hAnsiTheme="minorHAnsi" w:cs="Tahoma"/>
          <w:bCs/>
          <w:color w:val="002060"/>
          <w:sz w:val="20"/>
          <w:szCs w:val="20"/>
        </w:rPr>
        <w:t>Definiciones técnicas relacionadas a la informalidad</w:t>
      </w:r>
    </w:p>
    <w:p w:rsidR="00B711F5" w:rsidRPr="008E4FB1" w:rsidRDefault="00B711F5" w:rsidP="00D622DF">
      <w:pPr>
        <w:pStyle w:val="Prrafodelista"/>
        <w:tabs>
          <w:tab w:val="left" w:pos="3690"/>
        </w:tabs>
        <w:ind w:left="567"/>
        <w:jc w:val="both"/>
        <w:rPr>
          <w:rFonts w:asciiTheme="minorHAnsi" w:hAnsiTheme="minorHAnsi" w:cs="Tahoma"/>
          <w:bCs/>
          <w:sz w:val="20"/>
          <w:szCs w:val="20"/>
        </w:rPr>
      </w:pPr>
      <w:r w:rsidRPr="008E4FB1">
        <w:rPr>
          <w:rFonts w:asciiTheme="minorHAnsi" w:hAnsiTheme="minorHAnsi" w:cs="Tahoma"/>
          <w:bCs/>
          <w:sz w:val="20"/>
          <w:szCs w:val="20"/>
        </w:rPr>
        <w:tab/>
      </w:r>
      <w:r w:rsidR="005130EC" w:rsidRPr="008E4FB1">
        <w:rPr>
          <w:rFonts w:asciiTheme="minorHAnsi" w:hAnsiTheme="minorHAnsi" w:cs="Tahoma"/>
          <w:bCs/>
          <w:noProof/>
          <w:sz w:val="20"/>
          <w:szCs w:val="20"/>
          <w:lang w:val="es-PE" w:eastAsia="es-PE"/>
        </w:rPr>
        <mc:AlternateContent>
          <mc:Choice Requires="wps">
            <w:drawing>
              <wp:anchor distT="0" distB="0" distL="114300" distR="114300" simplePos="0" relativeHeight="251796480" behindDoc="0" locked="0" layoutInCell="1" allowOverlap="1" wp14:anchorId="2B019C28" wp14:editId="77D067E5">
                <wp:simplePos x="0" y="0"/>
                <wp:positionH relativeFrom="column">
                  <wp:posOffset>3720465</wp:posOffset>
                </wp:positionH>
                <wp:positionV relativeFrom="paragraph">
                  <wp:posOffset>13970</wp:posOffset>
                </wp:positionV>
                <wp:extent cx="1514475" cy="295275"/>
                <wp:effectExtent l="0" t="0" r="28575" b="28575"/>
                <wp:wrapNone/>
                <wp:docPr id="23" name="Rectángulo 23"/>
                <wp:cNvGraphicFramePr/>
                <a:graphic xmlns:a="http://schemas.openxmlformats.org/drawingml/2006/main">
                  <a:graphicData uri="http://schemas.microsoft.com/office/word/2010/wordprocessingShape">
                    <wps:wsp>
                      <wps:cNvSpPr/>
                      <wps:spPr>
                        <a:xfrm>
                          <a:off x="0" y="0"/>
                          <a:ext cx="1514475" cy="295275"/>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rsidR="009A6063" w:rsidRPr="005130EC" w:rsidRDefault="009A6063" w:rsidP="005130EC">
                            <w:pPr>
                              <w:jc w:val="center"/>
                              <w:rPr>
                                <w:sz w:val="20"/>
                                <w:szCs w:val="20"/>
                              </w:rPr>
                            </w:pPr>
                            <w:r w:rsidRPr="00E63A78">
                              <w:rPr>
                                <w:b/>
                                <w:sz w:val="20"/>
                                <w:szCs w:val="20"/>
                              </w:rPr>
                              <w:t>Empleo</w:t>
                            </w:r>
                            <w:r w:rsidRPr="005130EC">
                              <w:rPr>
                                <w:sz w:val="20"/>
                                <w:szCs w:val="20"/>
                              </w:rPr>
                              <w:t xml:space="preserve"> </w:t>
                            </w:r>
                            <w:r w:rsidRPr="00E63A78">
                              <w:rPr>
                                <w:b/>
                                <w:sz w:val="20"/>
                                <w:szCs w:val="20"/>
                              </w:rPr>
                              <w:t>Informal</w:t>
                            </w:r>
                            <w:r w:rsidRPr="005130EC">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19C28" id="Rectángulo 23" o:spid="_x0000_s1036" style="position:absolute;left:0;text-align:left;margin-left:292.95pt;margin-top:1.1pt;width:119.25pt;height:23.2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" fillcolor="white [3201]" strokecolor="#4f81bd [3204]" strokeweight=".5pt">
                <v:textbox>
                  <w:txbxContent>
                    <w:p w:rsidR="009A6063" w:rsidRPr="005130EC" w:rsidRDefault="009A6063" w:rsidP="005130EC">
                      <w:pPr>
                        <w:jc w:val="center"/>
                        <w:rPr>
                          <w:sz w:val="20"/>
                          <w:szCs w:val="20"/>
                        </w:rPr>
                      </w:pPr>
                      <w:r w:rsidRPr="00E63A78">
                        <w:rPr>
                          <w:b/>
                          <w:sz w:val="20"/>
                          <w:szCs w:val="20"/>
                        </w:rPr>
                        <w:t>Empleo</w:t>
                      </w:r>
                      <w:r w:rsidRPr="005130EC">
                        <w:rPr>
                          <w:sz w:val="20"/>
                          <w:szCs w:val="20"/>
                        </w:rPr>
                        <w:t xml:space="preserve"> </w:t>
                      </w:r>
                      <w:r w:rsidRPr="00E63A78">
                        <w:rPr>
                          <w:b/>
                          <w:sz w:val="20"/>
                          <w:szCs w:val="20"/>
                        </w:rPr>
                        <w:t>Informal</w:t>
                      </w:r>
                      <w:r w:rsidRPr="005130EC">
                        <w:rPr>
                          <w:sz w:val="20"/>
                          <w:szCs w:val="20"/>
                        </w:rPr>
                        <w:t xml:space="preserve"> </w:t>
                      </w:r>
                    </w:p>
                  </w:txbxContent>
                </v:textbox>
              </v:rect>
            </w:pict>
          </mc:Fallback>
        </mc:AlternateContent>
      </w:r>
      <w:r w:rsidR="005130EC" w:rsidRPr="008E4FB1">
        <w:rPr>
          <w:rFonts w:asciiTheme="minorHAnsi" w:hAnsiTheme="minorHAnsi" w:cs="Tahoma"/>
          <w:bCs/>
          <w:noProof/>
          <w:sz w:val="20"/>
          <w:szCs w:val="20"/>
          <w:lang w:val="es-PE" w:eastAsia="es-PE"/>
        </w:rPr>
        <mc:AlternateContent>
          <mc:Choice Requires="wps">
            <w:drawing>
              <wp:anchor distT="0" distB="0" distL="114300" distR="114300" simplePos="0" relativeHeight="251798528" behindDoc="0" locked="0" layoutInCell="1" allowOverlap="1" wp14:anchorId="112EB355" wp14:editId="47A27003">
                <wp:simplePos x="0" y="0"/>
                <wp:positionH relativeFrom="column">
                  <wp:posOffset>1986915</wp:posOffset>
                </wp:positionH>
                <wp:positionV relativeFrom="paragraph">
                  <wp:posOffset>13971</wp:posOffset>
                </wp:positionV>
                <wp:extent cx="1514475" cy="304800"/>
                <wp:effectExtent l="0" t="0" r="28575" b="19050"/>
                <wp:wrapNone/>
                <wp:docPr id="25" name="Rectángulo 25"/>
                <wp:cNvGraphicFramePr/>
                <a:graphic xmlns:a="http://schemas.openxmlformats.org/drawingml/2006/main">
                  <a:graphicData uri="http://schemas.microsoft.com/office/word/2010/wordprocessingShape">
                    <wps:wsp>
                      <wps:cNvSpPr/>
                      <wps:spPr>
                        <a:xfrm>
                          <a:off x="0" y="0"/>
                          <a:ext cx="1514475" cy="304800"/>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rsidR="009A6063" w:rsidRPr="00E63A78" w:rsidRDefault="009A6063" w:rsidP="005130EC">
                            <w:pPr>
                              <w:jc w:val="center"/>
                              <w:rPr>
                                <w:rFonts w:ascii="Bookman Old Style" w:hAnsi="Bookman Old Style"/>
                                <w:b/>
                                <w:sz w:val="20"/>
                                <w:szCs w:val="20"/>
                              </w:rPr>
                            </w:pPr>
                            <w:r w:rsidRPr="00E63A78">
                              <w:rPr>
                                <w:rFonts w:ascii="Bookman Old Style" w:hAnsi="Bookman Old Style"/>
                                <w:b/>
                                <w:sz w:val="20"/>
                                <w:szCs w:val="20"/>
                              </w:rPr>
                              <w:t>Sector Informal</w:t>
                            </w:r>
                            <w:r w:rsidRPr="00E63A78">
                              <w:rPr>
                                <w:rFonts w:ascii="Bookman Old Style" w:hAnsi="Bookman Old Style"/>
                                <w:b/>
                                <w:sz w:val="20"/>
                                <w:szCs w:val="20"/>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EB355" id="Rectángulo 25" o:spid="_x0000_s1037" style="position:absolute;left:0;text-align:left;margin-left:156.45pt;margin-top:1.1pt;width:119.25pt;height:24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" fillcolor="white [3201]" strokecolor="#4f81bd [3204]" strokeweight=".5pt">
                <v:textbox>
                  <w:txbxContent>
                    <w:p w:rsidR="009A6063" w:rsidRPr="00E63A78" w:rsidRDefault="009A6063" w:rsidP="005130EC">
                      <w:pPr>
                        <w:jc w:val="center"/>
                        <w:rPr>
                          <w:rFonts w:ascii="Bookman Old Style" w:hAnsi="Bookman Old Style"/>
                          <w:b/>
                          <w:sz w:val="20"/>
                          <w:szCs w:val="20"/>
                        </w:rPr>
                      </w:pPr>
                      <w:r w:rsidRPr="00E63A78">
                        <w:rPr>
                          <w:rFonts w:ascii="Bookman Old Style" w:hAnsi="Bookman Old Style"/>
                          <w:b/>
                          <w:sz w:val="20"/>
                          <w:szCs w:val="20"/>
                        </w:rPr>
                        <w:t>Sector Informal</w:t>
                      </w:r>
                      <w:r w:rsidRPr="00E63A78">
                        <w:rPr>
                          <w:rFonts w:ascii="Bookman Old Style" w:hAnsi="Bookman Old Style"/>
                          <w:b/>
                          <w:sz w:val="20"/>
                          <w:szCs w:val="20"/>
                        </w:rPr>
                        <w:tab/>
                      </w:r>
                    </w:p>
                  </w:txbxContent>
                </v:textbox>
              </v:rect>
            </w:pict>
          </mc:Fallback>
        </mc:AlternateContent>
      </w:r>
      <w:r w:rsidR="005130EC" w:rsidRPr="008E4FB1">
        <w:rPr>
          <w:rFonts w:asciiTheme="minorHAnsi" w:hAnsiTheme="minorHAnsi" w:cs="Tahoma"/>
          <w:bCs/>
          <w:noProof/>
          <w:sz w:val="20"/>
          <w:szCs w:val="20"/>
          <w:lang w:val="es-PE" w:eastAsia="es-PE"/>
        </w:rPr>
        <mc:AlternateContent>
          <mc:Choice Requires="wps">
            <w:drawing>
              <wp:anchor distT="0" distB="0" distL="114300" distR="114300" simplePos="0" relativeHeight="251794432" behindDoc="0" locked="0" layoutInCell="1" allowOverlap="1" wp14:anchorId="3DAFFC68" wp14:editId="2372E90A">
                <wp:simplePos x="0" y="0"/>
                <wp:positionH relativeFrom="column">
                  <wp:posOffset>243840</wp:posOffset>
                </wp:positionH>
                <wp:positionV relativeFrom="paragraph">
                  <wp:posOffset>13971</wp:posOffset>
                </wp:positionV>
                <wp:extent cx="1514475" cy="304800"/>
                <wp:effectExtent l="0" t="0" r="28575" b="19050"/>
                <wp:wrapNone/>
                <wp:docPr id="7206" name="Rectángulo 7206"/>
                <wp:cNvGraphicFramePr/>
                <a:graphic xmlns:a="http://schemas.openxmlformats.org/drawingml/2006/main">
                  <a:graphicData uri="http://schemas.microsoft.com/office/word/2010/wordprocessingShape">
                    <wps:wsp>
                      <wps:cNvSpPr/>
                      <wps:spPr>
                        <a:xfrm>
                          <a:off x="0" y="0"/>
                          <a:ext cx="1514475" cy="304800"/>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rsidR="009A6063" w:rsidRPr="00E63A78" w:rsidRDefault="009A6063" w:rsidP="005130EC">
                            <w:pPr>
                              <w:jc w:val="center"/>
                              <w:rPr>
                                <w:rFonts w:ascii="Bookman Old Style" w:hAnsi="Bookman Old Style"/>
                                <w:b/>
                                <w:sz w:val="20"/>
                                <w:szCs w:val="20"/>
                              </w:rPr>
                            </w:pPr>
                            <w:r w:rsidRPr="00E63A78">
                              <w:rPr>
                                <w:rFonts w:ascii="Bookman Old Style" w:hAnsi="Bookman Old Style"/>
                                <w:b/>
                                <w:sz w:val="20"/>
                                <w:szCs w:val="20"/>
                              </w:rPr>
                              <w:t xml:space="preserve">Economía Informal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AFFC68" id="Rectángulo 7206" o:spid="_x0000_s1038" style="position:absolute;left:0;text-align:left;margin-left:19.2pt;margin-top:1.1pt;width:119.25pt;height:24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" fillcolor="white [3201]" strokecolor="#4f81bd [3204]" strokeweight=".5pt">
                <v:textbox>
                  <w:txbxContent>
                    <w:p w:rsidR="009A6063" w:rsidRPr="00E63A78" w:rsidRDefault="009A6063" w:rsidP="005130EC">
                      <w:pPr>
                        <w:jc w:val="center"/>
                        <w:rPr>
                          <w:rFonts w:ascii="Bookman Old Style" w:hAnsi="Bookman Old Style"/>
                          <w:b/>
                          <w:sz w:val="20"/>
                          <w:szCs w:val="20"/>
                        </w:rPr>
                      </w:pPr>
                      <w:r w:rsidRPr="00E63A78">
                        <w:rPr>
                          <w:rFonts w:ascii="Bookman Old Style" w:hAnsi="Bookman Old Style"/>
                          <w:b/>
                          <w:sz w:val="20"/>
                          <w:szCs w:val="20"/>
                        </w:rPr>
                        <w:t xml:space="preserve">Economía Informal </w:t>
                      </w:r>
                    </w:p>
                  </w:txbxContent>
                </v:textbox>
              </v:rect>
            </w:pict>
          </mc:Fallback>
        </mc:AlternateContent>
      </w:r>
    </w:p>
    <w:p w:rsidR="00B711F5" w:rsidRPr="008E4FB1" w:rsidRDefault="00B711F5" w:rsidP="00B62CE1">
      <w:pPr>
        <w:pStyle w:val="Prrafodelista"/>
        <w:tabs>
          <w:tab w:val="left" w:pos="810"/>
        </w:tabs>
        <w:ind w:left="567"/>
        <w:jc w:val="both"/>
        <w:rPr>
          <w:rFonts w:asciiTheme="minorHAnsi" w:hAnsiTheme="minorHAnsi" w:cs="Tahoma"/>
          <w:bCs/>
          <w:sz w:val="20"/>
          <w:szCs w:val="20"/>
        </w:rPr>
      </w:pPr>
    </w:p>
    <w:p w:rsidR="00B711F5" w:rsidRPr="008E4FB1" w:rsidRDefault="00E63A78" w:rsidP="00B62CE1">
      <w:pPr>
        <w:pStyle w:val="Prrafodelista"/>
        <w:tabs>
          <w:tab w:val="left" w:pos="810"/>
        </w:tabs>
        <w:ind w:left="567"/>
        <w:jc w:val="both"/>
        <w:rPr>
          <w:rFonts w:asciiTheme="minorHAnsi" w:hAnsiTheme="minorHAnsi" w:cs="Tahoma"/>
          <w:bCs/>
          <w:sz w:val="20"/>
          <w:szCs w:val="20"/>
        </w:rPr>
      </w:pPr>
      <w:r w:rsidRPr="008E4FB1">
        <w:rPr>
          <w:rFonts w:asciiTheme="minorHAnsi" w:hAnsiTheme="minorHAnsi" w:cs="Tahoma"/>
          <w:bCs/>
          <w:noProof/>
          <w:sz w:val="20"/>
          <w:szCs w:val="20"/>
          <w:lang w:val="es-PE" w:eastAsia="es-PE"/>
        </w:rPr>
        <mc:AlternateContent>
          <mc:Choice Requires="wps">
            <w:drawing>
              <wp:anchor distT="0" distB="0" distL="114300" distR="114300" simplePos="0" relativeHeight="251804672" behindDoc="0" locked="0" layoutInCell="1" allowOverlap="1" wp14:anchorId="0A62F483" wp14:editId="114AEAD5">
                <wp:simplePos x="0" y="0"/>
                <wp:positionH relativeFrom="column">
                  <wp:posOffset>3710940</wp:posOffset>
                </wp:positionH>
                <wp:positionV relativeFrom="paragraph">
                  <wp:posOffset>109855</wp:posOffset>
                </wp:positionV>
                <wp:extent cx="1562100" cy="1771650"/>
                <wp:effectExtent l="0" t="0" r="19050" b="19050"/>
                <wp:wrapNone/>
                <wp:docPr id="32" name="Rectángulo 32"/>
                <wp:cNvGraphicFramePr/>
                <a:graphic xmlns:a="http://schemas.openxmlformats.org/drawingml/2006/main">
                  <a:graphicData uri="http://schemas.microsoft.com/office/word/2010/wordprocessingShape">
                    <wps:wsp>
                      <wps:cNvSpPr/>
                      <wps:spPr>
                        <a:xfrm>
                          <a:off x="0" y="0"/>
                          <a:ext cx="1562100" cy="1771650"/>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rsidR="009A6063" w:rsidRPr="005130EC" w:rsidRDefault="009A6063" w:rsidP="00E63A78">
                            <w:pPr>
                              <w:jc w:val="center"/>
                              <w:rPr>
                                <w:rFonts w:ascii="Bookman Old Style" w:hAnsi="Bookman Old Style"/>
                                <w:sz w:val="20"/>
                                <w:szCs w:val="20"/>
                              </w:rPr>
                            </w:pPr>
                            <w:r>
                              <w:rPr>
                                <w:rFonts w:ascii="Bookman Old Style" w:hAnsi="Bookman Old Style"/>
                                <w:sz w:val="20"/>
                                <w:szCs w:val="20"/>
                              </w:rPr>
                              <w:t xml:space="preserve">Aquellos empleos que no cuentan con los beneficios estipulados por ley como el acceso a la seguridad social pagada por los empleados, vacaciones pagadas, licencia por enfermedad, etc.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2F483" id="Rectángulo 32" o:spid="_x0000_s1039" style="position:absolute;left:0;text-align:left;margin-left:292.2pt;margin-top:8.65pt;width:123pt;height:139.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" fillcolor="white [3201]" strokecolor="#4f81bd [3204]" strokeweight=".5pt">
                <v:textbox>
                  <w:txbxContent>
                    <w:p w:rsidR="009A6063" w:rsidRPr="005130EC" w:rsidRDefault="009A6063" w:rsidP="00E63A78">
                      <w:pPr>
                        <w:jc w:val="center"/>
                        <w:rPr>
                          <w:rFonts w:ascii="Bookman Old Style" w:hAnsi="Bookman Old Style"/>
                          <w:sz w:val="20"/>
                          <w:szCs w:val="20"/>
                        </w:rPr>
                      </w:pPr>
                      <w:r>
                        <w:rPr>
                          <w:rFonts w:ascii="Bookman Old Style" w:hAnsi="Bookman Old Style"/>
                          <w:sz w:val="20"/>
                          <w:szCs w:val="20"/>
                        </w:rPr>
                        <w:t xml:space="preserve">Aquellos empleos que no cuentan con los beneficios estipulados por ley como el acceso a la seguridad social pagada por los empleados, vacaciones pagadas, licencia por enfermedad, etc. </w:t>
                      </w:r>
                    </w:p>
                  </w:txbxContent>
                </v:textbox>
              </v:rect>
            </w:pict>
          </mc:Fallback>
        </mc:AlternateContent>
      </w:r>
      <w:r w:rsidRPr="008E4FB1">
        <w:rPr>
          <w:rFonts w:asciiTheme="minorHAnsi" w:hAnsiTheme="minorHAnsi" w:cs="Tahoma"/>
          <w:bCs/>
          <w:noProof/>
          <w:sz w:val="20"/>
          <w:szCs w:val="20"/>
          <w:lang w:val="es-PE" w:eastAsia="es-PE"/>
        </w:rPr>
        <mc:AlternateContent>
          <mc:Choice Requires="wps">
            <w:drawing>
              <wp:anchor distT="0" distB="0" distL="114300" distR="114300" simplePos="0" relativeHeight="251802624" behindDoc="0" locked="0" layoutInCell="1" allowOverlap="1" wp14:anchorId="021FAB6C" wp14:editId="14001100">
                <wp:simplePos x="0" y="0"/>
                <wp:positionH relativeFrom="column">
                  <wp:posOffset>2005965</wp:posOffset>
                </wp:positionH>
                <wp:positionV relativeFrom="paragraph">
                  <wp:posOffset>100330</wp:posOffset>
                </wp:positionV>
                <wp:extent cx="1495425" cy="1771650"/>
                <wp:effectExtent l="0" t="0" r="28575" b="19050"/>
                <wp:wrapNone/>
                <wp:docPr id="31" name="Rectángulo 31"/>
                <wp:cNvGraphicFramePr/>
                <a:graphic xmlns:a="http://schemas.openxmlformats.org/drawingml/2006/main">
                  <a:graphicData uri="http://schemas.microsoft.com/office/word/2010/wordprocessingShape">
                    <wps:wsp>
                      <wps:cNvSpPr/>
                      <wps:spPr>
                        <a:xfrm>
                          <a:off x="0" y="0"/>
                          <a:ext cx="1495425" cy="1771650"/>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rsidR="009A6063" w:rsidRPr="005130EC" w:rsidRDefault="009A6063" w:rsidP="00E63A78">
                            <w:pPr>
                              <w:jc w:val="center"/>
                              <w:rPr>
                                <w:rFonts w:ascii="Bookman Old Style" w:hAnsi="Bookman Old Style"/>
                                <w:sz w:val="20"/>
                                <w:szCs w:val="20"/>
                              </w:rPr>
                            </w:pPr>
                            <w:r>
                              <w:rPr>
                                <w:rFonts w:ascii="Bookman Old Style" w:hAnsi="Bookman Old Style"/>
                                <w:sz w:val="20"/>
                                <w:szCs w:val="20"/>
                              </w:rPr>
                              <w:t>Conformado por unidades productivas no constituidas en sociedad que no están registradas en la administración tributaria.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FAB6C" id="Rectángulo 31" o:spid="_x0000_s1040" style="position:absolute;left:0;text-align:left;margin-left:157.95pt;margin-top:7.9pt;width:117.75pt;height:139.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" fillcolor="white [3201]" strokecolor="#4f81bd [3204]" strokeweight=".5pt">
                <v:textbox>
                  <w:txbxContent>
                    <w:p w:rsidR="009A6063" w:rsidRPr="005130EC" w:rsidRDefault="009A6063" w:rsidP="00E63A78">
                      <w:pPr>
                        <w:jc w:val="center"/>
                        <w:rPr>
                          <w:rFonts w:ascii="Bookman Old Style" w:hAnsi="Bookman Old Style"/>
                          <w:sz w:val="20"/>
                          <w:szCs w:val="20"/>
                        </w:rPr>
                      </w:pPr>
                      <w:r>
                        <w:rPr>
                          <w:rFonts w:ascii="Bookman Old Style" w:hAnsi="Bookman Old Style"/>
                          <w:sz w:val="20"/>
                          <w:szCs w:val="20"/>
                        </w:rPr>
                        <w:t>Conformado por unidades productivas no constituidas en sociedad que no están registradas en la administración tributaria.</w:t>
                      </w:r>
                    </w:p>
                  </w:txbxContent>
                </v:textbox>
              </v:rect>
            </w:pict>
          </mc:Fallback>
        </mc:AlternateContent>
      </w:r>
      <w:r w:rsidR="005130EC" w:rsidRPr="008E4FB1">
        <w:rPr>
          <w:rFonts w:asciiTheme="minorHAnsi" w:hAnsiTheme="minorHAnsi" w:cs="Tahoma"/>
          <w:bCs/>
          <w:noProof/>
          <w:sz w:val="20"/>
          <w:szCs w:val="20"/>
          <w:lang w:val="es-PE" w:eastAsia="es-PE"/>
        </w:rPr>
        <mc:AlternateContent>
          <mc:Choice Requires="wps">
            <w:drawing>
              <wp:anchor distT="0" distB="0" distL="114300" distR="114300" simplePos="0" relativeHeight="251800576" behindDoc="0" locked="0" layoutInCell="1" allowOverlap="1" wp14:anchorId="6198DA68" wp14:editId="3FFFBB79">
                <wp:simplePos x="0" y="0"/>
                <wp:positionH relativeFrom="column">
                  <wp:posOffset>262890</wp:posOffset>
                </wp:positionH>
                <wp:positionV relativeFrom="paragraph">
                  <wp:posOffset>100329</wp:posOffset>
                </wp:positionV>
                <wp:extent cx="1514475" cy="1762125"/>
                <wp:effectExtent l="0" t="0" r="28575" b="28575"/>
                <wp:wrapNone/>
                <wp:docPr id="30" name="Rectángulo 30"/>
                <wp:cNvGraphicFramePr/>
                <a:graphic xmlns:a="http://schemas.openxmlformats.org/drawingml/2006/main">
                  <a:graphicData uri="http://schemas.microsoft.com/office/word/2010/wordprocessingShape">
                    <wps:wsp>
                      <wps:cNvSpPr/>
                      <wps:spPr>
                        <a:xfrm>
                          <a:off x="0" y="0"/>
                          <a:ext cx="1514475" cy="1762125"/>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rsidR="009A6063" w:rsidRPr="005130EC" w:rsidRDefault="009A6063" w:rsidP="00E63A78">
                            <w:pPr>
                              <w:jc w:val="center"/>
                              <w:rPr>
                                <w:rFonts w:ascii="Bookman Old Style" w:hAnsi="Bookman Old Style"/>
                                <w:sz w:val="20"/>
                                <w:szCs w:val="20"/>
                              </w:rPr>
                            </w:pPr>
                            <w:r>
                              <w:rPr>
                                <w:rFonts w:ascii="Bookman Old Style" w:hAnsi="Bookman Old Style"/>
                                <w:sz w:val="20"/>
                                <w:szCs w:val="20"/>
                              </w:rPr>
                              <w:t>Conjunto de actividades económicas desarrolladas por los trabajadores y las unidades productivas que no cumplen con las regulaciones del Estado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98DA68" id="Rectángulo 30" o:spid="_x0000_s1041" style="position:absolute;left:0;text-align:left;margin-left:20.7pt;margin-top:7.9pt;width:119.25pt;height:138.7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" fillcolor="white [3201]" strokecolor="#4f81bd [3204]" strokeweight=".5pt">
                <v:textbox>
                  <w:txbxContent>
                    <w:p w:rsidR="009A6063" w:rsidRPr="005130EC" w:rsidRDefault="009A6063" w:rsidP="00E63A78">
                      <w:pPr>
                        <w:jc w:val="center"/>
                        <w:rPr>
                          <w:rFonts w:ascii="Bookman Old Style" w:hAnsi="Bookman Old Style"/>
                          <w:sz w:val="20"/>
                          <w:szCs w:val="20"/>
                        </w:rPr>
                      </w:pPr>
                      <w:r>
                        <w:rPr>
                          <w:rFonts w:ascii="Bookman Old Style" w:hAnsi="Bookman Old Style"/>
                          <w:sz w:val="20"/>
                          <w:szCs w:val="20"/>
                        </w:rPr>
                        <w:t>Conjunto de actividades económicas desarrolladas por los trabajadores y las unidades productivas que no cumplen con las regulaciones del Estado</w:t>
                      </w:r>
                    </w:p>
                  </w:txbxContent>
                </v:textbox>
              </v:rect>
            </w:pict>
          </mc:Fallback>
        </mc:AlternateContent>
      </w:r>
    </w:p>
    <w:p w:rsidR="005612D1" w:rsidRPr="008E4FB1" w:rsidRDefault="005612D1" w:rsidP="00B62CE1">
      <w:pPr>
        <w:pStyle w:val="Prrafodelista"/>
        <w:tabs>
          <w:tab w:val="left" w:pos="810"/>
        </w:tabs>
        <w:ind w:left="567"/>
        <w:jc w:val="both"/>
        <w:rPr>
          <w:rFonts w:asciiTheme="minorHAnsi" w:hAnsiTheme="minorHAnsi" w:cs="Tahoma"/>
          <w:bCs/>
          <w:sz w:val="20"/>
          <w:szCs w:val="20"/>
        </w:rPr>
      </w:pPr>
    </w:p>
    <w:p w:rsidR="005612D1" w:rsidRPr="008E4FB1" w:rsidRDefault="005612D1" w:rsidP="00B62CE1">
      <w:pPr>
        <w:pStyle w:val="Prrafodelista"/>
        <w:tabs>
          <w:tab w:val="left" w:pos="810"/>
        </w:tabs>
        <w:ind w:left="567"/>
        <w:jc w:val="both"/>
        <w:rPr>
          <w:rFonts w:asciiTheme="minorHAnsi" w:hAnsiTheme="minorHAnsi" w:cs="Tahoma"/>
          <w:bCs/>
          <w:sz w:val="20"/>
          <w:szCs w:val="20"/>
        </w:rPr>
      </w:pPr>
    </w:p>
    <w:p w:rsidR="00B62CE1" w:rsidRPr="008E4FB1" w:rsidRDefault="00E63A78" w:rsidP="00B62CE1">
      <w:pPr>
        <w:pStyle w:val="Prrafodelista"/>
        <w:tabs>
          <w:tab w:val="left" w:pos="810"/>
        </w:tabs>
        <w:ind w:left="567"/>
        <w:rPr>
          <w:rFonts w:asciiTheme="minorHAnsi" w:hAnsiTheme="minorHAnsi" w:cs="Tahoma"/>
          <w:b/>
          <w:bCs/>
        </w:rPr>
      </w:pPr>
      <w:r w:rsidRPr="008E4FB1">
        <w:rPr>
          <w:rFonts w:asciiTheme="minorHAnsi" w:hAnsiTheme="minorHAnsi" w:cs="Tahoma"/>
          <w:b/>
          <w:bCs/>
          <w:noProof/>
          <w:lang w:val="es-PE" w:eastAsia="es-PE"/>
        </w:rPr>
        <mc:AlternateContent>
          <mc:Choice Requires="wps">
            <w:drawing>
              <wp:anchor distT="0" distB="0" distL="114300" distR="114300" simplePos="0" relativeHeight="251805696" behindDoc="0" locked="0" layoutInCell="1" allowOverlap="1" wp14:anchorId="50C7D5D1" wp14:editId="1D6289FF">
                <wp:simplePos x="0" y="0"/>
                <wp:positionH relativeFrom="column">
                  <wp:posOffset>1739265</wp:posOffset>
                </wp:positionH>
                <wp:positionV relativeFrom="paragraph">
                  <wp:posOffset>24130</wp:posOffset>
                </wp:positionV>
                <wp:extent cx="342900" cy="685800"/>
                <wp:effectExtent l="0" t="38100" r="38100" b="57150"/>
                <wp:wrapNone/>
                <wp:docPr id="33" name="Flecha derecha 33"/>
                <wp:cNvGraphicFramePr/>
                <a:graphic xmlns:a="http://schemas.openxmlformats.org/drawingml/2006/main">
                  <a:graphicData uri="http://schemas.microsoft.com/office/word/2010/wordprocessingShape">
                    <wps:wsp>
                      <wps:cNvSpPr/>
                      <wps:spPr>
                        <a:xfrm>
                          <a:off x="0" y="0"/>
                          <a:ext cx="342900" cy="685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5FFE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3" o:spid="_x0000_s1026" type="#_x0000_t13" style="position:absolute;margin-left:136.95pt;margin-top:1.9pt;width:27pt;height:54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" adj="10800" fillcolor="#4f81bd [3204]" strokecolor="#243f60 [1604]" strokeweight="2pt"/>
            </w:pict>
          </mc:Fallback>
        </mc:AlternateContent>
      </w:r>
      <w:r w:rsidRPr="008E4FB1">
        <w:rPr>
          <w:rFonts w:asciiTheme="minorHAnsi" w:hAnsiTheme="minorHAnsi" w:cs="Tahoma"/>
          <w:b/>
          <w:bCs/>
          <w:noProof/>
          <w:lang w:val="es-PE" w:eastAsia="es-PE"/>
        </w:rPr>
        <mc:AlternateContent>
          <mc:Choice Requires="wps">
            <w:drawing>
              <wp:anchor distT="0" distB="0" distL="114300" distR="114300" simplePos="0" relativeHeight="251807744" behindDoc="0" locked="0" layoutInCell="1" allowOverlap="1" wp14:anchorId="6854B1A8" wp14:editId="143078D0">
                <wp:simplePos x="0" y="0"/>
                <wp:positionH relativeFrom="column">
                  <wp:posOffset>3438525</wp:posOffset>
                </wp:positionH>
                <wp:positionV relativeFrom="paragraph">
                  <wp:posOffset>47625</wp:posOffset>
                </wp:positionV>
                <wp:extent cx="342900" cy="685800"/>
                <wp:effectExtent l="0" t="38100" r="38100" b="57150"/>
                <wp:wrapNone/>
                <wp:docPr id="34" name="Flecha derecha 34"/>
                <wp:cNvGraphicFramePr/>
                <a:graphic xmlns:a="http://schemas.openxmlformats.org/drawingml/2006/main">
                  <a:graphicData uri="http://schemas.microsoft.com/office/word/2010/wordprocessingShape">
                    <wps:wsp>
                      <wps:cNvSpPr/>
                      <wps:spPr>
                        <a:xfrm>
                          <a:off x="0" y="0"/>
                          <a:ext cx="342900" cy="685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B8782A" id="Flecha derecha 34" o:spid="_x0000_s1026" type="#_x0000_t13" style="position:absolute;margin-left:270.75pt;margin-top:3.75pt;width:27pt;height:54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" adj="10800" fillcolor="#4f81bd [3204]" strokecolor="#243f60 [1604]" strokeweight="2pt"/>
            </w:pict>
          </mc:Fallback>
        </mc:AlternateContent>
      </w:r>
    </w:p>
    <w:p w:rsidR="00B62CE1" w:rsidRPr="008E4FB1" w:rsidRDefault="00B62CE1" w:rsidP="00B62CE1">
      <w:pPr>
        <w:pStyle w:val="Prrafodelista"/>
        <w:tabs>
          <w:tab w:val="left" w:pos="810"/>
        </w:tabs>
        <w:ind w:left="567"/>
        <w:rPr>
          <w:rFonts w:asciiTheme="minorHAnsi" w:hAnsiTheme="minorHAnsi"/>
        </w:rPr>
      </w:pPr>
    </w:p>
    <w:p w:rsidR="00A4693A" w:rsidRPr="008E4FB1" w:rsidRDefault="00A4693A" w:rsidP="00A4693A">
      <w:pPr>
        <w:tabs>
          <w:tab w:val="left" w:pos="810"/>
        </w:tabs>
        <w:rPr>
          <w:rFonts w:asciiTheme="minorHAnsi" w:hAnsiTheme="minorHAnsi" w:cs="Tahoma"/>
          <w:b/>
          <w:bCs/>
          <w:color w:val="1F497D" w:themeColor="text2"/>
        </w:rPr>
      </w:pPr>
    </w:p>
    <w:p w:rsidR="00A9524D" w:rsidRPr="008E4FB1" w:rsidRDefault="00A9524D" w:rsidP="00A4693A">
      <w:pPr>
        <w:tabs>
          <w:tab w:val="left" w:pos="810"/>
        </w:tabs>
        <w:rPr>
          <w:rFonts w:asciiTheme="minorHAnsi" w:hAnsiTheme="minorHAnsi" w:cs="Tahoma"/>
          <w:b/>
          <w:bCs/>
          <w:color w:val="1F497D" w:themeColor="text2"/>
        </w:rPr>
        <w:sectPr w:rsidR="00A9524D" w:rsidRPr="008E4FB1" w:rsidSect="005F193E">
          <w:pgSz w:w="11906" w:h="16838" w:code="9"/>
          <w:pgMar w:top="1537" w:right="1701" w:bottom="1418" w:left="1701" w:header="709" w:footer="709" w:gutter="0"/>
          <w:pgNumType w:start="1"/>
          <w:cols w:space="708"/>
          <w:docGrid w:linePitch="360"/>
        </w:sectPr>
      </w:pPr>
    </w:p>
    <w:p w:rsidR="00A9524D" w:rsidRPr="008E4FB1" w:rsidRDefault="00472D95" w:rsidP="0044550B">
      <w:pPr>
        <w:tabs>
          <w:tab w:val="left" w:pos="810"/>
        </w:tabs>
        <w:rPr>
          <w:rFonts w:asciiTheme="minorHAnsi" w:hAnsiTheme="minorHAnsi" w:cs="Tahoma"/>
          <w:b/>
          <w:bCs/>
          <w:color w:val="1F497D" w:themeColor="text2"/>
        </w:rPr>
      </w:pPr>
      <w:r w:rsidRPr="008E4FB1">
        <w:rPr>
          <w:rFonts w:asciiTheme="minorHAnsi" w:hAnsiTheme="minorHAnsi" w:cs="Tahoma"/>
          <w:b/>
          <w:bCs/>
          <w:noProof/>
          <w:color w:val="1F497D" w:themeColor="text2"/>
          <w:lang w:val="es-PE" w:eastAsia="es-PE"/>
        </w:rPr>
        <w:lastRenderedPageBreak/>
        <mc:AlternateContent>
          <mc:Choice Requires="wps">
            <w:drawing>
              <wp:anchor distT="0" distB="0" distL="114300" distR="114300" simplePos="0" relativeHeight="251827200" behindDoc="0" locked="0" layoutInCell="1" allowOverlap="1" wp14:anchorId="229783EE" wp14:editId="29ACF610">
                <wp:simplePos x="0" y="0"/>
                <wp:positionH relativeFrom="column">
                  <wp:posOffset>457455</wp:posOffset>
                </wp:positionH>
                <wp:positionV relativeFrom="paragraph">
                  <wp:posOffset>-61207</wp:posOffset>
                </wp:positionV>
                <wp:extent cx="5800725" cy="447675"/>
                <wp:effectExtent l="0" t="0" r="0" b="0"/>
                <wp:wrapNone/>
                <wp:docPr id="47" name="Rectángulo 47"/>
                <wp:cNvGraphicFramePr/>
                <a:graphic xmlns:a="http://schemas.openxmlformats.org/drawingml/2006/main">
                  <a:graphicData uri="http://schemas.microsoft.com/office/word/2010/wordprocessingShape">
                    <wps:wsp>
                      <wps:cNvSpPr/>
                      <wps:spPr>
                        <a:xfrm>
                          <a:off x="0" y="0"/>
                          <a:ext cx="580072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A6063" w:rsidRPr="00C016E9" w:rsidRDefault="009A6063" w:rsidP="00472D95">
                            <w:pPr>
                              <w:jc w:val="center"/>
                              <w:rPr>
                                <w:rFonts w:ascii="Bookman Old Style" w:hAnsi="Bookman Old Style"/>
                                <w:color w:val="002060"/>
                                <w:sz w:val="28"/>
                                <w:szCs w:val="20"/>
                              </w:rPr>
                            </w:pPr>
                            <w:r w:rsidRPr="00C016E9">
                              <w:rPr>
                                <w:rFonts w:ascii="Bookman Old Style" w:hAnsi="Bookman Old Style"/>
                                <w:b/>
                                <w:color w:val="002060"/>
                                <w:sz w:val="28"/>
                                <w:szCs w:val="20"/>
                              </w:rPr>
                              <w:t>Gráfico</w:t>
                            </w:r>
                            <w:r w:rsidR="00C016E9">
                              <w:rPr>
                                <w:rFonts w:ascii="Bookman Old Style" w:hAnsi="Bookman Old Style"/>
                                <w:b/>
                                <w:color w:val="002060"/>
                                <w:sz w:val="28"/>
                                <w:szCs w:val="20"/>
                              </w:rPr>
                              <w:t>:</w:t>
                            </w:r>
                            <w:r w:rsidRPr="00C016E9">
                              <w:rPr>
                                <w:rFonts w:ascii="Bookman Old Style" w:hAnsi="Bookman Old Style"/>
                                <w:b/>
                                <w:color w:val="002060"/>
                                <w:sz w:val="28"/>
                                <w:szCs w:val="20"/>
                              </w:rPr>
                              <w:t xml:space="preserve"> </w:t>
                            </w:r>
                            <w:r w:rsidRPr="00C016E9">
                              <w:rPr>
                                <w:rFonts w:ascii="Bookman Old Style" w:hAnsi="Bookman Old Style"/>
                                <w:color w:val="002060"/>
                                <w:sz w:val="28"/>
                                <w:szCs w:val="20"/>
                              </w:rPr>
                              <w:t xml:space="preserve">Plano del Sistema Productivo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783EE" id="Rectángulo 47" o:spid="_x0000_s1042" style="position:absolute;margin-left:36pt;margin-top:-4.8pt;width:456.75pt;height:3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" filled="f" stroked="f" strokeweight="2pt">
                <v:textbox>
                  <w:txbxContent>
                    <w:p w:rsidR="009A6063" w:rsidRPr="00C016E9" w:rsidRDefault="009A6063" w:rsidP="00472D95">
                      <w:pPr>
                        <w:jc w:val="center"/>
                        <w:rPr>
                          <w:rFonts w:ascii="Bookman Old Style" w:hAnsi="Bookman Old Style"/>
                          <w:color w:val="002060"/>
                          <w:sz w:val="28"/>
                          <w:szCs w:val="20"/>
                        </w:rPr>
                      </w:pPr>
                      <w:r w:rsidRPr="00C016E9">
                        <w:rPr>
                          <w:rFonts w:ascii="Bookman Old Style" w:hAnsi="Bookman Old Style"/>
                          <w:b/>
                          <w:color w:val="002060"/>
                          <w:sz w:val="28"/>
                          <w:szCs w:val="20"/>
                        </w:rPr>
                        <w:t>Gráfico</w:t>
                      </w:r>
                      <w:r w:rsidR="00C016E9">
                        <w:rPr>
                          <w:rFonts w:ascii="Bookman Old Style" w:hAnsi="Bookman Old Style"/>
                          <w:b/>
                          <w:color w:val="002060"/>
                          <w:sz w:val="28"/>
                          <w:szCs w:val="20"/>
                        </w:rPr>
                        <w:t>:</w:t>
                      </w:r>
                      <w:r w:rsidRPr="00C016E9">
                        <w:rPr>
                          <w:rFonts w:ascii="Bookman Old Style" w:hAnsi="Bookman Old Style"/>
                          <w:b/>
                          <w:color w:val="002060"/>
                          <w:sz w:val="28"/>
                          <w:szCs w:val="20"/>
                        </w:rPr>
                        <w:t xml:space="preserve"> </w:t>
                      </w:r>
                      <w:r w:rsidRPr="00C016E9">
                        <w:rPr>
                          <w:rFonts w:ascii="Bookman Old Style" w:hAnsi="Bookman Old Style"/>
                          <w:color w:val="002060"/>
                          <w:sz w:val="28"/>
                          <w:szCs w:val="20"/>
                        </w:rPr>
                        <w:t xml:space="preserve">Plano del Sistema Productivo </w:t>
                      </w:r>
                    </w:p>
                  </w:txbxContent>
                </v:textbox>
              </v:rect>
            </w:pict>
          </mc:Fallback>
        </mc:AlternateContent>
      </w:r>
    </w:p>
    <w:p w:rsidR="0056325B" w:rsidRPr="008E4FB1" w:rsidRDefault="0044550B" w:rsidP="0044550B">
      <w:pPr>
        <w:tabs>
          <w:tab w:val="left" w:pos="810"/>
        </w:tabs>
        <w:rPr>
          <w:rFonts w:asciiTheme="minorHAnsi" w:hAnsiTheme="minorHAnsi" w:cs="Tahoma"/>
          <w:bCs/>
          <w:sz w:val="20"/>
          <w:szCs w:val="20"/>
        </w:rPr>
        <w:sectPr w:rsidR="0056325B" w:rsidRPr="008E4FB1" w:rsidSect="00120689">
          <w:pgSz w:w="16838" w:h="11906" w:orient="landscape" w:code="9"/>
          <w:pgMar w:top="1701" w:right="1418" w:bottom="1701" w:left="1537" w:header="709" w:footer="709" w:gutter="0"/>
          <w:pgNumType w:start="1"/>
          <w:cols w:space="708"/>
          <w:docGrid w:linePitch="360"/>
        </w:sectPr>
      </w:pPr>
      <w:r w:rsidRPr="008E4FB1">
        <w:rPr>
          <w:rFonts w:asciiTheme="minorHAnsi" w:hAnsiTheme="minorHAnsi" w:cs="Tahoma"/>
          <w:b/>
          <w:bCs/>
          <w:noProof/>
          <w:color w:val="1F497D" w:themeColor="text2"/>
          <w:lang w:val="es-PE" w:eastAsia="es-PE"/>
        </w:rPr>
        <w:lastRenderedPageBreak/>
        <w:drawing>
          <wp:anchor distT="0" distB="0" distL="114300" distR="114300" simplePos="0" relativeHeight="251954176" behindDoc="0" locked="0" layoutInCell="1" allowOverlap="1" wp14:anchorId="6B688AEB" wp14:editId="24A641AC">
            <wp:simplePos x="0" y="0"/>
            <wp:positionH relativeFrom="column">
              <wp:posOffset>-2540</wp:posOffset>
            </wp:positionH>
            <wp:positionV relativeFrom="paragraph">
              <wp:posOffset>107306</wp:posOffset>
            </wp:positionV>
            <wp:extent cx="8813165" cy="4721225"/>
            <wp:effectExtent l="0" t="0" r="6985" b="3175"/>
            <wp:wrapSquare wrapText="bothSides"/>
            <wp:docPr id="8424" name="Imagen 8424" descr="C:\Users\HENDERSON\AppData\Local\Temp\Rar$DIa0.392\06_Sistema-Productiv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C:\Users\HENDERSON\AppData\Local\Temp\Rar$DIa0.392\06_Sistema-Productivo_001.png"/>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4062"/>
                    <a:stretch/>
                  </pic:blipFill>
                  <pic:spPr bwMode="auto">
                    <a:xfrm>
                      <a:off x="0" y="0"/>
                      <a:ext cx="8813165" cy="472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0689" w:rsidRPr="008E4FB1" w:rsidRDefault="00120689" w:rsidP="009D2AA8">
      <w:pPr>
        <w:tabs>
          <w:tab w:val="left" w:pos="810"/>
        </w:tabs>
        <w:jc w:val="both"/>
        <w:rPr>
          <w:rFonts w:asciiTheme="minorHAnsi" w:hAnsiTheme="minorHAnsi" w:cs="Tahoma"/>
          <w:bCs/>
          <w:sz w:val="20"/>
          <w:szCs w:val="20"/>
        </w:rPr>
      </w:pPr>
    </w:p>
    <w:p w:rsidR="002B62B6" w:rsidRPr="008E4FB1" w:rsidRDefault="002B62B6" w:rsidP="00E643A4">
      <w:pPr>
        <w:pStyle w:val="Prrafodelista"/>
        <w:numPr>
          <w:ilvl w:val="0"/>
          <w:numId w:val="3"/>
        </w:numPr>
        <w:tabs>
          <w:tab w:val="left" w:pos="810"/>
        </w:tabs>
        <w:ind w:left="567" w:hanging="283"/>
        <w:rPr>
          <w:rFonts w:asciiTheme="minorHAnsi" w:hAnsiTheme="minorHAnsi" w:cs="Tahoma"/>
          <w:b/>
          <w:bCs/>
          <w:color w:val="1F497D" w:themeColor="text2"/>
        </w:rPr>
      </w:pPr>
      <w:r w:rsidRPr="008E4FB1">
        <w:rPr>
          <w:rFonts w:asciiTheme="minorHAnsi" w:hAnsiTheme="minorHAnsi" w:cs="Tahoma"/>
          <w:b/>
          <w:bCs/>
          <w:color w:val="1F497D" w:themeColor="text2"/>
        </w:rPr>
        <w:t xml:space="preserve">SISTEMA EQUIPAMENTAL </w:t>
      </w:r>
    </w:p>
    <w:p w:rsidR="008E114A" w:rsidRPr="008E4FB1" w:rsidRDefault="008E114A" w:rsidP="008E114A">
      <w:pPr>
        <w:pStyle w:val="Prrafodelista"/>
        <w:tabs>
          <w:tab w:val="left" w:pos="810"/>
        </w:tabs>
        <w:ind w:left="567"/>
        <w:rPr>
          <w:rFonts w:asciiTheme="minorHAnsi" w:hAnsiTheme="minorHAnsi" w:cs="Tahoma"/>
          <w:b/>
          <w:bCs/>
          <w:color w:val="1F497D" w:themeColor="text2"/>
        </w:rPr>
      </w:pPr>
    </w:p>
    <w:p w:rsidR="001B2EE7" w:rsidRPr="008E4FB1" w:rsidRDefault="00B00DA0" w:rsidP="001B2EE7">
      <w:pPr>
        <w:pStyle w:val="Prrafodelista"/>
        <w:tabs>
          <w:tab w:val="left" w:pos="810"/>
        </w:tabs>
        <w:ind w:left="567"/>
        <w:jc w:val="both"/>
        <w:rPr>
          <w:rFonts w:asciiTheme="minorHAnsi" w:hAnsiTheme="minorHAnsi"/>
          <w:lang w:val="es-PE"/>
        </w:rPr>
      </w:pPr>
      <w:r w:rsidRPr="008E4FB1">
        <w:rPr>
          <w:rFonts w:asciiTheme="minorHAnsi" w:hAnsiTheme="minorHAnsi"/>
          <w:noProof/>
          <w:lang w:val="es-PE" w:eastAsia="es-PE"/>
        </w:rPr>
        <w:drawing>
          <wp:anchor distT="0" distB="0" distL="114300" distR="114300" simplePos="0" relativeHeight="251955200" behindDoc="0" locked="0" layoutInCell="1" allowOverlap="1" wp14:anchorId="19323755" wp14:editId="3681752C">
            <wp:simplePos x="0" y="0"/>
            <wp:positionH relativeFrom="column">
              <wp:posOffset>243840</wp:posOffset>
            </wp:positionH>
            <wp:positionV relativeFrom="paragraph">
              <wp:posOffset>1221740</wp:posOffset>
            </wp:positionV>
            <wp:extent cx="5400040" cy="3933190"/>
            <wp:effectExtent l="0" t="0" r="0" b="0"/>
            <wp:wrapSquare wrapText="bothSides"/>
            <wp:docPr id="8437" name="Imagen 8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00040" cy="393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B2EE7" w:rsidRPr="008E4FB1">
        <w:rPr>
          <w:rFonts w:asciiTheme="minorHAnsi" w:hAnsiTheme="minorHAnsi"/>
          <w:lang w:val="es-PE"/>
        </w:rPr>
        <w:t xml:space="preserve">Comprendido por la infraestructura pública y/o privada destinada a satisfacer las necesidades de educación, salud, recreación, deporte, seguridad y protección, </w:t>
      </w:r>
      <w:r w:rsidR="0044550B" w:rsidRPr="008E4FB1">
        <w:rPr>
          <w:rFonts w:asciiTheme="minorHAnsi" w:hAnsiTheme="minorHAnsi"/>
          <w:lang w:val="es-PE"/>
        </w:rPr>
        <w:t>Chaclacayo</w:t>
      </w:r>
      <w:r w:rsidR="001B2EE7" w:rsidRPr="008E4FB1">
        <w:rPr>
          <w:rFonts w:asciiTheme="minorHAnsi" w:hAnsiTheme="minorHAnsi"/>
          <w:lang w:val="es-PE"/>
        </w:rPr>
        <w:t>, al igual que los distritos céntricos de la ciudad, cuenta con una oferta que permite satisfacer en mayor o menor medida las demandas y necesidades poblacionales.</w:t>
      </w:r>
    </w:p>
    <w:p w:rsidR="00B00DA0" w:rsidRPr="008E4FB1" w:rsidRDefault="00B00DA0" w:rsidP="00B00DA0">
      <w:pPr>
        <w:tabs>
          <w:tab w:val="left" w:pos="810"/>
        </w:tabs>
        <w:jc w:val="both"/>
        <w:rPr>
          <w:rFonts w:asciiTheme="minorHAnsi" w:hAnsiTheme="minorHAnsi"/>
          <w:lang w:val="es-PE"/>
        </w:rPr>
      </w:pPr>
    </w:p>
    <w:p w:rsidR="001B2EE7" w:rsidRPr="008E4FB1" w:rsidRDefault="001B2EE7" w:rsidP="001B2EE7">
      <w:pPr>
        <w:pStyle w:val="Prrafodelista"/>
        <w:tabs>
          <w:tab w:val="left" w:pos="810"/>
        </w:tabs>
        <w:ind w:left="567"/>
        <w:jc w:val="both"/>
        <w:rPr>
          <w:rFonts w:asciiTheme="minorHAnsi" w:hAnsiTheme="minorHAnsi" w:cs="Tahoma"/>
          <w:bCs/>
          <w:sz w:val="20"/>
          <w:szCs w:val="20"/>
        </w:rPr>
      </w:pPr>
    </w:p>
    <w:p w:rsidR="00B00DA0" w:rsidRPr="008E4FB1" w:rsidRDefault="00B00DA0" w:rsidP="001B2EE7">
      <w:pPr>
        <w:pStyle w:val="Prrafodelista"/>
        <w:tabs>
          <w:tab w:val="left" w:pos="810"/>
        </w:tabs>
        <w:ind w:left="567"/>
        <w:jc w:val="both"/>
        <w:rPr>
          <w:rFonts w:asciiTheme="minorHAnsi" w:hAnsiTheme="minorHAnsi" w:cs="Tahoma"/>
          <w:bCs/>
          <w:sz w:val="20"/>
          <w:szCs w:val="20"/>
        </w:rPr>
        <w:sectPr w:rsidR="00B00DA0" w:rsidRPr="008E4FB1" w:rsidSect="0029434E">
          <w:pgSz w:w="11906" w:h="16838" w:code="9"/>
          <w:pgMar w:top="1537" w:right="1701" w:bottom="1418" w:left="1701" w:header="709" w:footer="709" w:gutter="0"/>
          <w:pgNumType w:start="1"/>
          <w:cols w:space="708"/>
          <w:docGrid w:linePitch="360"/>
        </w:sectPr>
      </w:pPr>
    </w:p>
    <w:p w:rsidR="00B00DA0" w:rsidRPr="008E4FB1" w:rsidRDefault="00B00DA0" w:rsidP="001B2EE7">
      <w:pPr>
        <w:pStyle w:val="Prrafodelista"/>
        <w:tabs>
          <w:tab w:val="left" w:pos="810"/>
        </w:tabs>
        <w:ind w:left="567"/>
        <w:jc w:val="both"/>
        <w:rPr>
          <w:rFonts w:asciiTheme="minorHAnsi" w:hAnsiTheme="minorHAnsi" w:cs="Tahoma"/>
          <w:bCs/>
          <w:sz w:val="20"/>
          <w:szCs w:val="20"/>
        </w:rPr>
      </w:pPr>
      <w:r w:rsidRPr="008E4FB1">
        <w:rPr>
          <w:rFonts w:asciiTheme="minorHAnsi" w:hAnsiTheme="minorHAnsi" w:cs="Tahoma"/>
          <w:b/>
          <w:bCs/>
          <w:noProof/>
          <w:color w:val="1F497D" w:themeColor="text2"/>
          <w:lang w:val="es-PE" w:eastAsia="es-PE"/>
        </w:rPr>
        <w:lastRenderedPageBreak/>
        <mc:AlternateContent>
          <mc:Choice Requires="wps">
            <w:drawing>
              <wp:anchor distT="0" distB="0" distL="114300" distR="114300" simplePos="0" relativeHeight="251881472" behindDoc="0" locked="0" layoutInCell="1" allowOverlap="1" wp14:anchorId="1F78E2CB" wp14:editId="7BA135FF">
                <wp:simplePos x="0" y="0"/>
                <wp:positionH relativeFrom="margin">
                  <wp:posOffset>738505</wp:posOffset>
                </wp:positionH>
                <wp:positionV relativeFrom="paragraph">
                  <wp:posOffset>-73660</wp:posOffset>
                </wp:positionV>
                <wp:extent cx="5715000" cy="393700"/>
                <wp:effectExtent l="0" t="0" r="0" b="0"/>
                <wp:wrapNone/>
                <wp:docPr id="7223" name="Rectángulo 7223"/>
                <wp:cNvGraphicFramePr/>
                <a:graphic xmlns:a="http://schemas.openxmlformats.org/drawingml/2006/main">
                  <a:graphicData uri="http://schemas.microsoft.com/office/word/2010/wordprocessingShape">
                    <wps:wsp>
                      <wps:cNvSpPr/>
                      <wps:spPr>
                        <a:xfrm>
                          <a:off x="0" y="0"/>
                          <a:ext cx="5715000" cy="393700"/>
                        </a:xfrm>
                        <a:prstGeom prst="rect">
                          <a:avLst/>
                        </a:prstGeom>
                        <a:noFill/>
                        <a:ln w="25400" cap="flat" cmpd="sng" algn="ctr">
                          <a:noFill/>
                          <a:prstDash val="solid"/>
                        </a:ln>
                        <a:effectLst/>
                      </wps:spPr>
                      <wps:txbx>
                        <w:txbxContent>
                          <w:p w:rsidR="009A6063" w:rsidRPr="00C016E9" w:rsidRDefault="009A6063" w:rsidP="00C03BF8">
                            <w:pPr>
                              <w:jc w:val="center"/>
                              <w:rPr>
                                <w:rFonts w:ascii="Bookman Old Style" w:hAnsi="Bookman Old Style"/>
                                <w:color w:val="002060"/>
                                <w:sz w:val="28"/>
                                <w:szCs w:val="18"/>
                              </w:rPr>
                            </w:pPr>
                            <w:r w:rsidRPr="00C016E9">
                              <w:rPr>
                                <w:rFonts w:ascii="Bookman Old Style" w:hAnsi="Bookman Old Style"/>
                                <w:b/>
                                <w:color w:val="002060"/>
                                <w:sz w:val="28"/>
                                <w:szCs w:val="18"/>
                              </w:rPr>
                              <w:t>Gráfico</w:t>
                            </w:r>
                            <w:r w:rsidR="00C016E9">
                              <w:rPr>
                                <w:rFonts w:ascii="Bookman Old Style" w:hAnsi="Bookman Old Style"/>
                                <w:b/>
                                <w:color w:val="002060"/>
                                <w:sz w:val="28"/>
                                <w:szCs w:val="18"/>
                              </w:rPr>
                              <w:t>:</w:t>
                            </w:r>
                            <w:r w:rsidRPr="00C016E9">
                              <w:rPr>
                                <w:rFonts w:ascii="Bookman Old Style" w:hAnsi="Bookman Old Style"/>
                                <w:b/>
                                <w:color w:val="002060"/>
                                <w:sz w:val="28"/>
                                <w:szCs w:val="18"/>
                              </w:rPr>
                              <w:t xml:space="preserve"> </w:t>
                            </w:r>
                            <w:r w:rsidRPr="00C016E9">
                              <w:rPr>
                                <w:rFonts w:ascii="Bookman Old Style" w:hAnsi="Bookman Old Style"/>
                                <w:color w:val="002060"/>
                                <w:sz w:val="28"/>
                                <w:szCs w:val="18"/>
                              </w:rPr>
                              <w:t xml:space="preserve">Plano del Sistema </w:t>
                            </w:r>
                            <w:proofErr w:type="spellStart"/>
                            <w:r w:rsidRPr="00C016E9">
                              <w:rPr>
                                <w:rFonts w:ascii="Bookman Old Style" w:hAnsi="Bookman Old Style"/>
                                <w:color w:val="002060"/>
                                <w:sz w:val="28"/>
                                <w:szCs w:val="18"/>
                              </w:rPr>
                              <w:t>Equipamental</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8E2CB" id="Rectángulo 7223" o:spid="_x0000_s1043" style="position:absolute;left:0;text-align:left;margin-left:58.15pt;margin-top:-5.8pt;width:450pt;height:31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" filled="f" stroked="f" strokeweight="2pt">
                <v:textbox>
                  <w:txbxContent>
                    <w:p w:rsidR="009A6063" w:rsidRPr="00C016E9" w:rsidRDefault="009A6063" w:rsidP="00C03BF8">
                      <w:pPr>
                        <w:jc w:val="center"/>
                        <w:rPr>
                          <w:rFonts w:ascii="Bookman Old Style" w:hAnsi="Bookman Old Style"/>
                          <w:color w:val="002060"/>
                          <w:sz w:val="28"/>
                          <w:szCs w:val="18"/>
                        </w:rPr>
                      </w:pPr>
                      <w:r w:rsidRPr="00C016E9">
                        <w:rPr>
                          <w:rFonts w:ascii="Bookman Old Style" w:hAnsi="Bookman Old Style"/>
                          <w:b/>
                          <w:color w:val="002060"/>
                          <w:sz w:val="28"/>
                          <w:szCs w:val="18"/>
                        </w:rPr>
                        <w:t>Gráfico</w:t>
                      </w:r>
                      <w:r w:rsidR="00C016E9">
                        <w:rPr>
                          <w:rFonts w:ascii="Bookman Old Style" w:hAnsi="Bookman Old Style"/>
                          <w:b/>
                          <w:color w:val="002060"/>
                          <w:sz w:val="28"/>
                          <w:szCs w:val="18"/>
                        </w:rPr>
                        <w:t>:</w:t>
                      </w:r>
                      <w:r w:rsidRPr="00C016E9">
                        <w:rPr>
                          <w:rFonts w:ascii="Bookman Old Style" w:hAnsi="Bookman Old Style"/>
                          <w:b/>
                          <w:color w:val="002060"/>
                          <w:sz w:val="28"/>
                          <w:szCs w:val="18"/>
                        </w:rPr>
                        <w:t xml:space="preserve"> </w:t>
                      </w:r>
                      <w:r w:rsidRPr="00C016E9">
                        <w:rPr>
                          <w:rFonts w:ascii="Bookman Old Style" w:hAnsi="Bookman Old Style"/>
                          <w:color w:val="002060"/>
                          <w:sz w:val="28"/>
                          <w:szCs w:val="18"/>
                        </w:rPr>
                        <w:t xml:space="preserve">Plano del Sistema </w:t>
                      </w:r>
                      <w:proofErr w:type="spellStart"/>
                      <w:r w:rsidRPr="00C016E9">
                        <w:rPr>
                          <w:rFonts w:ascii="Bookman Old Style" w:hAnsi="Bookman Old Style"/>
                          <w:color w:val="002060"/>
                          <w:sz w:val="28"/>
                          <w:szCs w:val="18"/>
                        </w:rPr>
                        <w:t>Equipamental</w:t>
                      </w:r>
                      <w:proofErr w:type="spellEnd"/>
                    </w:p>
                  </w:txbxContent>
                </v:textbox>
                <w10:wrap anchorx="margin"/>
              </v:rect>
            </w:pict>
          </mc:Fallback>
        </mc:AlternateContent>
      </w:r>
    </w:p>
    <w:p w:rsidR="00B00DA0" w:rsidRPr="008E4FB1" w:rsidRDefault="00B00DA0" w:rsidP="001B2EE7">
      <w:pPr>
        <w:pStyle w:val="Prrafodelista"/>
        <w:tabs>
          <w:tab w:val="left" w:pos="810"/>
        </w:tabs>
        <w:ind w:left="567"/>
        <w:jc w:val="both"/>
        <w:rPr>
          <w:rFonts w:asciiTheme="minorHAnsi" w:hAnsiTheme="minorHAnsi" w:cs="Tahoma"/>
          <w:bCs/>
          <w:sz w:val="20"/>
          <w:szCs w:val="20"/>
        </w:rPr>
      </w:pPr>
    </w:p>
    <w:p w:rsidR="00B00DA0" w:rsidRPr="008E4FB1" w:rsidRDefault="00F31233" w:rsidP="00B00DA0">
      <w:pPr>
        <w:tabs>
          <w:tab w:val="left" w:pos="810"/>
        </w:tabs>
        <w:jc w:val="both"/>
        <w:rPr>
          <w:rFonts w:asciiTheme="minorHAnsi" w:hAnsiTheme="minorHAnsi" w:cs="Tahoma"/>
          <w:bCs/>
          <w:sz w:val="20"/>
          <w:szCs w:val="20"/>
        </w:rPr>
      </w:pPr>
      <w:bookmarkStart w:id="0" w:name="_GoBack"/>
      <w:r w:rsidRPr="008E4FB1">
        <w:rPr>
          <w:rFonts w:asciiTheme="minorHAnsi" w:hAnsiTheme="minorHAnsi" w:cs="Tahoma"/>
          <w:bCs/>
          <w:noProof/>
          <w:sz w:val="20"/>
          <w:szCs w:val="20"/>
          <w:lang w:val="es-PE" w:eastAsia="es-PE"/>
        </w:rPr>
        <w:drawing>
          <wp:anchor distT="0" distB="0" distL="114300" distR="114300" simplePos="0" relativeHeight="251656704" behindDoc="0" locked="0" layoutInCell="1" allowOverlap="1" wp14:anchorId="25B45973" wp14:editId="12D854D1">
            <wp:simplePos x="0" y="0"/>
            <wp:positionH relativeFrom="column">
              <wp:posOffset>205105</wp:posOffset>
            </wp:positionH>
            <wp:positionV relativeFrom="paragraph">
              <wp:posOffset>10160</wp:posOffset>
            </wp:positionV>
            <wp:extent cx="7920990" cy="4189730"/>
            <wp:effectExtent l="0" t="0" r="3810" b="1270"/>
            <wp:wrapSquare wrapText="bothSides"/>
            <wp:docPr id="8444" name="Imagen 8444" descr="C:\Users\HENDERSON\AppData\Local\Temp\Rar$DIa0.878\02_Sistema-Equipamenta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C:\Users\HENDERSON\AppData\Local\Temp\Rar$DIa0.878\02_Sistema-Equipamental_001.png"/>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5407"/>
                    <a:stretch/>
                  </pic:blipFill>
                  <pic:spPr bwMode="auto">
                    <a:xfrm>
                      <a:off x="0" y="0"/>
                      <a:ext cx="7920990" cy="4189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rsidR="00B00DA0" w:rsidRPr="008E4FB1" w:rsidRDefault="00B00DA0" w:rsidP="00B00DA0">
      <w:pPr>
        <w:tabs>
          <w:tab w:val="left" w:pos="810"/>
        </w:tabs>
        <w:jc w:val="both"/>
        <w:rPr>
          <w:rFonts w:asciiTheme="minorHAnsi" w:hAnsiTheme="minorHAnsi" w:cs="Tahoma"/>
          <w:bCs/>
          <w:sz w:val="20"/>
          <w:szCs w:val="20"/>
        </w:rPr>
        <w:sectPr w:rsidR="00B00DA0" w:rsidRPr="008E4FB1" w:rsidSect="00B00DA0">
          <w:pgSz w:w="16838" w:h="11906" w:orient="landscape" w:code="9"/>
          <w:pgMar w:top="1701" w:right="1537" w:bottom="1701" w:left="1418" w:header="709" w:footer="709" w:gutter="0"/>
          <w:pgNumType w:start="1"/>
          <w:cols w:space="708"/>
          <w:docGrid w:linePitch="360"/>
        </w:sectPr>
      </w:pPr>
    </w:p>
    <w:p w:rsidR="008E114A" w:rsidRPr="008E4FB1" w:rsidRDefault="008E114A" w:rsidP="00B00DA0">
      <w:pPr>
        <w:tabs>
          <w:tab w:val="left" w:pos="810"/>
        </w:tabs>
        <w:jc w:val="both"/>
        <w:rPr>
          <w:rFonts w:asciiTheme="minorHAnsi" w:hAnsiTheme="minorHAnsi" w:cs="Tahoma"/>
          <w:bCs/>
          <w:sz w:val="20"/>
          <w:szCs w:val="20"/>
        </w:rPr>
      </w:pPr>
    </w:p>
    <w:p w:rsidR="002B62B6" w:rsidRPr="008E4FB1" w:rsidRDefault="002B62B6" w:rsidP="00E643A4">
      <w:pPr>
        <w:pStyle w:val="Prrafodelista"/>
        <w:numPr>
          <w:ilvl w:val="0"/>
          <w:numId w:val="3"/>
        </w:numPr>
        <w:tabs>
          <w:tab w:val="left" w:pos="810"/>
        </w:tabs>
        <w:ind w:left="567" w:hanging="283"/>
        <w:rPr>
          <w:rFonts w:asciiTheme="minorHAnsi" w:hAnsiTheme="minorHAnsi" w:cs="Tahoma"/>
          <w:b/>
          <w:bCs/>
          <w:color w:val="1F497D" w:themeColor="text2"/>
        </w:rPr>
      </w:pPr>
      <w:r w:rsidRPr="008E4FB1">
        <w:rPr>
          <w:rFonts w:asciiTheme="minorHAnsi" w:hAnsiTheme="minorHAnsi" w:cs="Tahoma"/>
          <w:b/>
          <w:bCs/>
          <w:color w:val="1F497D" w:themeColor="text2"/>
        </w:rPr>
        <w:t xml:space="preserve">SISTEMA PATRIMONIAL </w:t>
      </w:r>
    </w:p>
    <w:p w:rsidR="00B92B57" w:rsidRPr="008E4FB1" w:rsidRDefault="00B92B57" w:rsidP="00B92B57">
      <w:pPr>
        <w:pStyle w:val="Prrafodelista"/>
        <w:tabs>
          <w:tab w:val="left" w:pos="810"/>
        </w:tabs>
        <w:ind w:left="567"/>
        <w:rPr>
          <w:rFonts w:asciiTheme="minorHAnsi" w:hAnsiTheme="minorHAnsi" w:cs="Tahoma"/>
          <w:b/>
          <w:bCs/>
          <w:color w:val="1F497D" w:themeColor="text2"/>
        </w:rPr>
      </w:pPr>
    </w:p>
    <w:p w:rsidR="00B92B57" w:rsidRPr="008E4FB1" w:rsidRDefault="00B92B57" w:rsidP="00B92B57">
      <w:pPr>
        <w:pStyle w:val="Prrafodelista"/>
        <w:tabs>
          <w:tab w:val="left" w:pos="810"/>
        </w:tabs>
        <w:ind w:left="567"/>
        <w:jc w:val="both"/>
        <w:rPr>
          <w:rFonts w:asciiTheme="minorHAnsi" w:hAnsiTheme="minorHAnsi"/>
          <w:lang w:val="es-PE"/>
        </w:rPr>
      </w:pPr>
      <w:r w:rsidRPr="008E4FB1">
        <w:rPr>
          <w:rFonts w:asciiTheme="minorHAnsi" w:hAnsiTheme="minorHAnsi"/>
          <w:lang w:val="es-PE"/>
        </w:rPr>
        <w:t xml:space="preserve">Constituidos por el conjunto de elementos pertenecientes al Patrimonio Cultural de la Nación, que caracterizan la historia de la </w:t>
      </w:r>
      <w:proofErr w:type="spellStart"/>
      <w:r w:rsidRPr="008E4FB1">
        <w:rPr>
          <w:rFonts w:asciiTheme="minorHAnsi" w:hAnsiTheme="minorHAnsi"/>
          <w:lang w:val="es-PE"/>
        </w:rPr>
        <w:t>antropización</w:t>
      </w:r>
      <w:proofErr w:type="spellEnd"/>
      <w:r w:rsidRPr="008E4FB1">
        <w:rPr>
          <w:rFonts w:asciiTheme="minorHAnsi" w:hAnsiTheme="minorHAnsi"/>
          <w:lang w:val="es-PE"/>
        </w:rPr>
        <w:t xml:space="preserve"> de un territorio, se muestran sus manifestaciones culturales, y hablar de ello en Lima Metropolitana es nombrar a </w:t>
      </w:r>
      <w:r w:rsidR="00B00DA0" w:rsidRPr="008E4FB1">
        <w:rPr>
          <w:rFonts w:asciiTheme="minorHAnsi" w:hAnsiTheme="minorHAnsi"/>
          <w:lang w:val="es-PE"/>
        </w:rPr>
        <w:t>Chaclacayo</w:t>
      </w:r>
      <w:r w:rsidRPr="008E4FB1">
        <w:rPr>
          <w:rFonts w:asciiTheme="minorHAnsi" w:hAnsiTheme="minorHAnsi"/>
          <w:lang w:val="es-PE"/>
        </w:rPr>
        <w:t xml:space="preserve"> como parte del legado cultural que ha dejado a través del tiempo. </w:t>
      </w:r>
      <w:r w:rsidR="00B00DA0" w:rsidRPr="008E4FB1">
        <w:rPr>
          <w:rFonts w:asciiTheme="minorHAnsi" w:hAnsiTheme="minorHAnsi"/>
          <w:lang w:val="es-PE"/>
        </w:rPr>
        <w:t>Cuenta con muy poca presencia de sitios culturales e históricos</w:t>
      </w:r>
      <w:r w:rsidRPr="008E4FB1">
        <w:rPr>
          <w:rFonts w:asciiTheme="minorHAnsi" w:hAnsiTheme="minorHAnsi"/>
          <w:lang w:val="es-PE"/>
        </w:rPr>
        <w:t xml:space="preserve">. </w:t>
      </w:r>
    </w:p>
    <w:p w:rsidR="00B00DA0" w:rsidRPr="008E4FB1" w:rsidRDefault="00B00DA0" w:rsidP="00B92B57">
      <w:pPr>
        <w:pStyle w:val="Prrafodelista"/>
        <w:tabs>
          <w:tab w:val="left" w:pos="810"/>
        </w:tabs>
        <w:ind w:left="567"/>
        <w:jc w:val="both"/>
        <w:rPr>
          <w:rFonts w:asciiTheme="minorHAnsi" w:hAnsiTheme="minorHAnsi"/>
          <w:lang w:val="es-PE"/>
        </w:rPr>
      </w:pPr>
      <w:r w:rsidRPr="008E4FB1">
        <w:rPr>
          <w:rFonts w:asciiTheme="minorHAnsi" w:hAnsiTheme="minorHAnsi"/>
          <w:lang w:val="es-PE"/>
        </w:rPr>
        <w:t xml:space="preserve">Cuenta con una Zona Arqueológica y un Centro tradicional, tal como se muestra en el siguiente plano del Sistema Patrimonial. </w:t>
      </w:r>
    </w:p>
    <w:p w:rsidR="00F13FA7" w:rsidRPr="008E4FB1" w:rsidRDefault="00F13FA7" w:rsidP="00B92B57">
      <w:pPr>
        <w:pStyle w:val="Prrafodelista"/>
        <w:tabs>
          <w:tab w:val="left" w:pos="810"/>
        </w:tabs>
        <w:ind w:left="567"/>
        <w:jc w:val="both"/>
        <w:rPr>
          <w:rFonts w:asciiTheme="minorHAnsi" w:hAnsiTheme="minorHAnsi" w:cs="Tahoma"/>
          <w:bCs/>
          <w:sz w:val="20"/>
          <w:szCs w:val="20"/>
        </w:rPr>
      </w:pPr>
    </w:p>
    <w:p w:rsidR="008A032B" w:rsidRPr="008E4FB1" w:rsidRDefault="008A032B" w:rsidP="00B92B57">
      <w:pPr>
        <w:pStyle w:val="Prrafodelista"/>
        <w:tabs>
          <w:tab w:val="left" w:pos="810"/>
        </w:tabs>
        <w:ind w:left="567"/>
        <w:jc w:val="both"/>
        <w:rPr>
          <w:rFonts w:asciiTheme="minorHAnsi" w:hAnsiTheme="minorHAnsi" w:cs="Tahoma"/>
          <w:bCs/>
          <w:sz w:val="20"/>
          <w:szCs w:val="20"/>
        </w:rPr>
      </w:pPr>
    </w:p>
    <w:p w:rsidR="00836A35" w:rsidRPr="008E4FB1" w:rsidRDefault="00836A35" w:rsidP="00B92B57">
      <w:pPr>
        <w:pStyle w:val="Prrafodelista"/>
        <w:tabs>
          <w:tab w:val="left" w:pos="810"/>
        </w:tabs>
        <w:ind w:left="567"/>
        <w:jc w:val="both"/>
        <w:rPr>
          <w:rFonts w:asciiTheme="minorHAnsi" w:hAnsiTheme="minorHAnsi" w:cs="Tahoma"/>
          <w:bCs/>
          <w:sz w:val="20"/>
          <w:szCs w:val="20"/>
        </w:rPr>
        <w:sectPr w:rsidR="00836A35" w:rsidRPr="008E4FB1" w:rsidSect="00B00DA0">
          <w:pgSz w:w="11906" w:h="16838" w:code="9"/>
          <w:pgMar w:top="1537" w:right="1701" w:bottom="1418" w:left="1701" w:header="709" w:footer="709" w:gutter="0"/>
          <w:pgNumType w:start="1"/>
          <w:cols w:space="708"/>
          <w:docGrid w:linePitch="360"/>
        </w:sectPr>
      </w:pPr>
    </w:p>
    <w:p w:rsidR="00F13FA7" w:rsidRPr="008E4FB1" w:rsidRDefault="00C016E9" w:rsidP="00F13FA7">
      <w:pPr>
        <w:pStyle w:val="Prrafodelista"/>
        <w:tabs>
          <w:tab w:val="left" w:pos="810"/>
        </w:tabs>
        <w:ind w:left="567"/>
        <w:jc w:val="both"/>
        <w:rPr>
          <w:rFonts w:asciiTheme="minorHAnsi" w:hAnsiTheme="minorHAnsi"/>
          <w:sz w:val="26"/>
          <w:szCs w:val="26"/>
        </w:rPr>
      </w:pPr>
      <w:r w:rsidRPr="008E4FB1">
        <w:rPr>
          <w:rFonts w:asciiTheme="minorHAnsi" w:hAnsiTheme="minorHAnsi" w:cs="Tahoma"/>
          <w:b/>
          <w:bCs/>
          <w:noProof/>
          <w:color w:val="1F497D" w:themeColor="text2"/>
          <w:lang w:val="es-PE" w:eastAsia="es-PE"/>
        </w:rPr>
        <w:lastRenderedPageBreak/>
        <mc:AlternateContent>
          <mc:Choice Requires="wps">
            <w:drawing>
              <wp:anchor distT="0" distB="0" distL="114300" distR="114300" simplePos="0" relativeHeight="251641344" behindDoc="0" locked="0" layoutInCell="1" allowOverlap="1" wp14:anchorId="5BE051C9" wp14:editId="47AE8301">
                <wp:simplePos x="0" y="0"/>
                <wp:positionH relativeFrom="margin">
                  <wp:posOffset>446232</wp:posOffset>
                </wp:positionH>
                <wp:positionV relativeFrom="paragraph">
                  <wp:posOffset>-47172</wp:posOffset>
                </wp:positionV>
                <wp:extent cx="5715000" cy="393700"/>
                <wp:effectExtent l="0" t="0" r="0" b="0"/>
                <wp:wrapNone/>
                <wp:docPr id="538" name="Rectángulo 538"/>
                <wp:cNvGraphicFramePr/>
                <a:graphic xmlns:a="http://schemas.openxmlformats.org/drawingml/2006/main">
                  <a:graphicData uri="http://schemas.microsoft.com/office/word/2010/wordprocessingShape">
                    <wps:wsp>
                      <wps:cNvSpPr/>
                      <wps:spPr>
                        <a:xfrm>
                          <a:off x="0" y="0"/>
                          <a:ext cx="5715000" cy="393700"/>
                        </a:xfrm>
                        <a:prstGeom prst="rect">
                          <a:avLst/>
                        </a:prstGeom>
                        <a:noFill/>
                        <a:ln w="25400" cap="flat" cmpd="sng" algn="ctr">
                          <a:noFill/>
                          <a:prstDash val="solid"/>
                        </a:ln>
                        <a:effectLst/>
                      </wps:spPr>
                      <wps:txbx>
                        <w:txbxContent>
                          <w:p w:rsidR="009A6063" w:rsidRPr="00C016E9" w:rsidRDefault="009A6063" w:rsidP="00632074">
                            <w:pPr>
                              <w:jc w:val="center"/>
                              <w:rPr>
                                <w:rFonts w:ascii="Bookman Old Style" w:hAnsi="Bookman Old Style"/>
                                <w:color w:val="002060"/>
                                <w:sz w:val="28"/>
                                <w:szCs w:val="18"/>
                              </w:rPr>
                            </w:pPr>
                            <w:r w:rsidRPr="00C016E9">
                              <w:rPr>
                                <w:rFonts w:ascii="Bookman Old Style" w:hAnsi="Bookman Old Style"/>
                                <w:b/>
                                <w:color w:val="002060"/>
                                <w:sz w:val="28"/>
                                <w:szCs w:val="18"/>
                              </w:rPr>
                              <w:t>Gráfico</w:t>
                            </w:r>
                            <w:r w:rsidR="00C016E9">
                              <w:rPr>
                                <w:rFonts w:ascii="Bookman Old Style" w:hAnsi="Bookman Old Style"/>
                                <w:b/>
                                <w:color w:val="002060"/>
                                <w:sz w:val="28"/>
                                <w:szCs w:val="18"/>
                              </w:rPr>
                              <w:t>:</w:t>
                            </w:r>
                            <w:r w:rsidRPr="00C016E9">
                              <w:rPr>
                                <w:rFonts w:ascii="Bookman Old Style" w:hAnsi="Bookman Old Style"/>
                                <w:b/>
                                <w:color w:val="002060"/>
                                <w:sz w:val="28"/>
                                <w:szCs w:val="18"/>
                              </w:rPr>
                              <w:t xml:space="preserve"> </w:t>
                            </w:r>
                            <w:r w:rsidRPr="00C016E9">
                              <w:rPr>
                                <w:rFonts w:ascii="Bookman Old Style" w:hAnsi="Bookman Old Style"/>
                                <w:color w:val="002060"/>
                                <w:sz w:val="28"/>
                                <w:szCs w:val="18"/>
                              </w:rPr>
                              <w:t>Plano del Sistema Patrimonial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051C9" id="Rectángulo 538" o:spid="_x0000_s1044" style="position:absolute;left:0;text-align:left;margin-left:35.15pt;margin-top:-3.7pt;width:450pt;height:31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" filled="f" stroked="f" strokeweight="2pt">
                <v:textbox>
                  <w:txbxContent>
                    <w:p w:rsidR="009A6063" w:rsidRPr="00C016E9" w:rsidRDefault="009A6063" w:rsidP="00632074">
                      <w:pPr>
                        <w:jc w:val="center"/>
                        <w:rPr>
                          <w:rFonts w:ascii="Bookman Old Style" w:hAnsi="Bookman Old Style"/>
                          <w:color w:val="002060"/>
                          <w:sz w:val="28"/>
                          <w:szCs w:val="18"/>
                        </w:rPr>
                      </w:pPr>
                      <w:r w:rsidRPr="00C016E9">
                        <w:rPr>
                          <w:rFonts w:ascii="Bookman Old Style" w:hAnsi="Bookman Old Style"/>
                          <w:b/>
                          <w:color w:val="002060"/>
                          <w:sz w:val="28"/>
                          <w:szCs w:val="18"/>
                        </w:rPr>
                        <w:t>Gráfico</w:t>
                      </w:r>
                      <w:r w:rsidR="00C016E9">
                        <w:rPr>
                          <w:rFonts w:ascii="Bookman Old Style" w:hAnsi="Bookman Old Style"/>
                          <w:b/>
                          <w:color w:val="002060"/>
                          <w:sz w:val="28"/>
                          <w:szCs w:val="18"/>
                        </w:rPr>
                        <w:t>:</w:t>
                      </w:r>
                      <w:r w:rsidRPr="00C016E9">
                        <w:rPr>
                          <w:rFonts w:ascii="Bookman Old Style" w:hAnsi="Bookman Old Style"/>
                          <w:b/>
                          <w:color w:val="002060"/>
                          <w:sz w:val="28"/>
                          <w:szCs w:val="18"/>
                        </w:rPr>
                        <w:t xml:space="preserve"> </w:t>
                      </w:r>
                      <w:r w:rsidRPr="00C016E9">
                        <w:rPr>
                          <w:rFonts w:ascii="Bookman Old Style" w:hAnsi="Bookman Old Style"/>
                          <w:color w:val="002060"/>
                          <w:sz w:val="28"/>
                          <w:szCs w:val="18"/>
                        </w:rPr>
                        <w:t>Plano del Sistema Patrimonial</w:t>
                      </w:r>
                    </w:p>
                  </w:txbxContent>
                </v:textbox>
                <w10:wrap anchorx="margin"/>
              </v:rect>
            </w:pict>
          </mc:Fallback>
        </mc:AlternateContent>
      </w:r>
      <w:r w:rsidR="00F13FA7" w:rsidRPr="008E4FB1">
        <w:rPr>
          <w:rFonts w:asciiTheme="minorHAnsi" w:hAnsiTheme="minorHAnsi"/>
          <w:noProof/>
          <w:sz w:val="26"/>
          <w:szCs w:val="26"/>
          <w:lang w:val="es-PE" w:eastAsia="es-PE"/>
        </w:rPr>
        <w:drawing>
          <wp:anchor distT="0" distB="0" distL="114300" distR="114300" simplePos="0" relativeHeight="251658752" behindDoc="0" locked="0" layoutInCell="1" allowOverlap="1" wp14:anchorId="6CACDDF2" wp14:editId="3ECB8686">
            <wp:simplePos x="0" y="0"/>
            <wp:positionH relativeFrom="column">
              <wp:posOffset>-62155</wp:posOffset>
            </wp:positionH>
            <wp:positionV relativeFrom="paragraph">
              <wp:posOffset>371104</wp:posOffset>
            </wp:positionV>
            <wp:extent cx="8419465" cy="4509135"/>
            <wp:effectExtent l="0" t="0" r="635" b="5715"/>
            <wp:wrapSquare wrapText="bothSides"/>
            <wp:docPr id="8445" name="Imagen 8445" descr="C:\Users\HENDERSON\AppData\Local\Temp\Rar$DIa0.215\03_Sistema-Patrimonial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C:\Users\HENDERSON\AppData\Local\Temp\Rar$DIa0.215\03_Sistema-Patrimonial_001.pn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t="4248"/>
                    <a:stretch/>
                  </pic:blipFill>
                  <pic:spPr bwMode="auto">
                    <a:xfrm>
                      <a:off x="0" y="0"/>
                      <a:ext cx="8419465" cy="4509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5342" w:rsidRPr="008E4FB1">
        <w:rPr>
          <w:rFonts w:asciiTheme="minorHAnsi" w:hAnsiTheme="minorHAnsi" w:cs="Tahoma"/>
          <w:bCs/>
          <w:sz w:val="20"/>
          <w:szCs w:val="20"/>
        </w:rPr>
        <w:t xml:space="preserve"> </w:t>
      </w:r>
    </w:p>
    <w:p w:rsidR="000D170E" w:rsidRPr="008E4FB1" w:rsidRDefault="000D170E" w:rsidP="00F13FA7">
      <w:pPr>
        <w:rPr>
          <w:rFonts w:asciiTheme="minorHAnsi" w:hAnsiTheme="minorHAnsi"/>
          <w:sz w:val="26"/>
          <w:szCs w:val="26"/>
        </w:rPr>
        <w:sectPr w:rsidR="000D170E" w:rsidRPr="008E4FB1" w:rsidSect="00836A35">
          <w:pgSz w:w="16838" w:h="11906" w:orient="landscape" w:code="9"/>
          <w:pgMar w:top="1701" w:right="1418" w:bottom="1701" w:left="1537" w:header="709" w:footer="709" w:gutter="0"/>
          <w:pgNumType w:start="1"/>
          <w:cols w:space="708"/>
          <w:docGrid w:linePitch="360"/>
        </w:sectPr>
      </w:pPr>
    </w:p>
    <w:p w:rsidR="00D20CE9" w:rsidRDefault="00D20CE9" w:rsidP="00814FCC">
      <w:pPr>
        <w:jc w:val="both"/>
        <w:rPr>
          <w:rFonts w:asciiTheme="minorHAnsi" w:hAnsiTheme="minorHAnsi"/>
          <w:sz w:val="26"/>
          <w:szCs w:val="26"/>
        </w:rPr>
      </w:pPr>
    </w:p>
    <w:p w:rsidR="000D170E" w:rsidRPr="008E4FB1" w:rsidRDefault="00912119" w:rsidP="00814FCC">
      <w:pPr>
        <w:jc w:val="both"/>
        <w:rPr>
          <w:rFonts w:asciiTheme="minorHAnsi" w:hAnsiTheme="minorHAnsi"/>
          <w:sz w:val="26"/>
          <w:szCs w:val="26"/>
        </w:rPr>
      </w:pPr>
      <w:r w:rsidRPr="008E4FB1">
        <w:rPr>
          <w:rFonts w:asciiTheme="minorHAnsi" w:hAnsiTheme="minorHAnsi"/>
          <w:noProof/>
          <w:sz w:val="26"/>
          <w:szCs w:val="26"/>
          <w:lang w:val="es-PE" w:eastAsia="es-PE"/>
        </w:rPr>
        <mc:AlternateContent>
          <mc:Choice Requires="wps">
            <w:drawing>
              <wp:anchor distT="0" distB="0" distL="114300" distR="114300" simplePos="0" relativeHeight="251672576" behindDoc="0" locked="0" layoutInCell="1" allowOverlap="1" wp14:anchorId="2FB784AA" wp14:editId="2E694307">
                <wp:simplePos x="0" y="0"/>
                <wp:positionH relativeFrom="margin">
                  <wp:posOffset>28575</wp:posOffset>
                </wp:positionH>
                <wp:positionV relativeFrom="paragraph">
                  <wp:posOffset>-126365</wp:posOffset>
                </wp:positionV>
                <wp:extent cx="5262245" cy="742950"/>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2245"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AD2F2B" w:rsidRDefault="009A6063" w:rsidP="002B62B6">
                            <w:pPr>
                              <w:rPr>
                                <w:rFonts w:ascii="Tahoma" w:hAnsi="Tahoma" w:cs="Tahoma"/>
                                <w:b/>
                                <w:bCs/>
                                <w:color w:val="4F81BD"/>
                                <w:sz w:val="36"/>
                                <w:szCs w:val="36"/>
                              </w:rPr>
                            </w:pPr>
                            <w:r>
                              <w:rPr>
                                <w:rFonts w:ascii="Tahoma" w:hAnsi="Tahoma" w:cs="Tahoma"/>
                                <w:b/>
                                <w:bCs/>
                                <w:color w:val="4F81BD"/>
                                <w:sz w:val="36"/>
                                <w:szCs w:val="36"/>
                              </w:rPr>
                              <w:t xml:space="preserve">VARIABLES ESTRATÉGICAS, INDICADORES, LÍNEA BASE Y ACTORES ESTRATÉGICOS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784AA" id="_x0000_s1045" style="position:absolute;left:0;text-align:left;margin-left:2.25pt;margin-top:-9.95pt;width:414.35pt;height:5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ExhAIAAA8F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" stroked="f">
                <v:textbox>
                  <w:txbxContent>
                    <w:p w:rsidR="009A6063" w:rsidRPr="00AD2F2B" w:rsidRDefault="009A6063" w:rsidP="002B62B6">
                      <w:pPr>
                        <w:rPr>
                          <w:rFonts w:ascii="Tahoma" w:hAnsi="Tahoma" w:cs="Tahoma"/>
                          <w:b/>
                          <w:bCs/>
                          <w:color w:val="4F81BD"/>
                          <w:sz w:val="36"/>
                          <w:szCs w:val="36"/>
                        </w:rPr>
                      </w:pPr>
                      <w:r>
                        <w:rPr>
                          <w:rFonts w:ascii="Tahoma" w:hAnsi="Tahoma" w:cs="Tahoma"/>
                          <w:b/>
                          <w:bCs/>
                          <w:color w:val="4F81BD"/>
                          <w:sz w:val="36"/>
                          <w:szCs w:val="36"/>
                        </w:rPr>
                        <w:t xml:space="preserve">VARIABLES ESTRATÉGICAS, INDICADORES, LÍNEA BASE Y ACTORES ESTRATÉGICOS </w:t>
                      </w:r>
                    </w:p>
                  </w:txbxContent>
                </v:textbox>
                <w10:wrap anchorx="margin"/>
              </v:rect>
            </w:pict>
          </mc:Fallback>
        </mc:AlternateContent>
      </w:r>
      <w:r w:rsidRPr="008E4FB1">
        <w:rPr>
          <w:rFonts w:asciiTheme="minorHAnsi" w:hAnsiTheme="minorHAnsi"/>
          <w:noProof/>
          <w:sz w:val="26"/>
          <w:szCs w:val="26"/>
          <w:lang w:val="es-PE" w:eastAsia="es-PE"/>
        </w:rPr>
        <mc:AlternateContent>
          <mc:Choice Requires="wps">
            <w:drawing>
              <wp:anchor distT="0" distB="0" distL="114300" distR="114300" simplePos="0" relativeHeight="251668480" behindDoc="0" locked="0" layoutInCell="1" allowOverlap="1" wp14:anchorId="173D3225" wp14:editId="21B97DAD">
                <wp:simplePos x="0" y="0"/>
                <wp:positionH relativeFrom="column">
                  <wp:posOffset>-3047365</wp:posOffset>
                </wp:positionH>
                <wp:positionV relativeFrom="paragraph">
                  <wp:posOffset>139700</wp:posOffset>
                </wp:positionV>
                <wp:extent cx="455295" cy="421640"/>
                <wp:effectExtent l="0" t="0" r="40005" b="54610"/>
                <wp:wrapNone/>
                <wp:docPr id="17" name="Oval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421640"/>
                        </a:xfrm>
                        <a:prstGeom prst="ellipse">
                          <a:avLst/>
                        </a:prstGeom>
                        <a:no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a:extLst>
                          <a:ext uri="{909E8E84-426E-40DD-AFC4-6F175D3DCCD1}">
                            <a14:hiddenFill xmlns:a14="http://schemas.microsoft.com/office/drawing/2010/main">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E56CEA" id="Oval 543" o:spid="_x0000_s1026" style="position:absolute;margin-left:-239.95pt;margin-top:11pt;width:35.85pt;height:3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" filled="f" fillcolor="#d99594 [1941]" strokecolor="#c0504d [3205]" strokeweight="1pt">
                <v:fill color2="#c0504d [3205]" focus="50%" type="gradient"/>
                <v:shadow on="t" color="#622423 [1605]" offset="1pt"/>
              </v:oval>
            </w:pict>
          </mc:Fallback>
        </mc:AlternateContent>
      </w:r>
    </w:p>
    <w:p w:rsidR="00EE4DDA" w:rsidRPr="008E4FB1" w:rsidRDefault="00EE4DDA" w:rsidP="00EE4DDA">
      <w:pPr>
        <w:jc w:val="both"/>
        <w:rPr>
          <w:rFonts w:asciiTheme="minorHAnsi" w:hAnsiTheme="minorHAnsi"/>
        </w:rPr>
      </w:pPr>
    </w:p>
    <w:p w:rsidR="00EE4DDA" w:rsidRPr="008E4FB1" w:rsidRDefault="00EE4DDA" w:rsidP="00EE4DDA">
      <w:pPr>
        <w:pStyle w:val="Prrafodelista"/>
        <w:jc w:val="both"/>
        <w:rPr>
          <w:rFonts w:asciiTheme="minorHAnsi" w:hAnsiTheme="minorHAnsi"/>
        </w:rPr>
      </w:pPr>
      <w:r w:rsidRPr="008E4FB1">
        <w:rPr>
          <w:rFonts w:asciiTheme="minorHAnsi" w:hAnsiTheme="minorHAnsi"/>
        </w:rPr>
        <w:t>En base a los talleres de participación con los agentes locales, se determinó que los principales puntos a tratar en el distrito se encuentran alrededor de los siguientes temas: (1) El Saneamiento físico y legal, (2) Inclusión social, (3) Seguridad ciudadana, (4) Actividades económicas locales, (5) Espacios públicos y (6) Desastres naturales.</w:t>
      </w:r>
    </w:p>
    <w:p w:rsidR="00EE4DDA" w:rsidRPr="008E4FB1" w:rsidRDefault="00EE4DDA" w:rsidP="00EE4DDA">
      <w:pPr>
        <w:pStyle w:val="Prrafodelista"/>
        <w:jc w:val="both"/>
        <w:rPr>
          <w:rFonts w:asciiTheme="minorHAnsi" w:hAnsiTheme="minorHAnsi"/>
        </w:rPr>
      </w:pPr>
    </w:p>
    <w:p w:rsidR="00EE4DDA" w:rsidRPr="008E4FB1" w:rsidRDefault="00EE4DDA" w:rsidP="00EE4DDA">
      <w:pPr>
        <w:pStyle w:val="Prrafodelista"/>
        <w:jc w:val="both"/>
        <w:rPr>
          <w:rFonts w:asciiTheme="minorHAnsi" w:hAnsiTheme="minorHAnsi"/>
        </w:rPr>
      </w:pPr>
      <w:r w:rsidRPr="008E4FB1">
        <w:rPr>
          <w:rFonts w:asciiTheme="minorHAnsi" w:hAnsiTheme="minorHAnsi"/>
        </w:rPr>
        <w:t xml:space="preserve">Por lo tanto, el desarrollo de las variables estratégicas comenzó con las condiciones de cambio que los pobladores deseaban en el distrito en base a los temas, ya expuestos, con diversas razones que ellos mismos alegaban durante los talleres. Siendo las variables estratégicas, las siguientes: </w:t>
      </w:r>
    </w:p>
    <w:p w:rsidR="00EE4DDA" w:rsidRPr="008E4FB1" w:rsidRDefault="00EE4DDA" w:rsidP="00EE4DDA">
      <w:pPr>
        <w:pStyle w:val="Prrafodelista"/>
        <w:jc w:val="both"/>
        <w:rPr>
          <w:rFonts w:asciiTheme="minorHAnsi" w:hAnsiTheme="minorHAnsi"/>
        </w:rPr>
      </w:pPr>
    </w:p>
    <w:p w:rsidR="00EE4DDA" w:rsidRPr="008E4FB1" w:rsidRDefault="00EE4DDA" w:rsidP="00E643A4">
      <w:pPr>
        <w:pStyle w:val="Prrafodelista"/>
        <w:numPr>
          <w:ilvl w:val="0"/>
          <w:numId w:val="14"/>
        </w:numPr>
        <w:spacing w:after="160" w:line="259" w:lineRule="auto"/>
        <w:jc w:val="both"/>
        <w:rPr>
          <w:rFonts w:asciiTheme="minorHAnsi" w:hAnsiTheme="minorHAnsi"/>
        </w:rPr>
      </w:pPr>
      <w:r w:rsidRPr="008E4FB1">
        <w:rPr>
          <w:rFonts w:asciiTheme="minorHAnsi" w:hAnsiTheme="minorHAnsi"/>
          <w:b/>
          <w:i/>
        </w:rPr>
        <w:t>Acceso al Saneamiento Físico y Legal:</w:t>
      </w:r>
      <w:r w:rsidRPr="008E4FB1">
        <w:rPr>
          <w:rFonts w:asciiTheme="minorHAnsi" w:hAnsiTheme="minorHAnsi"/>
          <w:b/>
        </w:rPr>
        <w:t xml:space="preserve"> </w:t>
      </w:r>
      <w:r w:rsidRPr="008E4FB1">
        <w:rPr>
          <w:rFonts w:asciiTheme="minorHAnsi" w:hAnsiTheme="minorHAnsi"/>
        </w:rPr>
        <w:t>Los pobladores requieren acceso al saneamiento físico y legal para poder solicitar programas sociales o proyectos de intervención a nivel comunal que permita mejorar sus condiciones de vida.</w:t>
      </w:r>
    </w:p>
    <w:p w:rsidR="00EE4DDA" w:rsidRPr="008E4FB1" w:rsidRDefault="00EE4DDA" w:rsidP="00EE4DDA">
      <w:pPr>
        <w:pStyle w:val="Prrafodelista"/>
        <w:spacing w:after="160" w:line="259" w:lineRule="auto"/>
        <w:ind w:left="1440"/>
        <w:jc w:val="both"/>
        <w:rPr>
          <w:rFonts w:asciiTheme="minorHAnsi" w:hAnsiTheme="minorHAnsi"/>
        </w:rPr>
      </w:pPr>
    </w:p>
    <w:p w:rsidR="00EE4DDA" w:rsidRPr="008E4FB1" w:rsidRDefault="00EE4DDA" w:rsidP="00E643A4">
      <w:pPr>
        <w:pStyle w:val="Prrafodelista"/>
        <w:numPr>
          <w:ilvl w:val="0"/>
          <w:numId w:val="14"/>
        </w:numPr>
        <w:spacing w:after="0" w:line="259" w:lineRule="auto"/>
        <w:jc w:val="both"/>
        <w:rPr>
          <w:rFonts w:asciiTheme="minorHAnsi" w:hAnsiTheme="minorHAnsi"/>
          <w:i/>
        </w:rPr>
      </w:pPr>
      <w:r w:rsidRPr="008E4FB1">
        <w:rPr>
          <w:rFonts w:asciiTheme="minorHAnsi" w:hAnsiTheme="minorHAnsi"/>
          <w:b/>
          <w:i/>
        </w:rPr>
        <w:t>Nivel de Inclusión Social:</w:t>
      </w:r>
      <w:r w:rsidRPr="008E4FB1">
        <w:rPr>
          <w:rFonts w:asciiTheme="minorHAnsi" w:hAnsiTheme="minorHAnsi"/>
          <w:i/>
        </w:rPr>
        <w:t xml:space="preserve"> Generar talleres de participación ciudadana y de actividades deportivas, sociales y culturales para niños, jóvenes y población vulnerable.</w:t>
      </w:r>
    </w:p>
    <w:p w:rsidR="00EE4DDA" w:rsidRPr="008E4FB1" w:rsidRDefault="00EE4DDA" w:rsidP="00EE4DDA">
      <w:pPr>
        <w:spacing w:after="0" w:line="259" w:lineRule="auto"/>
        <w:jc w:val="both"/>
        <w:rPr>
          <w:rFonts w:asciiTheme="minorHAnsi" w:hAnsiTheme="minorHAnsi"/>
          <w:i/>
        </w:rPr>
      </w:pPr>
    </w:p>
    <w:p w:rsidR="00EE4DDA" w:rsidRPr="008E4FB1" w:rsidRDefault="00EE4DDA" w:rsidP="00E643A4">
      <w:pPr>
        <w:pStyle w:val="Prrafodelista"/>
        <w:numPr>
          <w:ilvl w:val="0"/>
          <w:numId w:val="14"/>
        </w:numPr>
        <w:spacing w:after="0" w:line="259" w:lineRule="auto"/>
        <w:jc w:val="both"/>
        <w:rPr>
          <w:rFonts w:asciiTheme="minorHAnsi" w:hAnsiTheme="minorHAnsi"/>
          <w:i/>
        </w:rPr>
      </w:pPr>
      <w:r w:rsidRPr="008E4FB1">
        <w:rPr>
          <w:rFonts w:asciiTheme="minorHAnsi" w:hAnsiTheme="minorHAnsi"/>
          <w:b/>
          <w:i/>
        </w:rPr>
        <w:t>Nivel de percepción de seguridad ciudadana:</w:t>
      </w:r>
      <w:r w:rsidRPr="008E4FB1">
        <w:rPr>
          <w:rFonts w:asciiTheme="minorHAnsi" w:hAnsiTheme="minorHAnsi"/>
          <w:i/>
        </w:rPr>
        <w:t xml:space="preserve"> La población chaclacaína demuestra una alta preocupación por la seguridad distrital</w:t>
      </w:r>
      <w:r w:rsidR="00D20CE9">
        <w:rPr>
          <w:rFonts w:asciiTheme="minorHAnsi" w:hAnsiTheme="minorHAnsi"/>
          <w:i/>
        </w:rPr>
        <w:t>, dado que la delincuencia se ha incrementado en los últimos años.</w:t>
      </w:r>
    </w:p>
    <w:p w:rsidR="00EE4DDA" w:rsidRPr="008E4FB1" w:rsidRDefault="00EE4DDA" w:rsidP="00EE4DDA">
      <w:pPr>
        <w:spacing w:after="160" w:line="259" w:lineRule="auto"/>
        <w:jc w:val="both"/>
        <w:rPr>
          <w:rFonts w:asciiTheme="minorHAnsi" w:hAnsiTheme="minorHAnsi"/>
          <w:b/>
          <w:i/>
        </w:rPr>
      </w:pPr>
    </w:p>
    <w:p w:rsidR="00EE4DDA" w:rsidRPr="008E4FB1" w:rsidRDefault="00EE4DDA" w:rsidP="00E643A4">
      <w:pPr>
        <w:pStyle w:val="Prrafodelista"/>
        <w:numPr>
          <w:ilvl w:val="0"/>
          <w:numId w:val="14"/>
        </w:numPr>
        <w:spacing w:after="0" w:line="259" w:lineRule="auto"/>
        <w:jc w:val="both"/>
        <w:rPr>
          <w:rFonts w:asciiTheme="minorHAnsi" w:hAnsiTheme="minorHAnsi"/>
        </w:rPr>
      </w:pPr>
      <w:r w:rsidRPr="008E4FB1">
        <w:rPr>
          <w:rFonts w:asciiTheme="minorHAnsi" w:hAnsiTheme="minorHAnsi"/>
          <w:b/>
          <w:i/>
        </w:rPr>
        <w:t>Articulación de las actividades económicas y usos urbanos como una ciudad sostenible:</w:t>
      </w:r>
      <w:r w:rsidRPr="008E4FB1">
        <w:rPr>
          <w:rFonts w:asciiTheme="minorHAnsi" w:hAnsiTheme="minorHAnsi"/>
          <w:i/>
        </w:rPr>
        <w:t xml:space="preserve"> </w:t>
      </w:r>
      <w:r w:rsidRPr="008E4FB1">
        <w:rPr>
          <w:rFonts w:asciiTheme="minorHAnsi" w:hAnsiTheme="minorHAnsi"/>
        </w:rPr>
        <w:t>Requieren más oportunidades económicas en el distrito para el desarrollo de microempresas como sustento económico propio y atracción turística.</w:t>
      </w:r>
    </w:p>
    <w:p w:rsidR="00EE4DDA" w:rsidRPr="008E4FB1" w:rsidRDefault="00EE4DDA" w:rsidP="00EE4DDA">
      <w:pPr>
        <w:spacing w:after="0" w:line="259" w:lineRule="auto"/>
        <w:jc w:val="both"/>
        <w:rPr>
          <w:rFonts w:asciiTheme="minorHAnsi" w:hAnsiTheme="minorHAnsi"/>
        </w:rPr>
      </w:pPr>
    </w:p>
    <w:p w:rsidR="00EE4DDA" w:rsidRPr="008E4FB1" w:rsidRDefault="00EE4DDA" w:rsidP="00E643A4">
      <w:pPr>
        <w:pStyle w:val="Prrafodelista"/>
        <w:numPr>
          <w:ilvl w:val="0"/>
          <w:numId w:val="14"/>
        </w:numPr>
        <w:spacing w:after="0" w:line="259" w:lineRule="auto"/>
        <w:jc w:val="both"/>
        <w:rPr>
          <w:rFonts w:asciiTheme="minorHAnsi" w:hAnsiTheme="minorHAnsi"/>
        </w:rPr>
      </w:pPr>
      <w:r w:rsidRPr="008E4FB1">
        <w:rPr>
          <w:rFonts w:asciiTheme="minorHAnsi" w:hAnsiTheme="minorHAnsi"/>
          <w:b/>
          <w:i/>
        </w:rPr>
        <w:t>Nivel de calidad ambiental en los espacios públicos:</w:t>
      </w:r>
      <w:r w:rsidRPr="008E4FB1">
        <w:rPr>
          <w:rFonts w:asciiTheme="minorHAnsi" w:hAnsiTheme="minorHAnsi"/>
        </w:rPr>
        <w:t xml:space="preserve"> El distrito requiere una mejora a nivel de espacio público como calidad ambiental, ya sea a través de talleres de concientización como de nuevos proyectos de espacios públicos en base a las necesidades del distrito.</w:t>
      </w:r>
    </w:p>
    <w:p w:rsidR="00EE4DDA" w:rsidRPr="008E4FB1" w:rsidRDefault="00EE4DDA" w:rsidP="00EE4DDA">
      <w:pPr>
        <w:pStyle w:val="Prrafodelista"/>
        <w:rPr>
          <w:rFonts w:asciiTheme="minorHAnsi" w:hAnsiTheme="minorHAnsi"/>
        </w:rPr>
      </w:pPr>
    </w:p>
    <w:p w:rsidR="00EE4DDA" w:rsidRPr="008E4FB1" w:rsidRDefault="00EE4DDA" w:rsidP="00EE4DDA">
      <w:pPr>
        <w:spacing w:after="0" w:line="259" w:lineRule="auto"/>
        <w:jc w:val="both"/>
        <w:rPr>
          <w:rFonts w:asciiTheme="minorHAnsi" w:hAnsiTheme="minorHAnsi"/>
        </w:rPr>
      </w:pPr>
    </w:p>
    <w:p w:rsidR="00EE4DDA" w:rsidRPr="008E4FB1" w:rsidRDefault="00EE4DDA" w:rsidP="00C016E9">
      <w:pPr>
        <w:pStyle w:val="Prrafodelista"/>
        <w:numPr>
          <w:ilvl w:val="0"/>
          <w:numId w:val="14"/>
        </w:numPr>
        <w:spacing w:after="160" w:line="259" w:lineRule="auto"/>
        <w:jc w:val="both"/>
        <w:rPr>
          <w:rFonts w:asciiTheme="minorHAnsi" w:hAnsiTheme="minorHAnsi"/>
        </w:rPr>
      </w:pPr>
      <w:r w:rsidRPr="008E4FB1">
        <w:rPr>
          <w:rFonts w:asciiTheme="minorHAnsi" w:hAnsiTheme="minorHAnsi"/>
          <w:b/>
          <w:i/>
        </w:rPr>
        <w:t>Vulnerabilidad frente a desastres naturales:</w:t>
      </w:r>
      <w:r w:rsidRPr="008E4FB1">
        <w:rPr>
          <w:rFonts w:asciiTheme="minorHAnsi" w:hAnsiTheme="minorHAnsi"/>
        </w:rPr>
        <w:t xml:space="preserve"> Siendo </w:t>
      </w:r>
      <w:r w:rsidR="00D20CE9">
        <w:rPr>
          <w:rFonts w:asciiTheme="minorHAnsi" w:hAnsiTheme="minorHAnsi"/>
        </w:rPr>
        <w:t>Chaclacayo un distrito vulnerable a los desastres</w:t>
      </w:r>
      <w:r w:rsidR="00C016E9">
        <w:rPr>
          <w:rFonts w:asciiTheme="minorHAnsi" w:hAnsiTheme="minorHAnsi"/>
        </w:rPr>
        <w:t xml:space="preserve"> naturales por ubicarse entre quebradas y la ladera</w:t>
      </w:r>
      <w:r w:rsidR="00D20CE9">
        <w:rPr>
          <w:rFonts w:asciiTheme="minorHAnsi" w:hAnsiTheme="minorHAnsi"/>
        </w:rPr>
        <w:t xml:space="preserve"> </w:t>
      </w:r>
      <w:r w:rsidR="00C016E9">
        <w:rPr>
          <w:rFonts w:asciiTheme="minorHAnsi" w:hAnsiTheme="minorHAnsi"/>
        </w:rPr>
        <w:t>del rio Rímac.</w:t>
      </w:r>
      <w:r w:rsidR="00C016E9" w:rsidRPr="008E4FB1">
        <w:rPr>
          <w:rFonts w:asciiTheme="minorHAnsi" w:hAnsiTheme="minorHAnsi"/>
        </w:rPr>
        <w:t xml:space="preserve"> </w:t>
      </w:r>
      <w:r w:rsidR="00C016E9">
        <w:rPr>
          <w:rFonts w:asciiTheme="minorHAnsi" w:hAnsiTheme="minorHAnsi"/>
        </w:rPr>
        <w:t xml:space="preserve"> </w:t>
      </w:r>
    </w:p>
    <w:p w:rsidR="00EE4DDA" w:rsidRPr="008E4FB1" w:rsidRDefault="00EE4DDA" w:rsidP="00EE4DDA">
      <w:pPr>
        <w:spacing w:after="0"/>
        <w:ind w:left="709"/>
        <w:jc w:val="both"/>
        <w:rPr>
          <w:rFonts w:asciiTheme="minorHAnsi" w:hAnsiTheme="minorHAnsi"/>
        </w:rPr>
      </w:pPr>
      <w:r w:rsidRPr="008E4FB1">
        <w:rPr>
          <w:rFonts w:asciiTheme="minorHAnsi" w:hAnsiTheme="minorHAnsi"/>
        </w:rPr>
        <w:lastRenderedPageBreak/>
        <w:t xml:space="preserve">En base a las variables estratégicas, ya mencionadas, se procedió a determinar los indicadores, temas de análisis en base a información cuantificada, que permitirían caracterizar al distrito correctamente para así determinar una línea base actual, acorde a los valores históricos de cada indicador. </w:t>
      </w:r>
    </w:p>
    <w:p w:rsidR="00EE4DDA" w:rsidRPr="008E4FB1" w:rsidRDefault="00EE4DDA" w:rsidP="00EE4DDA">
      <w:pPr>
        <w:spacing w:after="0"/>
        <w:ind w:left="709"/>
        <w:jc w:val="both"/>
        <w:rPr>
          <w:rFonts w:asciiTheme="minorHAnsi" w:hAnsiTheme="minorHAnsi"/>
        </w:rPr>
      </w:pPr>
    </w:p>
    <w:p w:rsidR="00EE4DDA" w:rsidRPr="00C016E9" w:rsidRDefault="00C016E9" w:rsidP="00EE4DDA">
      <w:pPr>
        <w:spacing w:after="0"/>
        <w:ind w:left="709"/>
        <w:jc w:val="center"/>
        <w:rPr>
          <w:rFonts w:asciiTheme="minorHAnsi" w:hAnsiTheme="minorHAnsi"/>
          <w:b/>
          <w:sz w:val="18"/>
        </w:rPr>
      </w:pPr>
      <w:r w:rsidRPr="00C016E9">
        <w:rPr>
          <w:rFonts w:asciiTheme="minorHAnsi" w:hAnsiTheme="minorHAnsi"/>
          <w:b/>
          <w:sz w:val="18"/>
        </w:rPr>
        <w:t>CUADRO: VARIABLES ESTRATÉGICAS, INDICADORES Y LÍNEA BASE</w:t>
      </w:r>
    </w:p>
    <w:p w:rsidR="00EE4DDA" w:rsidRPr="008E4FB1" w:rsidRDefault="00EE4DDA" w:rsidP="00EE4DDA">
      <w:pPr>
        <w:spacing w:after="0"/>
        <w:ind w:left="709"/>
        <w:jc w:val="center"/>
        <w:rPr>
          <w:rFonts w:asciiTheme="minorHAnsi" w:hAnsiTheme="minorHAnsi"/>
        </w:rPr>
      </w:pPr>
    </w:p>
    <w:tbl>
      <w:tblPr>
        <w:tblW w:w="7922" w:type="dxa"/>
        <w:tblInd w:w="699" w:type="dxa"/>
        <w:tblCellMar>
          <w:left w:w="70" w:type="dxa"/>
          <w:right w:w="70" w:type="dxa"/>
        </w:tblCellMar>
        <w:tblLook w:val="04A0" w:firstRow="1" w:lastRow="0" w:firstColumn="1" w:lastColumn="0" w:noHBand="0" w:noVBand="1"/>
      </w:tblPr>
      <w:tblGrid>
        <w:gridCol w:w="2693"/>
        <w:gridCol w:w="2693"/>
        <w:gridCol w:w="1086"/>
        <w:gridCol w:w="1450"/>
      </w:tblGrid>
      <w:tr w:rsidR="00EE4DDA" w:rsidRPr="008E4FB1" w:rsidTr="00EE4DDA">
        <w:trPr>
          <w:trHeight w:val="330"/>
        </w:trPr>
        <w:tc>
          <w:tcPr>
            <w:tcW w:w="2693" w:type="dxa"/>
            <w:vMerge w:val="restart"/>
            <w:tcBorders>
              <w:top w:val="single" w:sz="8" w:space="0" w:color="auto"/>
              <w:left w:val="single" w:sz="8" w:space="0" w:color="auto"/>
              <w:bottom w:val="single" w:sz="8" w:space="0" w:color="000000"/>
              <w:right w:val="single" w:sz="8" w:space="0" w:color="auto"/>
            </w:tcBorders>
            <w:shd w:val="clear" w:color="000000" w:fill="70AD47"/>
            <w:vAlign w:val="center"/>
            <w:hideMark/>
          </w:tcPr>
          <w:p w:rsidR="00EE4DDA" w:rsidRPr="008E4FB1" w:rsidRDefault="00EE4DDA" w:rsidP="00EE4DDA">
            <w:pPr>
              <w:spacing w:after="0" w:line="240" w:lineRule="auto"/>
              <w:ind w:left="-70"/>
              <w:jc w:val="center"/>
              <w:rPr>
                <w:rFonts w:asciiTheme="minorHAnsi" w:hAnsiTheme="minorHAnsi" w:cs="Times New Roman"/>
                <w:b/>
                <w:bCs/>
                <w:lang w:eastAsia="es-PE"/>
              </w:rPr>
            </w:pPr>
            <w:r w:rsidRPr="008E4FB1">
              <w:rPr>
                <w:rFonts w:asciiTheme="minorHAnsi" w:hAnsiTheme="minorHAnsi" w:cs="Times New Roman"/>
                <w:b/>
                <w:bCs/>
                <w:lang w:eastAsia="es-PE"/>
              </w:rPr>
              <w:t>VARIABLES ESTRATEGICAS</w:t>
            </w:r>
          </w:p>
        </w:tc>
        <w:tc>
          <w:tcPr>
            <w:tcW w:w="2693" w:type="dxa"/>
            <w:vMerge w:val="restart"/>
            <w:tcBorders>
              <w:top w:val="single" w:sz="8" w:space="0" w:color="auto"/>
              <w:left w:val="single" w:sz="8" w:space="0" w:color="auto"/>
              <w:bottom w:val="single" w:sz="8" w:space="0" w:color="000000"/>
              <w:right w:val="nil"/>
            </w:tcBorders>
            <w:shd w:val="clear" w:color="000000" w:fill="70AD47"/>
            <w:vAlign w:val="center"/>
            <w:hideMark/>
          </w:tcPr>
          <w:p w:rsidR="00EE4DDA" w:rsidRPr="008E4FB1" w:rsidRDefault="00EE4DDA" w:rsidP="00EE4DDA">
            <w:pPr>
              <w:spacing w:after="0" w:line="240" w:lineRule="auto"/>
              <w:ind w:left="-70"/>
              <w:jc w:val="center"/>
              <w:rPr>
                <w:rFonts w:asciiTheme="minorHAnsi" w:hAnsiTheme="minorHAnsi" w:cs="Times New Roman"/>
                <w:b/>
                <w:bCs/>
                <w:lang w:eastAsia="es-PE"/>
              </w:rPr>
            </w:pPr>
            <w:r w:rsidRPr="008E4FB1">
              <w:rPr>
                <w:rFonts w:asciiTheme="minorHAnsi" w:hAnsiTheme="minorHAnsi" w:cs="Times New Roman"/>
                <w:b/>
                <w:bCs/>
                <w:lang w:eastAsia="es-PE"/>
              </w:rPr>
              <w:t>INDICADOR</w:t>
            </w:r>
          </w:p>
        </w:tc>
        <w:tc>
          <w:tcPr>
            <w:tcW w:w="1086" w:type="dxa"/>
            <w:vMerge w:val="restart"/>
            <w:tcBorders>
              <w:top w:val="single" w:sz="8" w:space="0" w:color="auto"/>
              <w:left w:val="single" w:sz="8" w:space="0" w:color="auto"/>
              <w:bottom w:val="single" w:sz="8" w:space="0" w:color="000000"/>
              <w:right w:val="single" w:sz="8" w:space="0" w:color="auto"/>
            </w:tcBorders>
            <w:shd w:val="clear" w:color="000000" w:fill="70AD47"/>
            <w:noWrap/>
            <w:vAlign w:val="center"/>
            <w:hideMark/>
          </w:tcPr>
          <w:p w:rsidR="00EE4DDA" w:rsidRPr="008E4FB1" w:rsidRDefault="00EE4DDA" w:rsidP="00EE4DDA">
            <w:pPr>
              <w:spacing w:after="0" w:line="240" w:lineRule="auto"/>
              <w:ind w:left="-70"/>
              <w:jc w:val="center"/>
              <w:rPr>
                <w:rFonts w:asciiTheme="minorHAnsi" w:hAnsiTheme="minorHAnsi" w:cs="Times New Roman"/>
                <w:b/>
                <w:bCs/>
                <w:lang w:eastAsia="es-PE"/>
              </w:rPr>
            </w:pPr>
            <w:r w:rsidRPr="008E4FB1">
              <w:rPr>
                <w:rFonts w:asciiTheme="minorHAnsi" w:hAnsiTheme="minorHAnsi" w:cs="Times New Roman"/>
                <w:b/>
                <w:bCs/>
                <w:lang w:eastAsia="es-PE"/>
              </w:rPr>
              <w:t>UNID</w:t>
            </w:r>
          </w:p>
        </w:tc>
        <w:tc>
          <w:tcPr>
            <w:tcW w:w="1450" w:type="dxa"/>
            <w:vMerge w:val="restart"/>
            <w:tcBorders>
              <w:top w:val="single" w:sz="8" w:space="0" w:color="auto"/>
              <w:left w:val="single" w:sz="8" w:space="0" w:color="auto"/>
              <w:bottom w:val="single" w:sz="8" w:space="0" w:color="000000"/>
              <w:right w:val="single" w:sz="8" w:space="0" w:color="auto"/>
            </w:tcBorders>
            <w:shd w:val="clear" w:color="000000" w:fill="70AD47"/>
            <w:vAlign w:val="center"/>
            <w:hideMark/>
          </w:tcPr>
          <w:p w:rsidR="00EE4DDA" w:rsidRPr="008E4FB1" w:rsidRDefault="00EE4DDA" w:rsidP="00EE4DDA">
            <w:pPr>
              <w:spacing w:after="0" w:line="240" w:lineRule="auto"/>
              <w:ind w:left="-112"/>
              <w:jc w:val="center"/>
              <w:rPr>
                <w:rFonts w:asciiTheme="minorHAnsi" w:hAnsiTheme="minorHAnsi" w:cs="Times New Roman"/>
                <w:b/>
                <w:bCs/>
                <w:lang w:eastAsia="es-PE"/>
              </w:rPr>
            </w:pPr>
            <w:r w:rsidRPr="008E4FB1">
              <w:rPr>
                <w:rFonts w:asciiTheme="minorHAnsi" w:hAnsiTheme="minorHAnsi" w:cs="Times New Roman"/>
                <w:b/>
                <w:bCs/>
                <w:lang w:eastAsia="es-PE"/>
              </w:rPr>
              <w:t>LINEA BASE</w:t>
            </w:r>
          </w:p>
        </w:tc>
      </w:tr>
      <w:tr w:rsidR="00EE4DDA" w:rsidRPr="008E4FB1" w:rsidTr="00EE4DDA">
        <w:trPr>
          <w:trHeight w:val="315"/>
        </w:trPr>
        <w:tc>
          <w:tcPr>
            <w:tcW w:w="2693" w:type="dxa"/>
            <w:vMerge/>
            <w:tcBorders>
              <w:top w:val="single" w:sz="8" w:space="0" w:color="auto"/>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jc w:val="center"/>
              <w:rPr>
                <w:rFonts w:asciiTheme="minorHAnsi" w:hAnsiTheme="minorHAnsi" w:cs="Times New Roman"/>
                <w:b/>
                <w:bCs/>
                <w:lang w:eastAsia="es-PE"/>
              </w:rPr>
            </w:pPr>
          </w:p>
        </w:tc>
        <w:tc>
          <w:tcPr>
            <w:tcW w:w="2693" w:type="dxa"/>
            <w:vMerge/>
            <w:tcBorders>
              <w:top w:val="single" w:sz="8" w:space="0" w:color="auto"/>
              <w:left w:val="single" w:sz="8" w:space="0" w:color="auto"/>
              <w:bottom w:val="single" w:sz="8" w:space="0" w:color="000000"/>
              <w:right w:val="nil"/>
            </w:tcBorders>
            <w:vAlign w:val="center"/>
            <w:hideMark/>
          </w:tcPr>
          <w:p w:rsidR="00EE4DDA" w:rsidRPr="008E4FB1" w:rsidRDefault="00EE4DDA" w:rsidP="00EE4DDA">
            <w:pPr>
              <w:spacing w:after="0" w:line="240" w:lineRule="auto"/>
              <w:ind w:left="-70"/>
              <w:jc w:val="center"/>
              <w:rPr>
                <w:rFonts w:asciiTheme="minorHAnsi" w:hAnsiTheme="minorHAnsi" w:cs="Times New Roman"/>
                <w:b/>
                <w:bCs/>
                <w:lang w:eastAsia="es-PE"/>
              </w:rPr>
            </w:pPr>
          </w:p>
        </w:tc>
        <w:tc>
          <w:tcPr>
            <w:tcW w:w="1086" w:type="dxa"/>
            <w:vMerge/>
            <w:tcBorders>
              <w:top w:val="single" w:sz="8" w:space="0" w:color="auto"/>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jc w:val="center"/>
              <w:rPr>
                <w:rFonts w:asciiTheme="minorHAnsi" w:hAnsiTheme="minorHAnsi" w:cs="Times New Roman"/>
                <w:b/>
                <w:bCs/>
                <w:lang w:eastAsia="es-PE"/>
              </w:rPr>
            </w:pPr>
          </w:p>
        </w:tc>
        <w:tc>
          <w:tcPr>
            <w:tcW w:w="1450" w:type="dxa"/>
            <w:vMerge/>
            <w:tcBorders>
              <w:top w:val="single" w:sz="8" w:space="0" w:color="auto"/>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112"/>
              <w:jc w:val="center"/>
              <w:rPr>
                <w:rFonts w:asciiTheme="minorHAnsi" w:hAnsiTheme="minorHAnsi" w:cs="Times New Roman"/>
                <w:b/>
                <w:bCs/>
                <w:lang w:eastAsia="es-PE"/>
              </w:rPr>
            </w:pPr>
          </w:p>
        </w:tc>
      </w:tr>
      <w:tr w:rsidR="00EE4DDA" w:rsidRPr="008E4FB1" w:rsidTr="00EE4DDA">
        <w:trPr>
          <w:trHeight w:val="330"/>
        </w:trPr>
        <w:tc>
          <w:tcPr>
            <w:tcW w:w="2693" w:type="dxa"/>
            <w:tcBorders>
              <w:top w:val="nil"/>
              <w:left w:val="single" w:sz="8" w:space="0" w:color="auto"/>
              <w:bottom w:val="nil"/>
              <w:right w:val="single" w:sz="8" w:space="0" w:color="auto"/>
            </w:tcBorders>
            <w:shd w:val="clear" w:color="000000" w:fill="A9D08E"/>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r w:rsidRPr="008E4FB1">
              <w:rPr>
                <w:rFonts w:asciiTheme="minorHAnsi" w:hAnsiTheme="minorHAnsi" w:cs="Times New Roman"/>
                <w:b/>
                <w:bCs/>
                <w:i/>
                <w:iCs/>
                <w:lang w:eastAsia="es-PE"/>
              </w:rPr>
              <w:t>Acceso al saneamiento físico y legal</w:t>
            </w:r>
          </w:p>
        </w:tc>
        <w:tc>
          <w:tcPr>
            <w:tcW w:w="2693" w:type="dxa"/>
            <w:tcBorders>
              <w:top w:val="nil"/>
              <w:left w:val="nil"/>
              <w:bottom w:val="nil"/>
              <w:right w:val="single" w:sz="8" w:space="0" w:color="auto"/>
            </w:tcBorders>
            <w:shd w:val="clear" w:color="auto" w:fill="auto"/>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Población que no posee un servicio básico mínimo</w:t>
            </w:r>
          </w:p>
        </w:tc>
        <w:tc>
          <w:tcPr>
            <w:tcW w:w="1086" w:type="dxa"/>
            <w:tcBorders>
              <w:top w:val="nil"/>
              <w:left w:val="nil"/>
              <w:bottom w:val="nil"/>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w:t>
            </w:r>
          </w:p>
        </w:tc>
        <w:tc>
          <w:tcPr>
            <w:tcW w:w="1450" w:type="dxa"/>
            <w:tcBorders>
              <w:top w:val="nil"/>
              <w:left w:val="nil"/>
              <w:bottom w:val="nil"/>
              <w:right w:val="single" w:sz="8" w:space="0" w:color="auto"/>
            </w:tcBorders>
            <w:shd w:val="clear" w:color="000000" w:fill="C6E0B4"/>
            <w:noWrap/>
            <w:vAlign w:val="center"/>
            <w:hideMark/>
          </w:tcPr>
          <w:p w:rsidR="00EE4DDA" w:rsidRPr="008E4FB1" w:rsidRDefault="00EE4DDA" w:rsidP="00EE4DDA">
            <w:pPr>
              <w:spacing w:after="0" w:line="240" w:lineRule="auto"/>
              <w:ind w:left="-112" w:right="-85"/>
              <w:jc w:val="center"/>
              <w:rPr>
                <w:rFonts w:asciiTheme="minorHAnsi" w:hAnsiTheme="minorHAnsi" w:cs="Times New Roman"/>
                <w:b/>
                <w:bCs/>
                <w:color w:val="000000"/>
                <w:lang w:eastAsia="es-PE"/>
              </w:rPr>
            </w:pPr>
            <w:r w:rsidRPr="008E4FB1">
              <w:rPr>
                <w:rFonts w:asciiTheme="minorHAnsi" w:hAnsiTheme="minorHAnsi" w:cs="Times New Roman"/>
                <w:b/>
                <w:bCs/>
                <w:color w:val="000000"/>
                <w:lang w:eastAsia="es-PE"/>
              </w:rPr>
              <w:t>5.00</w:t>
            </w:r>
          </w:p>
        </w:tc>
      </w:tr>
      <w:tr w:rsidR="00EE4DDA" w:rsidRPr="008E4FB1" w:rsidTr="00EE4DDA">
        <w:trPr>
          <w:trHeight w:val="315"/>
        </w:trPr>
        <w:tc>
          <w:tcPr>
            <w:tcW w:w="2693" w:type="dxa"/>
            <w:tcBorders>
              <w:top w:val="single" w:sz="8" w:space="0" w:color="auto"/>
              <w:left w:val="single" w:sz="8" w:space="0" w:color="auto"/>
              <w:bottom w:val="single" w:sz="8" w:space="0" w:color="auto"/>
              <w:right w:val="single" w:sz="8" w:space="0" w:color="auto"/>
            </w:tcBorders>
            <w:shd w:val="clear" w:color="000000" w:fill="A9D08E"/>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r w:rsidRPr="008E4FB1">
              <w:rPr>
                <w:rFonts w:asciiTheme="minorHAnsi" w:hAnsiTheme="minorHAnsi" w:cs="Times New Roman"/>
                <w:b/>
                <w:bCs/>
                <w:i/>
                <w:iCs/>
                <w:lang w:eastAsia="es-PE"/>
              </w:rPr>
              <w:t>Nivel de inclusión Social</w:t>
            </w:r>
          </w:p>
        </w:tc>
        <w:tc>
          <w:tcPr>
            <w:tcW w:w="2693" w:type="dxa"/>
            <w:tcBorders>
              <w:top w:val="single" w:sz="8" w:space="0" w:color="auto"/>
              <w:left w:val="nil"/>
              <w:bottom w:val="single" w:sz="8" w:space="0" w:color="auto"/>
              <w:right w:val="nil"/>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Índice de Desarrollo Humano</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IDH</w:t>
            </w:r>
          </w:p>
        </w:tc>
        <w:tc>
          <w:tcPr>
            <w:tcW w:w="1450" w:type="dxa"/>
            <w:tcBorders>
              <w:top w:val="single" w:sz="8" w:space="0" w:color="auto"/>
              <w:left w:val="nil"/>
              <w:bottom w:val="single" w:sz="8" w:space="0" w:color="auto"/>
              <w:right w:val="single" w:sz="8" w:space="0" w:color="auto"/>
            </w:tcBorders>
            <w:shd w:val="clear" w:color="000000" w:fill="C6E0B4"/>
            <w:noWrap/>
            <w:vAlign w:val="center"/>
            <w:hideMark/>
          </w:tcPr>
          <w:p w:rsidR="00EE4DDA" w:rsidRPr="008E4FB1" w:rsidRDefault="00EE4DDA" w:rsidP="00EE4DDA">
            <w:pPr>
              <w:spacing w:after="0" w:line="240" w:lineRule="auto"/>
              <w:ind w:left="-112" w:right="-85"/>
              <w:jc w:val="center"/>
              <w:rPr>
                <w:rFonts w:asciiTheme="minorHAnsi" w:hAnsiTheme="minorHAnsi" w:cs="Times New Roman"/>
                <w:b/>
                <w:bCs/>
                <w:color w:val="000000"/>
                <w:lang w:eastAsia="es-PE"/>
              </w:rPr>
            </w:pPr>
            <w:r w:rsidRPr="008E4FB1">
              <w:rPr>
                <w:rFonts w:asciiTheme="minorHAnsi" w:hAnsiTheme="minorHAnsi" w:cs="Times New Roman"/>
                <w:b/>
                <w:bCs/>
                <w:color w:val="000000"/>
                <w:lang w:eastAsia="es-PE"/>
              </w:rPr>
              <w:t>0.66</w:t>
            </w:r>
          </w:p>
        </w:tc>
      </w:tr>
      <w:tr w:rsidR="00EE4DDA" w:rsidRPr="008E4FB1" w:rsidTr="00EE4DDA">
        <w:trPr>
          <w:trHeight w:val="300"/>
        </w:trPr>
        <w:tc>
          <w:tcPr>
            <w:tcW w:w="2693" w:type="dxa"/>
            <w:tcBorders>
              <w:top w:val="nil"/>
              <w:left w:val="single" w:sz="8" w:space="0" w:color="auto"/>
              <w:bottom w:val="nil"/>
              <w:right w:val="single" w:sz="8" w:space="0" w:color="auto"/>
            </w:tcBorders>
            <w:shd w:val="clear" w:color="000000" w:fill="A9D08E"/>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r w:rsidRPr="008E4FB1">
              <w:rPr>
                <w:rFonts w:asciiTheme="minorHAnsi" w:hAnsiTheme="minorHAnsi" w:cs="Times New Roman"/>
                <w:b/>
                <w:bCs/>
                <w:i/>
                <w:iCs/>
                <w:lang w:eastAsia="es-PE"/>
              </w:rPr>
              <w:t>Nivel de percepción de Inseguridad ciudadana</w:t>
            </w:r>
          </w:p>
        </w:tc>
        <w:tc>
          <w:tcPr>
            <w:tcW w:w="2693" w:type="dxa"/>
            <w:tcBorders>
              <w:top w:val="nil"/>
              <w:left w:val="nil"/>
              <w:bottom w:val="nil"/>
              <w:right w:val="nil"/>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Percepción de inseguridad</w:t>
            </w:r>
          </w:p>
        </w:tc>
        <w:tc>
          <w:tcPr>
            <w:tcW w:w="1086" w:type="dxa"/>
            <w:tcBorders>
              <w:top w:val="nil"/>
              <w:left w:val="single" w:sz="8" w:space="0" w:color="auto"/>
              <w:bottom w:val="nil"/>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w:t>
            </w:r>
          </w:p>
        </w:tc>
        <w:tc>
          <w:tcPr>
            <w:tcW w:w="1450" w:type="dxa"/>
            <w:tcBorders>
              <w:top w:val="nil"/>
              <w:left w:val="nil"/>
              <w:bottom w:val="nil"/>
              <w:right w:val="single" w:sz="8" w:space="0" w:color="auto"/>
            </w:tcBorders>
            <w:shd w:val="clear" w:color="000000" w:fill="C6E0B4"/>
            <w:noWrap/>
            <w:vAlign w:val="center"/>
            <w:hideMark/>
          </w:tcPr>
          <w:p w:rsidR="00EE4DDA" w:rsidRPr="008E4FB1" w:rsidRDefault="00EE4DDA" w:rsidP="00EE4DDA">
            <w:pPr>
              <w:spacing w:after="0" w:line="240" w:lineRule="auto"/>
              <w:ind w:left="-112" w:right="-85"/>
              <w:jc w:val="center"/>
              <w:rPr>
                <w:rFonts w:asciiTheme="minorHAnsi" w:hAnsiTheme="minorHAnsi" w:cs="Times New Roman"/>
                <w:b/>
                <w:bCs/>
                <w:color w:val="000000"/>
                <w:lang w:eastAsia="es-PE"/>
              </w:rPr>
            </w:pPr>
            <w:r w:rsidRPr="008E4FB1">
              <w:rPr>
                <w:rFonts w:asciiTheme="minorHAnsi" w:hAnsiTheme="minorHAnsi" w:cs="Times New Roman"/>
                <w:b/>
                <w:bCs/>
                <w:color w:val="000000"/>
                <w:lang w:eastAsia="es-PE"/>
              </w:rPr>
              <w:t>69.60</w:t>
            </w:r>
          </w:p>
        </w:tc>
      </w:tr>
      <w:tr w:rsidR="00EE4DDA" w:rsidRPr="008E4FB1" w:rsidTr="00EE4DDA">
        <w:trPr>
          <w:trHeight w:val="702"/>
        </w:trPr>
        <w:tc>
          <w:tcPr>
            <w:tcW w:w="2693" w:type="dxa"/>
            <w:tcBorders>
              <w:top w:val="single" w:sz="8" w:space="0" w:color="auto"/>
              <w:left w:val="single" w:sz="8" w:space="0" w:color="auto"/>
              <w:bottom w:val="single" w:sz="8" w:space="0" w:color="auto"/>
              <w:right w:val="single" w:sz="8" w:space="0" w:color="auto"/>
            </w:tcBorders>
            <w:shd w:val="clear" w:color="000000" w:fill="A9D08E"/>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r w:rsidRPr="008E4FB1">
              <w:rPr>
                <w:rFonts w:asciiTheme="minorHAnsi" w:hAnsiTheme="minorHAnsi" w:cs="Times New Roman"/>
                <w:b/>
                <w:bCs/>
                <w:i/>
                <w:iCs/>
                <w:lang w:eastAsia="es-PE"/>
              </w:rPr>
              <w:t>Articulación de las actividades económicas y usos urbanos como una ciudad sostenible</w:t>
            </w:r>
          </w:p>
        </w:tc>
        <w:tc>
          <w:tcPr>
            <w:tcW w:w="2693" w:type="dxa"/>
            <w:tcBorders>
              <w:top w:val="single" w:sz="8" w:space="0" w:color="auto"/>
              <w:left w:val="nil"/>
              <w:bottom w:val="single" w:sz="8" w:space="0" w:color="auto"/>
              <w:right w:val="nil"/>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Tiempo de traslado a pie hacia una zona comercial</w:t>
            </w:r>
          </w:p>
        </w:tc>
        <w:tc>
          <w:tcPr>
            <w:tcW w:w="108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Minutos</w:t>
            </w:r>
          </w:p>
        </w:tc>
        <w:tc>
          <w:tcPr>
            <w:tcW w:w="1450" w:type="dxa"/>
            <w:tcBorders>
              <w:top w:val="single" w:sz="8" w:space="0" w:color="auto"/>
              <w:left w:val="nil"/>
              <w:bottom w:val="single" w:sz="8" w:space="0" w:color="auto"/>
              <w:right w:val="single" w:sz="8" w:space="0" w:color="auto"/>
            </w:tcBorders>
            <w:shd w:val="clear" w:color="000000" w:fill="C6E0B4"/>
            <w:noWrap/>
            <w:vAlign w:val="center"/>
            <w:hideMark/>
          </w:tcPr>
          <w:p w:rsidR="00EE4DDA" w:rsidRPr="008E4FB1" w:rsidRDefault="00EE4DDA" w:rsidP="00EE4DDA">
            <w:pPr>
              <w:spacing w:after="0" w:line="240" w:lineRule="auto"/>
              <w:ind w:left="-112" w:right="-85"/>
              <w:jc w:val="center"/>
              <w:rPr>
                <w:rFonts w:asciiTheme="minorHAnsi" w:hAnsiTheme="minorHAnsi" w:cs="Times New Roman"/>
                <w:b/>
                <w:bCs/>
                <w:color w:val="000000"/>
                <w:lang w:eastAsia="es-PE"/>
              </w:rPr>
            </w:pPr>
            <w:r w:rsidRPr="008E4FB1">
              <w:rPr>
                <w:rFonts w:asciiTheme="minorHAnsi" w:hAnsiTheme="minorHAnsi" w:cs="Times New Roman"/>
                <w:b/>
                <w:bCs/>
                <w:color w:val="000000"/>
                <w:lang w:eastAsia="es-PE"/>
              </w:rPr>
              <w:t>32.92</w:t>
            </w:r>
          </w:p>
        </w:tc>
      </w:tr>
      <w:tr w:rsidR="00EE4DDA" w:rsidRPr="008E4FB1" w:rsidTr="00EE4DDA">
        <w:trPr>
          <w:trHeight w:val="300"/>
        </w:trPr>
        <w:tc>
          <w:tcPr>
            <w:tcW w:w="2693" w:type="dxa"/>
            <w:vMerge w:val="restart"/>
            <w:tcBorders>
              <w:top w:val="nil"/>
              <w:left w:val="single" w:sz="8" w:space="0" w:color="auto"/>
              <w:bottom w:val="single" w:sz="8" w:space="0" w:color="000000"/>
              <w:right w:val="single" w:sz="8" w:space="0" w:color="auto"/>
            </w:tcBorders>
            <w:shd w:val="clear" w:color="000000" w:fill="A9D08E"/>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r w:rsidRPr="008E4FB1">
              <w:rPr>
                <w:rFonts w:asciiTheme="minorHAnsi" w:hAnsiTheme="minorHAnsi" w:cs="Times New Roman"/>
                <w:b/>
                <w:bCs/>
                <w:i/>
                <w:iCs/>
                <w:lang w:eastAsia="es-PE"/>
              </w:rPr>
              <w:t>Nivel de la calidad ambiental en los espacios públicos</w:t>
            </w:r>
          </w:p>
        </w:tc>
        <w:tc>
          <w:tcPr>
            <w:tcW w:w="2693" w:type="dxa"/>
            <w:tcBorders>
              <w:top w:val="nil"/>
              <w:left w:val="nil"/>
              <w:bottom w:val="nil"/>
              <w:right w:val="nil"/>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Consolidación de área verde publica</w:t>
            </w:r>
          </w:p>
        </w:tc>
        <w:tc>
          <w:tcPr>
            <w:tcW w:w="1086" w:type="dxa"/>
            <w:tcBorders>
              <w:top w:val="nil"/>
              <w:left w:val="single" w:sz="8" w:space="0" w:color="auto"/>
              <w:bottom w:val="single" w:sz="4" w:space="0" w:color="auto"/>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m2/Hab.</w:t>
            </w:r>
          </w:p>
        </w:tc>
        <w:tc>
          <w:tcPr>
            <w:tcW w:w="1450" w:type="dxa"/>
            <w:tcBorders>
              <w:top w:val="nil"/>
              <w:left w:val="nil"/>
              <w:bottom w:val="single" w:sz="4" w:space="0" w:color="auto"/>
              <w:right w:val="single" w:sz="8" w:space="0" w:color="auto"/>
            </w:tcBorders>
            <w:shd w:val="clear" w:color="000000" w:fill="C6E0B4"/>
            <w:noWrap/>
            <w:vAlign w:val="center"/>
            <w:hideMark/>
          </w:tcPr>
          <w:p w:rsidR="00EE4DDA" w:rsidRPr="008E4FB1" w:rsidRDefault="00EE4DDA" w:rsidP="00EE4DDA">
            <w:pPr>
              <w:spacing w:after="0" w:line="240" w:lineRule="auto"/>
              <w:ind w:left="-112" w:right="-85"/>
              <w:jc w:val="center"/>
              <w:rPr>
                <w:rFonts w:asciiTheme="minorHAnsi" w:hAnsiTheme="minorHAnsi" w:cs="Times New Roman"/>
                <w:b/>
                <w:bCs/>
                <w:color w:val="000000"/>
                <w:lang w:eastAsia="es-PE"/>
              </w:rPr>
            </w:pPr>
            <w:r w:rsidRPr="008E4FB1">
              <w:rPr>
                <w:rFonts w:asciiTheme="minorHAnsi" w:hAnsiTheme="minorHAnsi" w:cs="Times New Roman"/>
                <w:b/>
                <w:bCs/>
                <w:color w:val="000000"/>
                <w:lang w:eastAsia="es-PE"/>
              </w:rPr>
              <w:t>4.65</w:t>
            </w:r>
          </w:p>
        </w:tc>
      </w:tr>
      <w:tr w:rsidR="00EE4DDA" w:rsidRPr="008E4FB1" w:rsidTr="00EE4DDA">
        <w:trPr>
          <w:trHeight w:val="315"/>
        </w:trPr>
        <w:tc>
          <w:tcPr>
            <w:tcW w:w="2693"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p>
        </w:tc>
        <w:tc>
          <w:tcPr>
            <w:tcW w:w="2693" w:type="dxa"/>
            <w:tcBorders>
              <w:top w:val="single" w:sz="4" w:space="0" w:color="auto"/>
              <w:left w:val="nil"/>
              <w:bottom w:val="single" w:sz="8" w:space="0" w:color="auto"/>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Superficie total de plazas</w:t>
            </w:r>
          </w:p>
        </w:tc>
        <w:tc>
          <w:tcPr>
            <w:tcW w:w="1086" w:type="dxa"/>
            <w:tcBorders>
              <w:top w:val="nil"/>
              <w:left w:val="nil"/>
              <w:bottom w:val="single" w:sz="8" w:space="0" w:color="auto"/>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Plaza/Hab.</w:t>
            </w:r>
          </w:p>
        </w:tc>
        <w:tc>
          <w:tcPr>
            <w:tcW w:w="1450" w:type="dxa"/>
            <w:tcBorders>
              <w:top w:val="nil"/>
              <w:left w:val="nil"/>
              <w:bottom w:val="single" w:sz="8" w:space="0" w:color="auto"/>
              <w:right w:val="single" w:sz="8" w:space="0" w:color="auto"/>
            </w:tcBorders>
            <w:shd w:val="clear" w:color="000000" w:fill="C6E0B4"/>
            <w:noWrap/>
            <w:vAlign w:val="center"/>
            <w:hideMark/>
          </w:tcPr>
          <w:p w:rsidR="00EE4DDA" w:rsidRPr="008E4FB1" w:rsidRDefault="00EE4DDA" w:rsidP="00EE4DDA">
            <w:pPr>
              <w:spacing w:after="0" w:line="240" w:lineRule="auto"/>
              <w:ind w:left="-112" w:right="-85"/>
              <w:jc w:val="center"/>
              <w:rPr>
                <w:rFonts w:asciiTheme="minorHAnsi" w:hAnsiTheme="minorHAnsi" w:cs="Times New Roman"/>
                <w:b/>
                <w:bCs/>
                <w:color w:val="000000"/>
                <w:lang w:eastAsia="es-PE"/>
              </w:rPr>
            </w:pPr>
            <w:r w:rsidRPr="008E4FB1">
              <w:rPr>
                <w:rFonts w:asciiTheme="minorHAnsi" w:hAnsiTheme="minorHAnsi" w:cs="Times New Roman"/>
                <w:b/>
                <w:bCs/>
                <w:color w:val="000000"/>
                <w:lang w:eastAsia="es-PE"/>
              </w:rPr>
              <w:t>0.61</w:t>
            </w:r>
          </w:p>
        </w:tc>
      </w:tr>
      <w:tr w:rsidR="00EE4DDA" w:rsidRPr="008E4FB1" w:rsidTr="00EE4DDA">
        <w:trPr>
          <w:trHeight w:val="300"/>
        </w:trPr>
        <w:tc>
          <w:tcPr>
            <w:tcW w:w="2693" w:type="dxa"/>
            <w:vMerge w:val="restart"/>
            <w:tcBorders>
              <w:top w:val="nil"/>
              <w:left w:val="single" w:sz="8" w:space="0" w:color="auto"/>
              <w:bottom w:val="single" w:sz="8" w:space="0" w:color="000000"/>
              <w:right w:val="single" w:sz="8" w:space="0" w:color="auto"/>
            </w:tcBorders>
            <w:shd w:val="clear" w:color="000000" w:fill="A9D08E"/>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r w:rsidRPr="008E4FB1">
              <w:rPr>
                <w:rFonts w:asciiTheme="minorHAnsi" w:hAnsiTheme="minorHAnsi" w:cs="Times New Roman"/>
                <w:b/>
                <w:bCs/>
                <w:i/>
                <w:iCs/>
                <w:lang w:eastAsia="es-PE"/>
              </w:rPr>
              <w:t>Vulnerabilidad frente a desastres naturales</w:t>
            </w:r>
          </w:p>
        </w:tc>
        <w:tc>
          <w:tcPr>
            <w:tcW w:w="2693" w:type="dxa"/>
            <w:tcBorders>
              <w:top w:val="nil"/>
              <w:left w:val="nil"/>
              <w:bottom w:val="nil"/>
              <w:right w:val="nil"/>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Zona de riesgo por inundación</w:t>
            </w:r>
          </w:p>
        </w:tc>
        <w:tc>
          <w:tcPr>
            <w:tcW w:w="1086" w:type="dxa"/>
            <w:tcBorders>
              <w:top w:val="nil"/>
              <w:left w:val="single" w:sz="8" w:space="0" w:color="auto"/>
              <w:bottom w:val="nil"/>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m2</w:t>
            </w:r>
          </w:p>
        </w:tc>
        <w:tc>
          <w:tcPr>
            <w:tcW w:w="1450" w:type="dxa"/>
            <w:tcBorders>
              <w:top w:val="nil"/>
              <w:left w:val="nil"/>
              <w:bottom w:val="nil"/>
              <w:right w:val="single" w:sz="8" w:space="0" w:color="auto"/>
            </w:tcBorders>
            <w:shd w:val="clear" w:color="000000" w:fill="C6E0B4"/>
            <w:noWrap/>
            <w:vAlign w:val="center"/>
            <w:hideMark/>
          </w:tcPr>
          <w:p w:rsidR="00EE4DDA" w:rsidRPr="008E4FB1" w:rsidRDefault="00EE4DDA" w:rsidP="00EE4DDA">
            <w:pPr>
              <w:spacing w:after="0" w:line="240" w:lineRule="auto"/>
              <w:ind w:left="-112" w:right="-85"/>
              <w:jc w:val="center"/>
              <w:rPr>
                <w:rFonts w:asciiTheme="minorHAnsi" w:hAnsiTheme="minorHAnsi" w:cs="Times New Roman"/>
                <w:b/>
                <w:bCs/>
                <w:color w:val="000000"/>
                <w:lang w:eastAsia="es-PE"/>
              </w:rPr>
            </w:pPr>
            <w:r w:rsidRPr="008E4FB1">
              <w:rPr>
                <w:rFonts w:asciiTheme="minorHAnsi" w:hAnsiTheme="minorHAnsi" w:cs="Times New Roman"/>
                <w:b/>
                <w:bCs/>
                <w:color w:val="000000"/>
                <w:lang w:eastAsia="es-PE"/>
              </w:rPr>
              <w:t>711399.00</w:t>
            </w:r>
          </w:p>
        </w:tc>
      </w:tr>
      <w:tr w:rsidR="00EE4DDA" w:rsidRPr="008E4FB1" w:rsidTr="00EE4DDA">
        <w:trPr>
          <w:trHeight w:val="300"/>
        </w:trPr>
        <w:tc>
          <w:tcPr>
            <w:tcW w:w="2693"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p>
        </w:tc>
        <w:tc>
          <w:tcPr>
            <w:tcW w:w="2693" w:type="dxa"/>
            <w:tcBorders>
              <w:top w:val="single" w:sz="4" w:space="0" w:color="auto"/>
              <w:left w:val="nil"/>
              <w:bottom w:val="single" w:sz="4" w:space="0" w:color="auto"/>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Quebradas con posible riesgo de Huayco</w:t>
            </w:r>
          </w:p>
        </w:tc>
        <w:tc>
          <w:tcPr>
            <w:tcW w:w="1086" w:type="dxa"/>
            <w:tcBorders>
              <w:top w:val="single" w:sz="4" w:space="0" w:color="auto"/>
              <w:left w:val="nil"/>
              <w:bottom w:val="single" w:sz="4" w:space="0" w:color="auto"/>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Cantidad</w:t>
            </w:r>
          </w:p>
        </w:tc>
        <w:tc>
          <w:tcPr>
            <w:tcW w:w="1450" w:type="dxa"/>
            <w:tcBorders>
              <w:top w:val="single" w:sz="4" w:space="0" w:color="auto"/>
              <w:left w:val="nil"/>
              <w:bottom w:val="single" w:sz="4" w:space="0" w:color="auto"/>
              <w:right w:val="single" w:sz="8" w:space="0" w:color="auto"/>
            </w:tcBorders>
            <w:shd w:val="clear" w:color="000000" w:fill="C6E0B4"/>
            <w:noWrap/>
            <w:vAlign w:val="center"/>
            <w:hideMark/>
          </w:tcPr>
          <w:p w:rsidR="00EE4DDA" w:rsidRPr="008E4FB1" w:rsidRDefault="00EE4DDA" w:rsidP="00EE4DDA">
            <w:pPr>
              <w:spacing w:after="0" w:line="240" w:lineRule="auto"/>
              <w:ind w:left="-112" w:right="-85"/>
              <w:jc w:val="center"/>
              <w:rPr>
                <w:rFonts w:asciiTheme="minorHAnsi" w:hAnsiTheme="minorHAnsi" w:cs="Times New Roman"/>
                <w:b/>
                <w:bCs/>
                <w:color w:val="000000"/>
                <w:lang w:eastAsia="es-PE"/>
              </w:rPr>
            </w:pPr>
            <w:r w:rsidRPr="008E4FB1">
              <w:rPr>
                <w:rFonts w:asciiTheme="minorHAnsi" w:hAnsiTheme="minorHAnsi" w:cs="Times New Roman"/>
                <w:b/>
                <w:bCs/>
                <w:color w:val="000000"/>
                <w:lang w:eastAsia="es-PE"/>
              </w:rPr>
              <w:t>15.00</w:t>
            </w:r>
          </w:p>
        </w:tc>
      </w:tr>
      <w:tr w:rsidR="00EE4DDA" w:rsidRPr="008E4FB1" w:rsidTr="00EE4DDA">
        <w:trPr>
          <w:trHeight w:val="315"/>
        </w:trPr>
        <w:tc>
          <w:tcPr>
            <w:tcW w:w="2693"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p>
        </w:tc>
        <w:tc>
          <w:tcPr>
            <w:tcW w:w="2693" w:type="dxa"/>
            <w:tcBorders>
              <w:top w:val="nil"/>
              <w:left w:val="nil"/>
              <w:bottom w:val="single" w:sz="8" w:space="0" w:color="auto"/>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Zona de riesgo por sismos</w:t>
            </w:r>
          </w:p>
        </w:tc>
        <w:tc>
          <w:tcPr>
            <w:tcW w:w="1086" w:type="dxa"/>
            <w:tcBorders>
              <w:top w:val="nil"/>
              <w:left w:val="nil"/>
              <w:bottom w:val="single" w:sz="8" w:space="0" w:color="auto"/>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m2/Hab.</w:t>
            </w:r>
          </w:p>
        </w:tc>
        <w:tc>
          <w:tcPr>
            <w:tcW w:w="1450" w:type="dxa"/>
            <w:tcBorders>
              <w:top w:val="nil"/>
              <w:left w:val="nil"/>
              <w:bottom w:val="single" w:sz="8" w:space="0" w:color="auto"/>
              <w:right w:val="single" w:sz="8" w:space="0" w:color="auto"/>
            </w:tcBorders>
            <w:shd w:val="clear" w:color="000000" w:fill="C6E0B4"/>
            <w:noWrap/>
            <w:vAlign w:val="center"/>
            <w:hideMark/>
          </w:tcPr>
          <w:p w:rsidR="00EE4DDA" w:rsidRPr="008E4FB1" w:rsidRDefault="00EE4DDA" w:rsidP="00EE4DDA">
            <w:pPr>
              <w:spacing w:after="0" w:line="240" w:lineRule="auto"/>
              <w:ind w:left="-112" w:right="-85"/>
              <w:jc w:val="center"/>
              <w:rPr>
                <w:rFonts w:asciiTheme="minorHAnsi" w:hAnsiTheme="minorHAnsi" w:cs="Times New Roman"/>
                <w:b/>
                <w:bCs/>
                <w:color w:val="000000"/>
                <w:lang w:eastAsia="es-PE"/>
              </w:rPr>
            </w:pPr>
            <w:r w:rsidRPr="008E4FB1">
              <w:rPr>
                <w:rFonts w:asciiTheme="minorHAnsi" w:hAnsiTheme="minorHAnsi" w:cs="Times New Roman"/>
                <w:b/>
                <w:bCs/>
                <w:color w:val="000000"/>
                <w:lang w:eastAsia="es-PE"/>
              </w:rPr>
              <w:t>19.47</w:t>
            </w:r>
          </w:p>
        </w:tc>
      </w:tr>
    </w:tbl>
    <w:p w:rsidR="00EE4DDA" w:rsidRPr="00C016E9" w:rsidRDefault="00EE4DDA" w:rsidP="00EE4DDA">
      <w:pPr>
        <w:ind w:left="709"/>
        <w:jc w:val="center"/>
        <w:rPr>
          <w:rFonts w:asciiTheme="minorHAnsi" w:hAnsiTheme="minorHAnsi"/>
          <w:sz w:val="18"/>
        </w:rPr>
      </w:pPr>
      <w:r w:rsidRPr="00C016E9">
        <w:rPr>
          <w:rFonts w:asciiTheme="minorHAnsi" w:hAnsiTheme="minorHAnsi"/>
          <w:sz w:val="18"/>
        </w:rPr>
        <w:t>Fuente: Elaboración propia (Municipalidad de Chaclacayo)</w:t>
      </w:r>
    </w:p>
    <w:p w:rsidR="00EE4DDA" w:rsidRPr="008E4FB1" w:rsidRDefault="00EE4DDA" w:rsidP="00EE4DDA">
      <w:pPr>
        <w:ind w:left="709"/>
        <w:jc w:val="both"/>
        <w:rPr>
          <w:rFonts w:asciiTheme="minorHAnsi" w:hAnsiTheme="minorHAnsi"/>
        </w:rPr>
      </w:pPr>
      <w:r w:rsidRPr="008E4FB1">
        <w:rPr>
          <w:rFonts w:asciiTheme="minorHAnsi" w:hAnsiTheme="minorHAnsi"/>
        </w:rPr>
        <w:t xml:space="preserve">Finalmente, se determinan los actores que influyen sobre cada variable como los actores que se ven influenciados por las acciones tomadas por cada variable representado en el siguiente cuadro: </w:t>
      </w:r>
    </w:p>
    <w:p w:rsidR="00EE4DDA" w:rsidRPr="00C016E9" w:rsidRDefault="00C016E9" w:rsidP="00EE4DDA">
      <w:pPr>
        <w:spacing w:after="0"/>
        <w:ind w:left="709"/>
        <w:jc w:val="center"/>
        <w:rPr>
          <w:rFonts w:asciiTheme="minorHAnsi" w:hAnsiTheme="minorHAnsi"/>
          <w:b/>
          <w:sz w:val="18"/>
        </w:rPr>
      </w:pPr>
      <w:r w:rsidRPr="00C016E9">
        <w:rPr>
          <w:rFonts w:asciiTheme="minorHAnsi" w:hAnsiTheme="minorHAnsi"/>
          <w:b/>
          <w:sz w:val="18"/>
        </w:rPr>
        <w:t>CUADRO: ACTORES QUE INFLUYEN EN LAS VARIABLES ESTRATÉGICAS</w:t>
      </w:r>
    </w:p>
    <w:p w:rsidR="00EE4DDA" w:rsidRPr="008E4FB1" w:rsidRDefault="00EE4DDA" w:rsidP="00EE4DDA">
      <w:pPr>
        <w:spacing w:after="0"/>
        <w:ind w:left="709"/>
        <w:jc w:val="center"/>
        <w:rPr>
          <w:rFonts w:asciiTheme="minorHAnsi" w:hAnsiTheme="minorHAnsi"/>
        </w:rPr>
      </w:pPr>
    </w:p>
    <w:tbl>
      <w:tblPr>
        <w:tblW w:w="7796" w:type="dxa"/>
        <w:tblInd w:w="699" w:type="dxa"/>
        <w:tblCellMar>
          <w:left w:w="70" w:type="dxa"/>
          <w:right w:w="70" w:type="dxa"/>
        </w:tblCellMar>
        <w:tblLook w:val="04A0" w:firstRow="1" w:lastRow="0" w:firstColumn="1" w:lastColumn="0" w:noHBand="0" w:noVBand="1"/>
      </w:tblPr>
      <w:tblGrid>
        <w:gridCol w:w="425"/>
        <w:gridCol w:w="2835"/>
        <w:gridCol w:w="2268"/>
        <w:gridCol w:w="2268"/>
      </w:tblGrid>
      <w:tr w:rsidR="00EE4DDA" w:rsidRPr="008E4FB1" w:rsidTr="00EE4DDA">
        <w:trPr>
          <w:trHeight w:val="300"/>
        </w:trPr>
        <w:tc>
          <w:tcPr>
            <w:tcW w:w="425" w:type="dxa"/>
            <w:vMerge w:val="restart"/>
            <w:tcBorders>
              <w:top w:val="single" w:sz="8" w:space="0" w:color="auto"/>
              <w:left w:val="single" w:sz="8" w:space="0" w:color="auto"/>
              <w:bottom w:val="single" w:sz="8" w:space="0" w:color="000000"/>
              <w:right w:val="single" w:sz="8" w:space="0" w:color="auto"/>
            </w:tcBorders>
            <w:shd w:val="clear" w:color="000000" w:fill="70AD47"/>
            <w:noWrap/>
            <w:vAlign w:val="center"/>
            <w:hideMark/>
          </w:tcPr>
          <w:p w:rsidR="00EE4DDA" w:rsidRPr="008E4FB1" w:rsidRDefault="00EE4DDA" w:rsidP="00EE4DDA">
            <w:pPr>
              <w:spacing w:after="0" w:line="240" w:lineRule="auto"/>
              <w:ind w:left="-70"/>
              <w:jc w:val="center"/>
              <w:rPr>
                <w:rFonts w:asciiTheme="minorHAnsi" w:hAnsiTheme="minorHAnsi" w:cs="Times New Roman"/>
                <w:b/>
                <w:bCs/>
                <w:lang w:eastAsia="es-PE"/>
              </w:rPr>
            </w:pPr>
            <w:r w:rsidRPr="008E4FB1">
              <w:rPr>
                <w:rFonts w:asciiTheme="minorHAnsi" w:hAnsiTheme="minorHAnsi" w:cs="Times New Roman"/>
                <w:b/>
                <w:bCs/>
                <w:lang w:eastAsia="es-PE"/>
              </w:rPr>
              <w:t>N°</w:t>
            </w:r>
          </w:p>
        </w:tc>
        <w:tc>
          <w:tcPr>
            <w:tcW w:w="2835" w:type="dxa"/>
            <w:vMerge w:val="restart"/>
            <w:tcBorders>
              <w:top w:val="single" w:sz="8" w:space="0" w:color="auto"/>
              <w:left w:val="single" w:sz="8" w:space="0" w:color="auto"/>
              <w:bottom w:val="single" w:sz="8" w:space="0" w:color="000000"/>
              <w:right w:val="single" w:sz="8" w:space="0" w:color="auto"/>
            </w:tcBorders>
            <w:shd w:val="clear" w:color="000000" w:fill="70AD47"/>
            <w:vAlign w:val="center"/>
            <w:hideMark/>
          </w:tcPr>
          <w:p w:rsidR="00EE4DDA" w:rsidRPr="008E4FB1" w:rsidRDefault="00EE4DDA" w:rsidP="00EE4DDA">
            <w:pPr>
              <w:spacing w:after="0" w:line="240" w:lineRule="auto"/>
              <w:ind w:left="-70"/>
              <w:jc w:val="center"/>
              <w:rPr>
                <w:rFonts w:asciiTheme="minorHAnsi" w:hAnsiTheme="minorHAnsi" w:cs="Times New Roman"/>
                <w:b/>
                <w:bCs/>
                <w:lang w:eastAsia="es-PE"/>
              </w:rPr>
            </w:pPr>
            <w:r w:rsidRPr="008E4FB1">
              <w:rPr>
                <w:rFonts w:asciiTheme="minorHAnsi" w:hAnsiTheme="minorHAnsi" w:cs="Times New Roman"/>
                <w:b/>
                <w:bCs/>
                <w:lang w:eastAsia="es-PE"/>
              </w:rPr>
              <w:t>ACTORES QUE INFLUYEN SOBRE LA VARIABLE ESTRATEGICA</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70AD47"/>
            <w:vAlign w:val="center"/>
            <w:hideMark/>
          </w:tcPr>
          <w:p w:rsidR="00EE4DDA" w:rsidRPr="008E4FB1" w:rsidRDefault="00EE4DDA" w:rsidP="00EE4DDA">
            <w:pPr>
              <w:spacing w:after="0" w:line="240" w:lineRule="auto"/>
              <w:ind w:left="-70"/>
              <w:jc w:val="center"/>
              <w:rPr>
                <w:rFonts w:asciiTheme="minorHAnsi" w:hAnsiTheme="minorHAnsi" w:cs="Times New Roman"/>
                <w:b/>
                <w:bCs/>
                <w:lang w:eastAsia="es-PE"/>
              </w:rPr>
            </w:pPr>
            <w:r w:rsidRPr="008E4FB1">
              <w:rPr>
                <w:rFonts w:asciiTheme="minorHAnsi" w:hAnsiTheme="minorHAnsi" w:cs="Times New Roman"/>
                <w:b/>
                <w:bCs/>
                <w:lang w:eastAsia="es-PE"/>
              </w:rPr>
              <w:t>VARIABLES ESTRATEGICAS</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70AD47"/>
            <w:vAlign w:val="center"/>
            <w:hideMark/>
          </w:tcPr>
          <w:p w:rsidR="00EE4DDA" w:rsidRPr="008E4FB1" w:rsidRDefault="00EE4DDA" w:rsidP="00EE4DDA">
            <w:pPr>
              <w:spacing w:after="0" w:line="240" w:lineRule="auto"/>
              <w:ind w:left="-70"/>
              <w:jc w:val="center"/>
              <w:rPr>
                <w:rFonts w:asciiTheme="minorHAnsi" w:hAnsiTheme="minorHAnsi" w:cs="Times New Roman"/>
                <w:b/>
                <w:bCs/>
                <w:lang w:eastAsia="es-PE"/>
              </w:rPr>
            </w:pPr>
            <w:r w:rsidRPr="008E4FB1">
              <w:rPr>
                <w:rFonts w:asciiTheme="minorHAnsi" w:hAnsiTheme="minorHAnsi" w:cs="Times New Roman"/>
                <w:b/>
                <w:bCs/>
                <w:lang w:eastAsia="es-PE"/>
              </w:rPr>
              <w:t>ACTORES SOBRE LOS CUALES LA VARIABLE ESTRATEGICA TIENE INFLUENCIA</w:t>
            </w:r>
          </w:p>
        </w:tc>
      </w:tr>
      <w:tr w:rsidR="00EE4DDA" w:rsidRPr="008E4FB1" w:rsidTr="00EE4DDA">
        <w:trPr>
          <w:trHeight w:val="315"/>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b/>
                <w:bCs/>
                <w:lang w:eastAsia="es-PE"/>
              </w:rPr>
            </w:pPr>
          </w:p>
        </w:tc>
        <w:tc>
          <w:tcPr>
            <w:tcW w:w="2835" w:type="dxa"/>
            <w:vMerge/>
            <w:tcBorders>
              <w:top w:val="single" w:sz="8" w:space="0" w:color="auto"/>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b/>
                <w:bCs/>
                <w:lang w:eastAsia="es-PE"/>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b/>
                <w:bCs/>
                <w:lang w:eastAsia="es-PE"/>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b/>
                <w:bCs/>
                <w:lang w:eastAsia="es-PE"/>
              </w:rPr>
            </w:pPr>
          </w:p>
        </w:tc>
      </w:tr>
      <w:tr w:rsidR="00EE4DDA" w:rsidRPr="008E4FB1" w:rsidTr="00EE4DDA">
        <w:trPr>
          <w:trHeight w:val="499"/>
        </w:trPr>
        <w:tc>
          <w:tcPr>
            <w:tcW w:w="425" w:type="dxa"/>
            <w:vMerge w:val="restart"/>
            <w:tcBorders>
              <w:top w:val="nil"/>
              <w:left w:val="single" w:sz="8" w:space="0" w:color="auto"/>
              <w:bottom w:val="nil"/>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1</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SUNARP, COFOPRI, Municipalidad distrital, MDVCS, Población en general, Municipalidad Metropolitana de Lima</w:t>
            </w:r>
          </w:p>
        </w:tc>
        <w:tc>
          <w:tcPr>
            <w:tcW w:w="2268" w:type="dxa"/>
            <w:vMerge w:val="restart"/>
            <w:tcBorders>
              <w:top w:val="nil"/>
              <w:left w:val="single" w:sz="8" w:space="0" w:color="auto"/>
              <w:bottom w:val="nil"/>
              <w:right w:val="single" w:sz="8" w:space="0" w:color="auto"/>
            </w:tcBorders>
            <w:shd w:val="clear" w:color="000000" w:fill="A9D08E"/>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r w:rsidRPr="008E4FB1">
              <w:rPr>
                <w:rFonts w:asciiTheme="minorHAnsi" w:hAnsiTheme="minorHAnsi" w:cs="Times New Roman"/>
                <w:b/>
                <w:bCs/>
                <w:i/>
                <w:iCs/>
                <w:lang w:eastAsia="es-PE"/>
              </w:rPr>
              <w:t>Accesos al saneamiento físico y legal</w:t>
            </w:r>
          </w:p>
        </w:tc>
        <w:tc>
          <w:tcPr>
            <w:tcW w:w="2268" w:type="dxa"/>
            <w:vMerge w:val="restart"/>
            <w:tcBorders>
              <w:top w:val="nil"/>
              <w:left w:val="single" w:sz="8" w:space="0" w:color="auto"/>
              <w:bottom w:val="single" w:sz="8" w:space="0" w:color="000000"/>
              <w:right w:val="single" w:sz="8" w:space="0" w:color="auto"/>
            </w:tcBorders>
            <w:shd w:val="clear" w:color="auto" w:fill="auto"/>
            <w:vAlign w:val="bottom"/>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Población sin saneamiento físico y legal, Población en busca de una mejora local en base a problemáticas de la zona</w:t>
            </w:r>
          </w:p>
        </w:tc>
      </w:tr>
      <w:tr w:rsidR="00EE4DDA" w:rsidRPr="008E4FB1" w:rsidTr="00EE4DDA">
        <w:trPr>
          <w:trHeight w:val="499"/>
        </w:trPr>
        <w:tc>
          <w:tcPr>
            <w:tcW w:w="425" w:type="dxa"/>
            <w:vMerge/>
            <w:tcBorders>
              <w:top w:val="nil"/>
              <w:left w:val="single" w:sz="8" w:space="0" w:color="auto"/>
              <w:bottom w:val="nil"/>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c>
          <w:tcPr>
            <w:tcW w:w="2835"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c>
          <w:tcPr>
            <w:tcW w:w="2268" w:type="dxa"/>
            <w:vMerge/>
            <w:tcBorders>
              <w:top w:val="nil"/>
              <w:left w:val="single" w:sz="8" w:space="0" w:color="auto"/>
              <w:bottom w:val="nil"/>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b/>
                <w:bCs/>
                <w:i/>
                <w:iCs/>
                <w:lang w:eastAsia="es-PE"/>
              </w:rPr>
            </w:pPr>
          </w:p>
        </w:tc>
        <w:tc>
          <w:tcPr>
            <w:tcW w:w="2268"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r>
      <w:tr w:rsidR="00EE4DDA" w:rsidRPr="008E4FB1" w:rsidTr="00EE4DDA">
        <w:trPr>
          <w:trHeight w:val="300"/>
        </w:trPr>
        <w:tc>
          <w:tcPr>
            <w:tcW w:w="4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2</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Municipalidad distrital, Municipalidad Metropolitana de Lima, MIDIS, Ministerio de Cultura</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A9D08E"/>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r w:rsidRPr="008E4FB1">
              <w:rPr>
                <w:rFonts w:asciiTheme="minorHAnsi" w:hAnsiTheme="minorHAnsi" w:cs="Times New Roman"/>
                <w:b/>
                <w:bCs/>
                <w:i/>
                <w:iCs/>
                <w:lang w:eastAsia="es-PE"/>
              </w:rPr>
              <w:t>Nivel de inclusión Social</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Población en General, Municipalidad distrital</w:t>
            </w:r>
          </w:p>
        </w:tc>
      </w:tr>
      <w:tr w:rsidR="00EE4DDA" w:rsidRPr="008E4FB1" w:rsidTr="00EE4DDA">
        <w:trPr>
          <w:trHeight w:val="315"/>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c>
          <w:tcPr>
            <w:tcW w:w="2835"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b/>
                <w:bCs/>
                <w:i/>
                <w:iCs/>
                <w:lang w:eastAsia="es-PE"/>
              </w:rPr>
            </w:pPr>
          </w:p>
        </w:tc>
        <w:tc>
          <w:tcPr>
            <w:tcW w:w="2268"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r>
      <w:tr w:rsidR="00EE4DDA" w:rsidRPr="008E4FB1" w:rsidTr="00EE4DDA">
        <w:trPr>
          <w:trHeight w:val="480"/>
        </w:trPr>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lastRenderedPageBreak/>
              <w:t>3</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CODISEC, PNP, Poder Judicial, Ministerio Público, Municipalidad distrital, Municipalidad Metropolitana de Lima, Juntas Vecinales, Sociedad en general</w:t>
            </w:r>
          </w:p>
        </w:tc>
        <w:tc>
          <w:tcPr>
            <w:tcW w:w="2268" w:type="dxa"/>
            <w:vMerge w:val="restart"/>
            <w:tcBorders>
              <w:top w:val="nil"/>
              <w:left w:val="single" w:sz="8" w:space="0" w:color="auto"/>
              <w:bottom w:val="nil"/>
              <w:right w:val="single" w:sz="8" w:space="0" w:color="auto"/>
            </w:tcBorders>
            <w:shd w:val="clear" w:color="000000" w:fill="A9D08E"/>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r w:rsidRPr="008E4FB1">
              <w:rPr>
                <w:rFonts w:asciiTheme="minorHAnsi" w:hAnsiTheme="minorHAnsi" w:cs="Times New Roman"/>
                <w:b/>
                <w:bCs/>
                <w:i/>
                <w:iCs/>
                <w:lang w:eastAsia="es-PE"/>
              </w:rPr>
              <w:t>Nivel de percepción de inseguridad ciudadana</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Población en General</w:t>
            </w:r>
          </w:p>
        </w:tc>
      </w:tr>
      <w:tr w:rsidR="00EE4DDA" w:rsidRPr="008E4FB1" w:rsidTr="00EE4DDA">
        <w:trPr>
          <w:trHeight w:val="480"/>
        </w:trPr>
        <w:tc>
          <w:tcPr>
            <w:tcW w:w="425"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c>
          <w:tcPr>
            <w:tcW w:w="2835"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c>
          <w:tcPr>
            <w:tcW w:w="2268" w:type="dxa"/>
            <w:vMerge/>
            <w:tcBorders>
              <w:top w:val="nil"/>
              <w:left w:val="single" w:sz="8" w:space="0" w:color="auto"/>
              <w:bottom w:val="nil"/>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b/>
                <w:bCs/>
                <w:i/>
                <w:iCs/>
                <w:lang w:eastAsia="es-PE"/>
              </w:rPr>
            </w:pPr>
          </w:p>
        </w:tc>
        <w:tc>
          <w:tcPr>
            <w:tcW w:w="2268"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r>
      <w:tr w:rsidR="00EE4DDA" w:rsidRPr="008E4FB1" w:rsidTr="00EE4DDA">
        <w:trPr>
          <w:trHeight w:val="300"/>
        </w:trPr>
        <w:tc>
          <w:tcPr>
            <w:tcW w:w="425"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4</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MEF, Municipalidad Metropolitana de Lima, Municipalidad distrital, MDVCS, MTC, MINSA, MINTRA</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A9D08E"/>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r w:rsidRPr="008E4FB1">
              <w:rPr>
                <w:rFonts w:asciiTheme="minorHAnsi" w:hAnsiTheme="minorHAnsi" w:cs="Times New Roman"/>
                <w:b/>
                <w:bCs/>
                <w:i/>
                <w:iCs/>
                <w:lang w:eastAsia="es-PE"/>
              </w:rPr>
              <w:t>Articulación de las actividades económicas y usos urbanos como una ciudad sostenible</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Población en General, Microempresas y Macroempresas, Inversionistas</w:t>
            </w:r>
          </w:p>
        </w:tc>
      </w:tr>
      <w:tr w:rsidR="00EE4DDA" w:rsidRPr="008E4FB1" w:rsidTr="00EE4DDA">
        <w:trPr>
          <w:trHeight w:val="315"/>
        </w:trPr>
        <w:tc>
          <w:tcPr>
            <w:tcW w:w="425"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c>
          <w:tcPr>
            <w:tcW w:w="2835"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b/>
                <w:bCs/>
                <w:i/>
                <w:iCs/>
                <w:lang w:eastAsia="es-PE"/>
              </w:rPr>
            </w:pPr>
          </w:p>
        </w:tc>
        <w:tc>
          <w:tcPr>
            <w:tcW w:w="2268"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r>
      <w:tr w:rsidR="00EE4DDA" w:rsidRPr="008E4FB1" w:rsidTr="00EE4DDA">
        <w:trPr>
          <w:trHeight w:val="300"/>
        </w:trPr>
        <w:tc>
          <w:tcPr>
            <w:tcW w:w="425" w:type="dxa"/>
            <w:vMerge w:val="restart"/>
            <w:tcBorders>
              <w:top w:val="nil"/>
              <w:left w:val="single" w:sz="8" w:space="0" w:color="auto"/>
              <w:bottom w:val="nil"/>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5</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SERPAR, SEDAPAL, Municipalidad distrital, Sociedad en general</w:t>
            </w:r>
          </w:p>
        </w:tc>
        <w:tc>
          <w:tcPr>
            <w:tcW w:w="2268" w:type="dxa"/>
            <w:vMerge w:val="restart"/>
            <w:tcBorders>
              <w:top w:val="nil"/>
              <w:left w:val="single" w:sz="8" w:space="0" w:color="auto"/>
              <w:bottom w:val="single" w:sz="8" w:space="0" w:color="000000"/>
              <w:right w:val="single" w:sz="8" w:space="0" w:color="auto"/>
            </w:tcBorders>
            <w:shd w:val="clear" w:color="000000" w:fill="A9D08E"/>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r w:rsidRPr="008E4FB1">
              <w:rPr>
                <w:rFonts w:asciiTheme="minorHAnsi" w:hAnsiTheme="minorHAnsi" w:cs="Times New Roman"/>
                <w:b/>
                <w:bCs/>
                <w:i/>
                <w:iCs/>
                <w:lang w:eastAsia="es-PE"/>
              </w:rPr>
              <w:t>Nivel de la calidad ambiental en los espacios públicos</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Población en General, Turistas</w:t>
            </w:r>
          </w:p>
        </w:tc>
      </w:tr>
      <w:tr w:rsidR="00EE4DDA" w:rsidRPr="008E4FB1" w:rsidTr="00EE4DDA">
        <w:trPr>
          <w:trHeight w:val="315"/>
        </w:trPr>
        <w:tc>
          <w:tcPr>
            <w:tcW w:w="425" w:type="dxa"/>
            <w:vMerge/>
            <w:tcBorders>
              <w:top w:val="nil"/>
              <w:left w:val="single" w:sz="8" w:space="0" w:color="auto"/>
              <w:bottom w:val="nil"/>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c>
          <w:tcPr>
            <w:tcW w:w="2835"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c>
          <w:tcPr>
            <w:tcW w:w="2268"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b/>
                <w:bCs/>
                <w:i/>
                <w:iCs/>
                <w:lang w:eastAsia="es-PE"/>
              </w:rPr>
            </w:pPr>
          </w:p>
        </w:tc>
        <w:tc>
          <w:tcPr>
            <w:tcW w:w="2268"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ind w:left="-70"/>
              <w:rPr>
                <w:rFonts w:asciiTheme="minorHAnsi" w:hAnsiTheme="minorHAnsi" w:cs="Times New Roman"/>
                <w:color w:val="000000"/>
                <w:lang w:eastAsia="es-PE"/>
              </w:rPr>
            </w:pPr>
          </w:p>
        </w:tc>
      </w:tr>
      <w:tr w:rsidR="00EE4DDA" w:rsidRPr="008E4FB1" w:rsidTr="00EE4DDA">
        <w:trPr>
          <w:trHeight w:val="300"/>
        </w:trPr>
        <w:tc>
          <w:tcPr>
            <w:tcW w:w="4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6</w:t>
            </w:r>
          </w:p>
        </w:tc>
        <w:tc>
          <w:tcPr>
            <w:tcW w:w="2835" w:type="dxa"/>
            <w:vMerge w:val="restart"/>
            <w:tcBorders>
              <w:top w:val="nil"/>
              <w:left w:val="single" w:sz="8" w:space="0" w:color="auto"/>
              <w:bottom w:val="single" w:sz="8" w:space="0" w:color="000000"/>
              <w:right w:val="single" w:sz="8" w:space="0" w:color="auto"/>
            </w:tcBorders>
            <w:shd w:val="clear" w:color="auto" w:fill="auto"/>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MINEDU,MINSA, MIDIS, MINTRA, Sector privado, CENEPRED, INDECI</w:t>
            </w:r>
          </w:p>
        </w:tc>
        <w:tc>
          <w:tcPr>
            <w:tcW w:w="2268" w:type="dxa"/>
            <w:vMerge w:val="restart"/>
            <w:tcBorders>
              <w:top w:val="nil"/>
              <w:left w:val="single" w:sz="8" w:space="0" w:color="auto"/>
              <w:bottom w:val="single" w:sz="8" w:space="0" w:color="000000"/>
              <w:right w:val="single" w:sz="8" w:space="0" w:color="auto"/>
            </w:tcBorders>
            <w:shd w:val="clear" w:color="000000" w:fill="A9D08E"/>
            <w:vAlign w:val="center"/>
            <w:hideMark/>
          </w:tcPr>
          <w:p w:rsidR="00EE4DDA" w:rsidRPr="008E4FB1" w:rsidRDefault="00EE4DDA" w:rsidP="00EE4DDA">
            <w:pPr>
              <w:spacing w:after="0" w:line="240" w:lineRule="auto"/>
              <w:ind w:left="-70"/>
              <w:jc w:val="center"/>
              <w:rPr>
                <w:rFonts w:asciiTheme="minorHAnsi" w:hAnsiTheme="minorHAnsi" w:cs="Times New Roman"/>
                <w:b/>
                <w:bCs/>
                <w:i/>
                <w:iCs/>
                <w:lang w:eastAsia="es-PE"/>
              </w:rPr>
            </w:pPr>
            <w:r w:rsidRPr="008E4FB1">
              <w:rPr>
                <w:rFonts w:asciiTheme="minorHAnsi" w:hAnsiTheme="minorHAnsi" w:cs="Times New Roman"/>
                <w:b/>
                <w:bCs/>
                <w:i/>
                <w:iCs/>
                <w:lang w:eastAsia="es-PE"/>
              </w:rPr>
              <w:t>Vulnerabilidad frente a desastres naturales</w:t>
            </w:r>
          </w:p>
        </w:tc>
        <w:tc>
          <w:tcPr>
            <w:tcW w:w="2268" w:type="dxa"/>
            <w:vMerge w:val="restart"/>
            <w:tcBorders>
              <w:top w:val="nil"/>
              <w:left w:val="single" w:sz="8" w:space="0" w:color="auto"/>
              <w:bottom w:val="single" w:sz="8" w:space="0" w:color="000000"/>
              <w:right w:val="single" w:sz="8" w:space="0" w:color="auto"/>
            </w:tcBorders>
            <w:shd w:val="clear" w:color="auto" w:fill="auto"/>
            <w:vAlign w:val="center"/>
            <w:hideMark/>
          </w:tcPr>
          <w:p w:rsidR="00EE4DDA" w:rsidRPr="008E4FB1" w:rsidRDefault="00EE4DDA" w:rsidP="00EE4DDA">
            <w:pPr>
              <w:spacing w:after="0" w:line="240" w:lineRule="auto"/>
              <w:ind w:left="-70"/>
              <w:jc w:val="center"/>
              <w:rPr>
                <w:rFonts w:asciiTheme="minorHAnsi" w:hAnsiTheme="minorHAnsi" w:cs="Times New Roman"/>
                <w:color w:val="000000"/>
                <w:lang w:eastAsia="es-PE"/>
              </w:rPr>
            </w:pPr>
            <w:r w:rsidRPr="008E4FB1">
              <w:rPr>
                <w:rFonts w:asciiTheme="minorHAnsi" w:hAnsiTheme="minorHAnsi" w:cs="Times New Roman"/>
                <w:color w:val="000000"/>
                <w:lang w:eastAsia="es-PE"/>
              </w:rPr>
              <w:t>Población Vulnerable</w:t>
            </w:r>
          </w:p>
        </w:tc>
      </w:tr>
      <w:tr w:rsidR="00EE4DDA" w:rsidRPr="008E4FB1" w:rsidTr="00EE4DDA">
        <w:trPr>
          <w:trHeight w:val="315"/>
        </w:trPr>
        <w:tc>
          <w:tcPr>
            <w:tcW w:w="425" w:type="dxa"/>
            <w:vMerge/>
            <w:tcBorders>
              <w:top w:val="single" w:sz="8" w:space="0" w:color="auto"/>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rPr>
                <w:rFonts w:asciiTheme="minorHAnsi" w:hAnsiTheme="minorHAnsi" w:cs="Times New Roman"/>
                <w:color w:val="000000"/>
                <w:lang w:eastAsia="es-PE"/>
              </w:rPr>
            </w:pPr>
          </w:p>
        </w:tc>
        <w:tc>
          <w:tcPr>
            <w:tcW w:w="2835"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rPr>
                <w:rFonts w:asciiTheme="minorHAnsi" w:hAnsiTheme="minorHAnsi" w:cs="Times New Roman"/>
                <w:color w:val="000000"/>
                <w:lang w:eastAsia="es-PE"/>
              </w:rPr>
            </w:pPr>
          </w:p>
        </w:tc>
        <w:tc>
          <w:tcPr>
            <w:tcW w:w="2268"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rPr>
                <w:rFonts w:asciiTheme="minorHAnsi" w:hAnsiTheme="minorHAnsi" w:cs="Times New Roman"/>
                <w:b/>
                <w:bCs/>
                <w:i/>
                <w:iCs/>
                <w:lang w:eastAsia="es-PE"/>
              </w:rPr>
            </w:pPr>
          </w:p>
        </w:tc>
        <w:tc>
          <w:tcPr>
            <w:tcW w:w="2268" w:type="dxa"/>
            <w:vMerge/>
            <w:tcBorders>
              <w:top w:val="nil"/>
              <w:left w:val="single" w:sz="8" w:space="0" w:color="auto"/>
              <w:bottom w:val="single" w:sz="8" w:space="0" w:color="000000"/>
              <w:right w:val="single" w:sz="8" w:space="0" w:color="auto"/>
            </w:tcBorders>
            <w:vAlign w:val="center"/>
            <w:hideMark/>
          </w:tcPr>
          <w:p w:rsidR="00EE4DDA" w:rsidRPr="008E4FB1" w:rsidRDefault="00EE4DDA" w:rsidP="00EE4DDA">
            <w:pPr>
              <w:spacing w:after="0" w:line="240" w:lineRule="auto"/>
              <w:rPr>
                <w:rFonts w:asciiTheme="minorHAnsi" w:hAnsiTheme="minorHAnsi" w:cs="Times New Roman"/>
                <w:color w:val="000000"/>
                <w:lang w:eastAsia="es-PE"/>
              </w:rPr>
            </w:pPr>
          </w:p>
        </w:tc>
      </w:tr>
    </w:tbl>
    <w:p w:rsidR="00EE4DDA" w:rsidRPr="00C016E9" w:rsidRDefault="00EE4DDA" w:rsidP="00EE4DDA">
      <w:pPr>
        <w:spacing w:after="0"/>
        <w:ind w:left="709"/>
        <w:jc w:val="center"/>
        <w:rPr>
          <w:rFonts w:asciiTheme="minorHAnsi" w:hAnsiTheme="minorHAnsi"/>
          <w:sz w:val="18"/>
        </w:rPr>
      </w:pPr>
      <w:r w:rsidRPr="00C016E9">
        <w:rPr>
          <w:rFonts w:asciiTheme="minorHAnsi" w:hAnsiTheme="minorHAnsi"/>
          <w:sz w:val="18"/>
        </w:rPr>
        <w:t>Fuente: Elaboración propia (Municipalidad de Chaclacayo)</w:t>
      </w:r>
    </w:p>
    <w:p w:rsidR="00EE4DDA" w:rsidRPr="008E4FB1" w:rsidRDefault="00EE4DDA" w:rsidP="00EE4DDA">
      <w:pPr>
        <w:pStyle w:val="Prrafodelista"/>
        <w:rPr>
          <w:rFonts w:asciiTheme="minorHAnsi" w:hAnsiTheme="minorHAnsi"/>
        </w:rPr>
      </w:pPr>
    </w:p>
    <w:p w:rsidR="00EE4DDA" w:rsidRPr="008E4FB1" w:rsidRDefault="00EE4DDA" w:rsidP="00EE4DDA">
      <w:pPr>
        <w:pStyle w:val="Prrafodelista"/>
        <w:rPr>
          <w:rFonts w:asciiTheme="minorHAnsi" w:hAnsiTheme="minorHAnsi"/>
          <w:b/>
        </w:rPr>
      </w:pPr>
      <w:r w:rsidRPr="008E4FB1">
        <w:rPr>
          <w:rFonts w:asciiTheme="minorHAnsi" w:hAnsiTheme="minorHAnsi"/>
          <w:b/>
        </w:rPr>
        <w:t xml:space="preserve">Glosario: </w:t>
      </w:r>
    </w:p>
    <w:p w:rsidR="00EE4DDA" w:rsidRPr="008E4FB1" w:rsidRDefault="00EE4DDA" w:rsidP="00EE4DDA">
      <w:pPr>
        <w:pStyle w:val="Prrafodelista"/>
        <w:rPr>
          <w:rFonts w:asciiTheme="minorHAnsi" w:hAnsiTheme="minorHAnsi"/>
          <w:b/>
        </w:rPr>
      </w:pP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SUNARP: Superintendencia Nacional de Registro Públicos</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COFOPRI: Organismo de Formalización de la propiedad informal</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MDVCS: Ministerio de Vivienda Construcción y Saneamiento</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MIDIS: Ministerio de Desarrollo e Inclusión</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CODISEC: Comité distrital de Seguridad Ciudadana</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PNP: Policía Nacional del Perú</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MEF: Ministerio de Economía y Finanzas</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MTC: Ministerio de Transporte y Comunicaciones</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MINSA: Ministerio de Salud</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MINTRA: Ministerio de Trabajo y Promoción del Empleo</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SERPAR: Servicios de parques de Lima</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SEDAPAL: Servicios de Agua potable y Alcantarillado de Lima</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MINEDU: Ministerio de Educación</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CENEPRED: Centro Nacional de estimación, prevención y reducción del riesgo de desastres</w:t>
      </w:r>
    </w:p>
    <w:p w:rsidR="00EE4DDA" w:rsidRPr="008E4FB1" w:rsidRDefault="00EE4DDA" w:rsidP="00E643A4">
      <w:pPr>
        <w:pStyle w:val="Prrafodelista"/>
        <w:numPr>
          <w:ilvl w:val="0"/>
          <w:numId w:val="15"/>
        </w:numPr>
        <w:spacing w:after="160" w:line="259" w:lineRule="auto"/>
        <w:rPr>
          <w:rFonts w:asciiTheme="minorHAnsi" w:hAnsiTheme="minorHAnsi"/>
        </w:rPr>
      </w:pPr>
      <w:r w:rsidRPr="008E4FB1">
        <w:rPr>
          <w:rFonts w:asciiTheme="minorHAnsi" w:hAnsiTheme="minorHAnsi"/>
        </w:rPr>
        <w:t>INDECI: Instituto Nacional de Defensa Civil</w:t>
      </w:r>
    </w:p>
    <w:p w:rsidR="00EE4DDA" w:rsidRDefault="00EE4DDA" w:rsidP="00EE4DDA">
      <w:pPr>
        <w:pStyle w:val="Prrafodelista"/>
        <w:spacing w:after="160" w:line="259" w:lineRule="auto"/>
        <w:ind w:left="1440"/>
        <w:rPr>
          <w:rFonts w:asciiTheme="minorHAnsi" w:hAnsiTheme="minorHAnsi"/>
        </w:rPr>
      </w:pPr>
    </w:p>
    <w:p w:rsidR="00725648" w:rsidRDefault="00725648" w:rsidP="00EE4DDA">
      <w:pPr>
        <w:pStyle w:val="Prrafodelista"/>
        <w:spacing w:after="160" w:line="259" w:lineRule="auto"/>
        <w:ind w:left="1440"/>
        <w:rPr>
          <w:rFonts w:asciiTheme="minorHAnsi" w:hAnsiTheme="minorHAnsi"/>
        </w:rPr>
      </w:pPr>
    </w:p>
    <w:p w:rsidR="00D20CE9" w:rsidRDefault="00D20CE9" w:rsidP="00EE4DDA">
      <w:pPr>
        <w:pStyle w:val="Prrafodelista"/>
        <w:spacing w:after="160" w:line="259" w:lineRule="auto"/>
        <w:ind w:left="1440"/>
        <w:rPr>
          <w:rFonts w:asciiTheme="minorHAnsi" w:hAnsiTheme="minorHAnsi"/>
        </w:rPr>
      </w:pPr>
    </w:p>
    <w:p w:rsidR="00D20CE9" w:rsidRDefault="00D20CE9" w:rsidP="00EE4DDA">
      <w:pPr>
        <w:pStyle w:val="Prrafodelista"/>
        <w:spacing w:after="160" w:line="259" w:lineRule="auto"/>
        <w:ind w:left="1440"/>
        <w:rPr>
          <w:rFonts w:asciiTheme="minorHAnsi" w:hAnsiTheme="minorHAnsi"/>
        </w:rPr>
      </w:pPr>
    </w:p>
    <w:p w:rsidR="00D20CE9" w:rsidRDefault="00D20CE9" w:rsidP="00EE4DDA">
      <w:pPr>
        <w:pStyle w:val="Prrafodelista"/>
        <w:spacing w:after="160" w:line="259" w:lineRule="auto"/>
        <w:ind w:left="1440"/>
        <w:rPr>
          <w:rFonts w:asciiTheme="minorHAnsi" w:hAnsiTheme="minorHAnsi"/>
        </w:rPr>
      </w:pPr>
    </w:p>
    <w:p w:rsidR="00D20CE9" w:rsidRDefault="00D20CE9" w:rsidP="00EE4DDA">
      <w:pPr>
        <w:pStyle w:val="Prrafodelista"/>
        <w:spacing w:after="160" w:line="259" w:lineRule="auto"/>
        <w:ind w:left="1440"/>
        <w:rPr>
          <w:rFonts w:asciiTheme="minorHAnsi" w:hAnsiTheme="minorHAnsi"/>
        </w:rPr>
      </w:pPr>
    </w:p>
    <w:p w:rsidR="00D20CE9" w:rsidRDefault="00D20CE9" w:rsidP="00EE4DDA">
      <w:pPr>
        <w:pStyle w:val="Prrafodelista"/>
        <w:spacing w:after="160" w:line="259" w:lineRule="auto"/>
        <w:ind w:left="1440"/>
        <w:rPr>
          <w:rFonts w:asciiTheme="minorHAnsi" w:hAnsiTheme="minorHAnsi"/>
        </w:rPr>
      </w:pPr>
    </w:p>
    <w:p w:rsidR="00D20CE9" w:rsidRDefault="00D20CE9" w:rsidP="00EE4DDA">
      <w:pPr>
        <w:pStyle w:val="Prrafodelista"/>
        <w:spacing w:after="160" w:line="259" w:lineRule="auto"/>
        <w:ind w:left="1440"/>
        <w:rPr>
          <w:rFonts w:asciiTheme="minorHAnsi" w:hAnsiTheme="minorHAnsi"/>
        </w:rPr>
      </w:pPr>
    </w:p>
    <w:p w:rsidR="00D20CE9" w:rsidRPr="008E4FB1" w:rsidRDefault="00D20CE9" w:rsidP="00EE4DDA">
      <w:pPr>
        <w:pStyle w:val="Prrafodelista"/>
        <w:spacing w:after="160" w:line="259" w:lineRule="auto"/>
        <w:ind w:left="1440"/>
        <w:rPr>
          <w:rFonts w:asciiTheme="minorHAnsi" w:hAnsiTheme="minorHAnsi"/>
        </w:rPr>
      </w:pPr>
    </w:p>
    <w:p w:rsidR="00EE4DDA" w:rsidRPr="008E4FB1" w:rsidRDefault="00EE4DDA" w:rsidP="00EE4DDA">
      <w:pPr>
        <w:pStyle w:val="Prrafodelista"/>
        <w:spacing w:after="160" w:line="259" w:lineRule="auto"/>
        <w:ind w:left="1440"/>
        <w:rPr>
          <w:rFonts w:asciiTheme="minorHAnsi" w:hAnsiTheme="minorHAnsi"/>
        </w:rPr>
      </w:pPr>
    </w:p>
    <w:p w:rsidR="00EE4DDA" w:rsidRPr="008E4FB1" w:rsidRDefault="00EE4DDA" w:rsidP="00EE4DDA">
      <w:pPr>
        <w:pStyle w:val="Prrafodelista"/>
        <w:spacing w:after="160" w:line="259" w:lineRule="auto"/>
        <w:ind w:left="1440"/>
        <w:rPr>
          <w:rFonts w:asciiTheme="minorHAnsi" w:hAnsiTheme="minorHAnsi"/>
        </w:rPr>
      </w:pPr>
      <w:r w:rsidRPr="008E4FB1">
        <w:rPr>
          <w:rFonts w:asciiTheme="minorHAnsi" w:hAnsiTheme="minorHAnsi"/>
          <w:noProof/>
          <w:sz w:val="26"/>
          <w:szCs w:val="26"/>
          <w:lang w:val="es-PE" w:eastAsia="es-PE"/>
        </w:rPr>
        <mc:AlternateContent>
          <mc:Choice Requires="wps">
            <w:drawing>
              <wp:anchor distT="0" distB="0" distL="114300" distR="114300" simplePos="0" relativeHeight="251959296" behindDoc="0" locked="0" layoutInCell="1" allowOverlap="1" wp14:anchorId="64170D38" wp14:editId="63630019">
                <wp:simplePos x="0" y="0"/>
                <wp:positionH relativeFrom="margin">
                  <wp:posOffset>100965</wp:posOffset>
                </wp:positionH>
                <wp:positionV relativeFrom="paragraph">
                  <wp:posOffset>-215265</wp:posOffset>
                </wp:positionV>
                <wp:extent cx="2924175" cy="685800"/>
                <wp:effectExtent l="0" t="0" r="9525" b="0"/>
                <wp:wrapNone/>
                <wp:docPr id="845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AD2F2B" w:rsidRDefault="009A6063" w:rsidP="00EE4DDA">
                            <w:pPr>
                              <w:rPr>
                                <w:rFonts w:ascii="Tahoma" w:hAnsi="Tahoma" w:cs="Tahoma"/>
                                <w:b/>
                                <w:bCs/>
                                <w:color w:val="4F81BD"/>
                                <w:sz w:val="36"/>
                                <w:szCs w:val="36"/>
                              </w:rPr>
                            </w:pPr>
                            <w:r>
                              <w:rPr>
                                <w:rFonts w:ascii="Tahoma" w:hAnsi="Tahoma" w:cs="Tahoma"/>
                                <w:b/>
                                <w:bCs/>
                                <w:color w:val="4F81BD"/>
                                <w:sz w:val="36"/>
                                <w:szCs w:val="36"/>
                              </w:rPr>
                              <w:t xml:space="preserve">ANÁLISIS FINAL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70D38" id="_x0000_s1046" style="position:absolute;left:0;text-align:left;margin-left:7.95pt;margin-top:-16.95pt;width:230.25pt;height:54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" stroked="f">
                <v:textbox>
                  <w:txbxContent>
                    <w:p w:rsidR="009A6063" w:rsidRPr="00AD2F2B" w:rsidRDefault="009A6063" w:rsidP="00EE4DDA">
                      <w:pPr>
                        <w:rPr>
                          <w:rFonts w:ascii="Tahoma" w:hAnsi="Tahoma" w:cs="Tahoma"/>
                          <w:b/>
                          <w:bCs/>
                          <w:color w:val="4F81BD"/>
                          <w:sz w:val="36"/>
                          <w:szCs w:val="36"/>
                        </w:rPr>
                      </w:pPr>
                      <w:r>
                        <w:rPr>
                          <w:rFonts w:ascii="Tahoma" w:hAnsi="Tahoma" w:cs="Tahoma"/>
                          <w:b/>
                          <w:bCs/>
                          <w:color w:val="4F81BD"/>
                          <w:sz w:val="36"/>
                          <w:szCs w:val="36"/>
                        </w:rPr>
                        <w:t xml:space="preserve">ANÁLISIS FINAL </w:t>
                      </w:r>
                    </w:p>
                  </w:txbxContent>
                </v:textbox>
                <w10:wrap anchorx="margin"/>
              </v:rect>
            </w:pict>
          </mc:Fallback>
        </mc:AlternateContent>
      </w:r>
    </w:p>
    <w:p w:rsidR="00EE4DDA" w:rsidRPr="008E4FB1" w:rsidRDefault="00EE4DDA" w:rsidP="00EE4DDA">
      <w:pPr>
        <w:spacing w:after="0"/>
        <w:jc w:val="both"/>
        <w:rPr>
          <w:rFonts w:asciiTheme="minorHAnsi" w:hAnsiTheme="minorHAnsi"/>
        </w:rPr>
      </w:pPr>
    </w:p>
    <w:p w:rsidR="00EE4DDA" w:rsidRPr="008E4FB1" w:rsidRDefault="00EE4DDA" w:rsidP="00EE4DDA">
      <w:pPr>
        <w:ind w:left="709"/>
        <w:jc w:val="both"/>
        <w:rPr>
          <w:rFonts w:asciiTheme="minorHAnsi" w:hAnsiTheme="minorHAnsi"/>
        </w:rPr>
      </w:pPr>
      <w:r w:rsidRPr="008E4FB1">
        <w:rPr>
          <w:rFonts w:asciiTheme="minorHAnsi" w:hAnsiTheme="minorHAnsi"/>
        </w:rPr>
        <w:t xml:space="preserve">Actualmente, la morfología urbana de la ciudad de Chaclacayo se encuentra condicionada por (04) cuatro aspectos: </w:t>
      </w:r>
    </w:p>
    <w:p w:rsidR="00EE4DDA" w:rsidRPr="008E4FB1" w:rsidRDefault="00EE4DDA" w:rsidP="00EE4DDA">
      <w:pPr>
        <w:spacing w:after="0"/>
        <w:jc w:val="both"/>
        <w:rPr>
          <w:rFonts w:asciiTheme="minorHAnsi" w:hAnsiTheme="minorHAnsi" w:cs="Arial"/>
        </w:rPr>
      </w:pPr>
    </w:p>
    <w:p w:rsidR="00EE4DDA" w:rsidRPr="008E4FB1" w:rsidRDefault="00EE4DDA" w:rsidP="00E643A4">
      <w:pPr>
        <w:pStyle w:val="Prrafodelista"/>
        <w:numPr>
          <w:ilvl w:val="0"/>
          <w:numId w:val="16"/>
        </w:numPr>
        <w:spacing w:after="0" w:line="259" w:lineRule="auto"/>
        <w:ind w:left="1418"/>
        <w:jc w:val="both"/>
        <w:rPr>
          <w:rFonts w:asciiTheme="minorHAnsi" w:hAnsiTheme="minorHAnsi" w:cs="Arial"/>
        </w:rPr>
      </w:pPr>
      <w:r w:rsidRPr="008E4FB1">
        <w:rPr>
          <w:rFonts w:asciiTheme="minorHAnsi" w:hAnsiTheme="minorHAnsi" w:cs="Arial"/>
          <w:i/>
        </w:rPr>
        <w:t>La Faja Marginal:</w:t>
      </w:r>
      <w:r w:rsidRPr="008E4FB1">
        <w:rPr>
          <w:rFonts w:asciiTheme="minorHAnsi" w:hAnsiTheme="minorHAnsi" w:cs="Arial"/>
        </w:rPr>
        <w:t xml:space="preserve"> Son bienes de dominio público hidráulico, conformadas por las áreas inmediatas superiores a las riberas de las fuentes de agua, naturales o artificiales. Que puede poseer los siguientes usos y actividades:</w:t>
      </w:r>
    </w:p>
    <w:p w:rsidR="00EE4DDA" w:rsidRPr="008E4FB1" w:rsidRDefault="00EE4DDA" w:rsidP="00E643A4">
      <w:pPr>
        <w:pStyle w:val="Prrafodelista"/>
        <w:numPr>
          <w:ilvl w:val="1"/>
          <w:numId w:val="16"/>
        </w:numPr>
        <w:spacing w:after="0" w:line="259" w:lineRule="auto"/>
        <w:ind w:left="2127"/>
        <w:jc w:val="both"/>
        <w:rPr>
          <w:rFonts w:asciiTheme="minorHAnsi" w:hAnsiTheme="minorHAnsi" w:cs="Arial"/>
        </w:rPr>
      </w:pPr>
      <w:r w:rsidRPr="008E4FB1">
        <w:rPr>
          <w:rFonts w:asciiTheme="minorHAnsi" w:hAnsiTheme="minorHAnsi" w:cs="Arial"/>
        </w:rPr>
        <w:t>Protección de los cursos fluviales y cuerpos de agua</w:t>
      </w:r>
    </w:p>
    <w:p w:rsidR="00EE4DDA" w:rsidRPr="008E4FB1" w:rsidRDefault="00EE4DDA" w:rsidP="00E643A4">
      <w:pPr>
        <w:pStyle w:val="Prrafodelista"/>
        <w:numPr>
          <w:ilvl w:val="1"/>
          <w:numId w:val="16"/>
        </w:numPr>
        <w:spacing w:after="0" w:line="259" w:lineRule="auto"/>
        <w:ind w:left="2127"/>
        <w:jc w:val="both"/>
        <w:rPr>
          <w:rFonts w:asciiTheme="minorHAnsi" w:hAnsiTheme="minorHAnsi" w:cs="Arial"/>
        </w:rPr>
      </w:pPr>
      <w:r w:rsidRPr="008E4FB1">
        <w:rPr>
          <w:rFonts w:asciiTheme="minorHAnsi" w:hAnsiTheme="minorHAnsi" w:cs="Arial"/>
        </w:rPr>
        <w:t>Vías de libre tránsito, caminos de acceso, vigilancia y/o mantenimiento de los cursos fluviales y cuerpos de agua</w:t>
      </w:r>
    </w:p>
    <w:p w:rsidR="00EE4DDA" w:rsidRPr="008E4FB1" w:rsidRDefault="00EE4DDA" w:rsidP="00E643A4">
      <w:pPr>
        <w:pStyle w:val="Prrafodelista"/>
        <w:numPr>
          <w:ilvl w:val="1"/>
          <w:numId w:val="16"/>
        </w:numPr>
        <w:spacing w:after="0" w:line="259" w:lineRule="auto"/>
        <w:ind w:left="2127"/>
        <w:jc w:val="both"/>
        <w:rPr>
          <w:rFonts w:asciiTheme="minorHAnsi" w:hAnsiTheme="minorHAnsi" w:cs="Arial"/>
        </w:rPr>
      </w:pPr>
      <w:r w:rsidRPr="008E4FB1">
        <w:rPr>
          <w:rFonts w:asciiTheme="minorHAnsi" w:hAnsiTheme="minorHAnsi" w:cs="Arial"/>
        </w:rPr>
        <w:t>Áreas de acceso para las presas, reservorios, embalses, obras de captación y derivación, canales de riesgo, obras de drenaje, entre otros.</w:t>
      </w:r>
    </w:p>
    <w:p w:rsidR="00EE4DDA" w:rsidRPr="008E4FB1" w:rsidRDefault="00EE4DDA" w:rsidP="00E643A4">
      <w:pPr>
        <w:pStyle w:val="Prrafodelista"/>
        <w:numPr>
          <w:ilvl w:val="1"/>
          <w:numId w:val="16"/>
        </w:numPr>
        <w:spacing w:after="0" w:line="259" w:lineRule="auto"/>
        <w:ind w:left="2127"/>
        <w:jc w:val="both"/>
        <w:rPr>
          <w:rFonts w:asciiTheme="minorHAnsi" w:hAnsiTheme="minorHAnsi" w:cs="Arial"/>
        </w:rPr>
      </w:pPr>
      <w:r w:rsidRPr="008E4FB1">
        <w:rPr>
          <w:rFonts w:asciiTheme="minorHAnsi" w:hAnsiTheme="minorHAnsi" w:cs="Arial"/>
        </w:rPr>
        <w:t>Actividades de pesca</w:t>
      </w:r>
    </w:p>
    <w:p w:rsidR="00EE4DDA" w:rsidRPr="008E4FB1" w:rsidRDefault="00EE4DDA" w:rsidP="00E643A4">
      <w:pPr>
        <w:pStyle w:val="Prrafodelista"/>
        <w:numPr>
          <w:ilvl w:val="1"/>
          <w:numId w:val="16"/>
        </w:numPr>
        <w:spacing w:after="0" w:line="259" w:lineRule="auto"/>
        <w:ind w:left="2127"/>
        <w:jc w:val="both"/>
        <w:rPr>
          <w:rFonts w:asciiTheme="minorHAnsi" w:hAnsiTheme="minorHAnsi" w:cs="Arial"/>
        </w:rPr>
      </w:pPr>
      <w:r w:rsidRPr="008E4FB1">
        <w:rPr>
          <w:rFonts w:asciiTheme="minorHAnsi" w:hAnsiTheme="minorHAnsi" w:cs="Arial"/>
        </w:rPr>
        <w:t>Áreas y acceso para la infraestructura de navegación y otros servicios</w:t>
      </w:r>
    </w:p>
    <w:p w:rsidR="00EE4DDA" w:rsidRPr="008E4FB1" w:rsidRDefault="00EE4DDA" w:rsidP="00EE4DDA">
      <w:pPr>
        <w:spacing w:after="0"/>
        <w:ind w:left="1418"/>
        <w:jc w:val="both"/>
        <w:rPr>
          <w:rFonts w:asciiTheme="minorHAnsi" w:hAnsiTheme="minorHAnsi" w:cs="Arial"/>
        </w:rPr>
      </w:pPr>
    </w:p>
    <w:p w:rsidR="00EE4DDA" w:rsidRPr="008E4FB1" w:rsidRDefault="00EE4DDA" w:rsidP="00E643A4">
      <w:pPr>
        <w:pStyle w:val="Prrafodelista"/>
        <w:numPr>
          <w:ilvl w:val="0"/>
          <w:numId w:val="16"/>
        </w:numPr>
        <w:spacing w:after="0" w:line="259" w:lineRule="auto"/>
        <w:ind w:left="1418"/>
        <w:jc w:val="both"/>
        <w:rPr>
          <w:rFonts w:asciiTheme="minorHAnsi" w:hAnsiTheme="minorHAnsi" w:cs="Arial"/>
        </w:rPr>
      </w:pPr>
      <w:r w:rsidRPr="008E4FB1">
        <w:rPr>
          <w:rFonts w:asciiTheme="minorHAnsi" w:hAnsiTheme="minorHAnsi" w:cs="Arial"/>
          <w:i/>
        </w:rPr>
        <w:t>Ampliación de la Carretera Central:</w:t>
      </w:r>
      <w:r w:rsidRPr="008E4FB1">
        <w:rPr>
          <w:rFonts w:asciiTheme="minorHAnsi" w:hAnsiTheme="minorHAnsi" w:cs="Arial"/>
        </w:rPr>
        <w:t xml:space="preserve"> Conforme a la Ordenanza N° 341-2001-MML, se aprobó el plano del Sistema Vial Metropolitano de Lima, que define la estructura del área Metropolitana de Lima-Callao; dicha ordenanza indica que la Carretera Central y avenida Nicolás </w:t>
      </w:r>
      <w:proofErr w:type="spellStart"/>
      <w:r w:rsidRPr="008E4FB1">
        <w:rPr>
          <w:rFonts w:asciiTheme="minorHAnsi" w:hAnsiTheme="minorHAnsi" w:cs="Arial"/>
        </w:rPr>
        <w:t>Ayllón</w:t>
      </w:r>
      <w:proofErr w:type="spellEnd"/>
      <w:r w:rsidRPr="008E4FB1">
        <w:rPr>
          <w:rFonts w:asciiTheme="minorHAnsi" w:hAnsiTheme="minorHAnsi" w:cs="Arial"/>
        </w:rPr>
        <w:t xml:space="preserve"> presentara una ampliación de 45 ml. de sección vial y de los tramos de la calle Los Alamas a calle Los Geranios de 20 ml. </w:t>
      </w:r>
    </w:p>
    <w:p w:rsidR="00EE4DDA" w:rsidRPr="008E4FB1" w:rsidRDefault="00EE4DDA" w:rsidP="00EE4DDA">
      <w:pPr>
        <w:pStyle w:val="Prrafodelista"/>
        <w:spacing w:after="0"/>
        <w:ind w:left="1418"/>
        <w:jc w:val="both"/>
        <w:rPr>
          <w:rFonts w:asciiTheme="minorHAnsi" w:hAnsiTheme="minorHAnsi" w:cs="Arial"/>
        </w:rPr>
      </w:pPr>
    </w:p>
    <w:p w:rsidR="00EE4DDA" w:rsidRPr="008E4FB1" w:rsidRDefault="00EE4DDA" w:rsidP="00E643A4">
      <w:pPr>
        <w:pStyle w:val="Prrafodelista"/>
        <w:numPr>
          <w:ilvl w:val="0"/>
          <w:numId w:val="16"/>
        </w:numPr>
        <w:spacing w:after="0" w:line="259" w:lineRule="auto"/>
        <w:ind w:left="1418"/>
        <w:jc w:val="both"/>
        <w:rPr>
          <w:rFonts w:asciiTheme="minorHAnsi" w:hAnsiTheme="minorHAnsi" w:cs="Arial"/>
        </w:rPr>
      </w:pPr>
      <w:r w:rsidRPr="008E4FB1">
        <w:rPr>
          <w:rFonts w:asciiTheme="minorHAnsi" w:hAnsiTheme="minorHAnsi" w:cs="Arial"/>
          <w:i/>
        </w:rPr>
        <w:t>Cadena de cerros rocosos:</w:t>
      </w:r>
      <w:r w:rsidRPr="008E4FB1">
        <w:rPr>
          <w:rFonts w:asciiTheme="minorHAnsi" w:hAnsiTheme="minorHAnsi" w:cs="Arial"/>
        </w:rPr>
        <w:t xml:space="preserve"> Condicionante Natural determinado como una zona de protección y tratamiento paisajista que no permite el uso residencial y que acorde a la ordenanza N° 1099-MML, sus quebradas permite la expansión urbana no planificada de la ciudad, por su propia topografía.</w:t>
      </w:r>
    </w:p>
    <w:p w:rsidR="00EE4DDA" w:rsidRPr="008E4FB1" w:rsidRDefault="00EE4DDA" w:rsidP="00EE4DDA">
      <w:pPr>
        <w:pStyle w:val="Prrafodelista"/>
        <w:ind w:left="1418"/>
        <w:rPr>
          <w:rFonts w:asciiTheme="minorHAnsi" w:hAnsiTheme="minorHAnsi" w:cs="Arial"/>
        </w:rPr>
      </w:pPr>
    </w:p>
    <w:p w:rsidR="00EE4DDA" w:rsidRPr="008E4FB1" w:rsidRDefault="00EE4DDA" w:rsidP="00E643A4">
      <w:pPr>
        <w:pStyle w:val="Prrafodelista"/>
        <w:numPr>
          <w:ilvl w:val="0"/>
          <w:numId w:val="16"/>
        </w:numPr>
        <w:spacing w:after="0" w:line="259" w:lineRule="auto"/>
        <w:ind w:left="1418"/>
        <w:jc w:val="both"/>
        <w:rPr>
          <w:rFonts w:asciiTheme="minorHAnsi" w:hAnsiTheme="minorHAnsi" w:cs="Arial"/>
        </w:rPr>
      </w:pPr>
      <w:r w:rsidRPr="008E4FB1">
        <w:rPr>
          <w:rFonts w:asciiTheme="minorHAnsi" w:hAnsiTheme="minorHAnsi" w:cs="Arial"/>
          <w:i/>
        </w:rPr>
        <w:t>Derecho de vía férrea:</w:t>
      </w:r>
      <w:r w:rsidRPr="008E4FB1">
        <w:rPr>
          <w:rFonts w:asciiTheme="minorHAnsi" w:hAnsiTheme="minorHAnsi" w:cs="Arial"/>
        </w:rPr>
        <w:t xml:space="preserve"> La vía férrea se encuentra sobre algún desnivel deberá tener una berma de 2 metros de ancho mínimo, pero si la vía férrea se encuentra directamente sobre terreno natural, poseerá un ancho de 5 metros a cada lado del eje de la vía, acorde al Decreto Supremo N° 032-2005-MTC. Además todo tipo de edificación de hasta 5 metros de altura con salida a la vía férrea no podrá encontrarse desde los 10 metros del límite de la zona del ferrocarril; por lo que es una condicionante importante en el desarrollo de la propia ciudad.</w:t>
      </w:r>
    </w:p>
    <w:p w:rsidR="00EE4DDA" w:rsidRPr="008E4FB1" w:rsidRDefault="00EE4DDA" w:rsidP="00EE4DDA">
      <w:pPr>
        <w:pStyle w:val="Prrafodelista"/>
        <w:rPr>
          <w:rFonts w:asciiTheme="minorHAnsi" w:hAnsiTheme="minorHAnsi"/>
          <w:b/>
        </w:rPr>
      </w:pPr>
    </w:p>
    <w:p w:rsidR="00EE4DDA" w:rsidRPr="008E4FB1" w:rsidRDefault="00EE4DDA" w:rsidP="00EE4DDA">
      <w:pPr>
        <w:pStyle w:val="Prrafodelista"/>
        <w:jc w:val="both"/>
        <w:rPr>
          <w:rFonts w:asciiTheme="minorHAnsi" w:hAnsiTheme="minorHAnsi"/>
        </w:rPr>
      </w:pPr>
      <w:r w:rsidRPr="008E4FB1">
        <w:rPr>
          <w:rFonts w:asciiTheme="minorHAnsi" w:hAnsiTheme="minorHAnsi"/>
        </w:rPr>
        <w:t>En base a estos aspectos, el distrito de Chaclacayo presenta diversos sectores en riesgo, siendo:</w:t>
      </w:r>
    </w:p>
    <w:p w:rsidR="00EE4DDA" w:rsidRPr="008E4FB1" w:rsidRDefault="00EE4DDA" w:rsidP="00E643A4">
      <w:pPr>
        <w:pStyle w:val="Prrafodelista"/>
        <w:numPr>
          <w:ilvl w:val="0"/>
          <w:numId w:val="17"/>
        </w:numPr>
        <w:spacing w:after="160" w:line="259" w:lineRule="auto"/>
        <w:jc w:val="both"/>
        <w:rPr>
          <w:rFonts w:asciiTheme="minorHAnsi" w:hAnsiTheme="minorHAnsi"/>
        </w:rPr>
      </w:pPr>
      <w:r w:rsidRPr="008E4FB1">
        <w:rPr>
          <w:rFonts w:asciiTheme="minorHAnsi" w:hAnsiTheme="minorHAnsi"/>
        </w:rPr>
        <w:t xml:space="preserve">Por inundación, siendo los Asentamientos Humanos aledaños al río Rímac. </w:t>
      </w:r>
    </w:p>
    <w:p w:rsidR="00EE4DDA" w:rsidRPr="008E4FB1" w:rsidRDefault="00EE4DDA" w:rsidP="00EE4DDA">
      <w:pPr>
        <w:pStyle w:val="Prrafodelista"/>
        <w:ind w:left="1440"/>
        <w:jc w:val="both"/>
        <w:rPr>
          <w:rFonts w:asciiTheme="minorHAnsi" w:hAnsiTheme="minorHAnsi"/>
          <w:i/>
        </w:rPr>
      </w:pPr>
      <w:r w:rsidRPr="008E4FB1">
        <w:rPr>
          <w:rFonts w:asciiTheme="minorHAnsi" w:hAnsiTheme="minorHAnsi"/>
          <w:i/>
        </w:rPr>
        <w:t xml:space="preserve">Población afectada: A.H. Cultura y Progreso de Ñaña, A.H. Nueva Alianza, Pueblo Joven Miguel Grau, A.H. Virgen Fátima de Morón, Conjunto Vecinal Luis </w:t>
      </w:r>
      <w:r w:rsidRPr="008E4FB1">
        <w:rPr>
          <w:rFonts w:asciiTheme="minorHAnsi" w:hAnsiTheme="minorHAnsi"/>
          <w:i/>
        </w:rPr>
        <w:lastRenderedPageBreak/>
        <w:t xml:space="preserve">Felipe de las Casas, A.H. San Bartolomé, Fundo El Monte 1° y 2° etapa, Urbanización Niagara, Urbanización </w:t>
      </w:r>
      <w:proofErr w:type="spellStart"/>
      <w:r w:rsidRPr="008E4FB1">
        <w:rPr>
          <w:rFonts w:asciiTheme="minorHAnsi" w:hAnsiTheme="minorHAnsi"/>
          <w:i/>
        </w:rPr>
        <w:t>Zarumilla</w:t>
      </w:r>
      <w:proofErr w:type="spellEnd"/>
      <w:r w:rsidRPr="008E4FB1">
        <w:rPr>
          <w:rFonts w:asciiTheme="minorHAnsi" w:hAnsiTheme="minorHAnsi"/>
          <w:i/>
        </w:rPr>
        <w:t xml:space="preserve">, Asociación de Vivienda Villa el Rosario de Chaclacayo, Monte Santa Inés, A.H. Santa Inés Bajo, A.H. Paraíso, Asociación Casa Huerta Los Paltos, A.H. El Milagro, A.H. Milagritos, Pueblo Joven La perla del sol, La tapada, </w:t>
      </w:r>
      <w:proofErr w:type="spellStart"/>
      <w:r w:rsidRPr="008E4FB1">
        <w:rPr>
          <w:rFonts w:asciiTheme="minorHAnsi" w:hAnsiTheme="minorHAnsi"/>
          <w:i/>
        </w:rPr>
        <w:t>Chaclascamp</w:t>
      </w:r>
      <w:proofErr w:type="spellEnd"/>
      <w:r w:rsidRPr="008E4FB1">
        <w:rPr>
          <w:rFonts w:asciiTheme="minorHAnsi" w:hAnsiTheme="minorHAnsi"/>
          <w:i/>
        </w:rPr>
        <w:t>.</w:t>
      </w:r>
    </w:p>
    <w:p w:rsidR="00EE4DDA" w:rsidRPr="008E4FB1" w:rsidRDefault="00EE4DDA" w:rsidP="00EE4DDA">
      <w:pPr>
        <w:pStyle w:val="Prrafodelista"/>
        <w:ind w:left="1440"/>
        <w:jc w:val="both"/>
        <w:rPr>
          <w:rFonts w:asciiTheme="minorHAnsi" w:hAnsiTheme="minorHAnsi"/>
        </w:rPr>
      </w:pPr>
    </w:p>
    <w:p w:rsidR="00EE4DDA" w:rsidRPr="008E4FB1" w:rsidRDefault="00EE4DDA" w:rsidP="00E643A4">
      <w:pPr>
        <w:pStyle w:val="Prrafodelista"/>
        <w:numPr>
          <w:ilvl w:val="0"/>
          <w:numId w:val="17"/>
        </w:numPr>
        <w:spacing w:after="160" w:line="259" w:lineRule="auto"/>
        <w:jc w:val="both"/>
        <w:rPr>
          <w:rFonts w:asciiTheme="minorHAnsi" w:hAnsiTheme="minorHAnsi"/>
        </w:rPr>
      </w:pPr>
      <w:r w:rsidRPr="008E4FB1">
        <w:rPr>
          <w:rFonts w:asciiTheme="minorHAnsi" w:hAnsiTheme="minorHAnsi"/>
        </w:rPr>
        <w:t>Por sismos, siendo los Asentamiento Humanos y/o urbanizaciones aledaños a la ladera de cerros.</w:t>
      </w:r>
    </w:p>
    <w:p w:rsidR="00EE4DDA" w:rsidRPr="008E4FB1" w:rsidRDefault="00EE4DDA" w:rsidP="00EE4DDA">
      <w:pPr>
        <w:pStyle w:val="Prrafodelista"/>
        <w:ind w:left="1440"/>
        <w:jc w:val="both"/>
        <w:rPr>
          <w:rFonts w:asciiTheme="minorHAnsi" w:hAnsiTheme="minorHAnsi"/>
          <w:i/>
        </w:rPr>
      </w:pPr>
      <w:r w:rsidRPr="008E4FB1">
        <w:rPr>
          <w:rFonts w:asciiTheme="minorHAnsi" w:hAnsiTheme="minorHAnsi"/>
          <w:i/>
        </w:rPr>
        <w:t xml:space="preserve">Población afectada: A.H. Santa Rosa de Lima, A.H. Villa Mercedes, A.H. Villa María, Asociación de Viviendas Villa Rica, Cooperativa de Viviendas la Floresta, Asociación de Viviendas Popular 1° de Noviembre, A.H. Villa </w:t>
      </w:r>
      <w:proofErr w:type="spellStart"/>
      <w:r w:rsidRPr="008E4FB1">
        <w:rPr>
          <w:rFonts w:asciiTheme="minorHAnsi" w:hAnsiTheme="minorHAnsi"/>
          <w:i/>
        </w:rPr>
        <w:t>Huascata</w:t>
      </w:r>
      <w:proofErr w:type="spellEnd"/>
      <w:r w:rsidRPr="008E4FB1">
        <w:rPr>
          <w:rFonts w:asciiTheme="minorHAnsi" w:hAnsiTheme="minorHAnsi"/>
          <w:i/>
        </w:rPr>
        <w:t xml:space="preserve">, A.H. Cerro Vecino </w:t>
      </w:r>
      <w:proofErr w:type="spellStart"/>
      <w:r w:rsidRPr="008E4FB1">
        <w:rPr>
          <w:rFonts w:asciiTheme="minorHAnsi" w:hAnsiTheme="minorHAnsi"/>
          <w:i/>
        </w:rPr>
        <w:t>Huascata</w:t>
      </w:r>
      <w:proofErr w:type="spellEnd"/>
      <w:r w:rsidRPr="008E4FB1">
        <w:rPr>
          <w:rFonts w:asciiTheme="minorHAnsi" w:hAnsiTheme="minorHAnsi"/>
          <w:i/>
        </w:rPr>
        <w:t xml:space="preserve">, Cooperativa de Viviendas Alfonso Cobián, Fundo </w:t>
      </w:r>
      <w:proofErr w:type="spellStart"/>
      <w:r w:rsidRPr="008E4FB1">
        <w:rPr>
          <w:rFonts w:asciiTheme="minorHAnsi" w:hAnsiTheme="minorHAnsi"/>
          <w:i/>
        </w:rPr>
        <w:t>Huascate</w:t>
      </w:r>
      <w:proofErr w:type="spellEnd"/>
      <w:r w:rsidRPr="008E4FB1">
        <w:rPr>
          <w:rFonts w:asciiTheme="minorHAnsi" w:hAnsiTheme="minorHAnsi"/>
          <w:i/>
        </w:rPr>
        <w:t xml:space="preserve">, Fundo Chaclacayo, Pueblo Joven 3° de octubre, Urbanización </w:t>
      </w:r>
      <w:proofErr w:type="spellStart"/>
      <w:r w:rsidRPr="008E4FB1">
        <w:rPr>
          <w:rFonts w:asciiTheme="minorHAnsi" w:hAnsiTheme="minorHAnsi"/>
          <w:i/>
        </w:rPr>
        <w:t>Garcilazo</w:t>
      </w:r>
      <w:proofErr w:type="spellEnd"/>
      <w:r w:rsidRPr="008E4FB1">
        <w:rPr>
          <w:rFonts w:asciiTheme="minorHAnsi" w:hAnsiTheme="minorHAnsi"/>
          <w:i/>
        </w:rPr>
        <w:t xml:space="preserve"> de la Vega.</w:t>
      </w:r>
    </w:p>
    <w:p w:rsidR="00EE4DDA" w:rsidRPr="008E4FB1" w:rsidRDefault="00EE4DDA" w:rsidP="00EE4DDA">
      <w:pPr>
        <w:pStyle w:val="Prrafodelista"/>
        <w:ind w:left="1440"/>
        <w:jc w:val="both"/>
        <w:rPr>
          <w:rFonts w:asciiTheme="minorHAnsi" w:hAnsiTheme="minorHAnsi"/>
        </w:rPr>
      </w:pPr>
    </w:p>
    <w:p w:rsidR="00EE4DDA" w:rsidRPr="008E4FB1" w:rsidRDefault="00EE4DDA" w:rsidP="00E643A4">
      <w:pPr>
        <w:pStyle w:val="Prrafodelista"/>
        <w:numPr>
          <w:ilvl w:val="0"/>
          <w:numId w:val="17"/>
        </w:numPr>
        <w:spacing w:after="160" w:line="259" w:lineRule="auto"/>
        <w:jc w:val="both"/>
        <w:rPr>
          <w:rFonts w:asciiTheme="minorHAnsi" w:hAnsiTheme="minorHAnsi"/>
        </w:rPr>
      </w:pPr>
      <w:r w:rsidRPr="008E4FB1">
        <w:rPr>
          <w:rFonts w:asciiTheme="minorHAnsi" w:hAnsiTheme="minorHAnsi"/>
        </w:rPr>
        <w:t>Por huaycos, siendo los Asentamientos Humanos y/o urbanizaciones ubicados en las diferentes quebradas del distrito.</w:t>
      </w:r>
    </w:p>
    <w:p w:rsidR="00EE4DDA" w:rsidRPr="008E4FB1" w:rsidRDefault="00EE4DDA" w:rsidP="00EE4DDA">
      <w:pPr>
        <w:pStyle w:val="Prrafodelista"/>
        <w:ind w:left="1440"/>
        <w:jc w:val="both"/>
        <w:rPr>
          <w:rFonts w:asciiTheme="minorHAnsi" w:hAnsiTheme="minorHAnsi"/>
          <w:i/>
        </w:rPr>
      </w:pPr>
      <w:r w:rsidRPr="008E4FB1">
        <w:rPr>
          <w:rFonts w:asciiTheme="minorHAnsi" w:hAnsiTheme="minorHAnsi"/>
          <w:i/>
        </w:rPr>
        <w:t xml:space="preserve">Población afectada: Asentamiento Humano Cerro Vecino </w:t>
      </w:r>
      <w:proofErr w:type="spellStart"/>
      <w:r w:rsidRPr="008E4FB1">
        <w:rPr>
          <w:rFonts w:asciiTheme="minorHAnsi" w:hAnsiTheme="minorHAnsi"/>
          <w:i/>
        </w:rPr>
        <w:t>Huascata</w:t>
      </w:r>
      <w:proofErr w:type="spellEnd"/>
      <w:r w:rsidRPr="008E4FB1">
        <w:rPr>
          <w:rFonts w:asciiTheme="minorHAnsi" w:hAnsiTheme="minorHAnsi"/>
          <w:i/>
        </w:rPr>
        <w:t xml:space="preserve">, Asociación de viviendas Popular 1° de Noviembre, Asentamiento Humano Villa </w:t>
      </w:r>
      <w:proofErr w:type="spellStart"/>
      <w:r w:rsidRPr="008E4FB1">
        <w:rPr>
          <w:rFonts w:asciiTheme="minorHAnsi" w:hAnsiTheme="minorHAnsi"/>
          <w:i/>
        </w:rPr>
        <w:t>Huascata</w:t>
      </w:r>
      <w:proofErr w:type="spellEnd"/>
      <w:r w:rsidRPr="008E4FB1">
        <w:rPr>
          <w:rFonts w:asciiTheme="minorHAnsi" w:hAnsiTheme="minorHAnsi"/>
          <w:i/>
        </w:rPr>
        <w:t xml:space="preserve">, Cooperativa de Vivienda la Floresta, Urbanización el Cuadro, Fundo </w:t>
      </w:r>
      <w:proofErr w:type="spellStart"/>
      <w:r w:rsidRPr="008E4FB1">
        <w:rPr>
          <w:rFonts w:asciiTheme="minorHAnsi" w:hAnsiTheme="minorHAnsi"/>
          <w:i/>
        </w:rPr>
        <w:t>Huascata</w:t>
      </w:r>
      <w:proofErr w:type="spellEnd"/>
      <w:r w:rsidRPr="008E4FB1">
        <w:rPr>
          <w:rFonts w:asciiTheme="minorHAnsi" w:hAnsiTheme="minorHAnsi"/>
          <w:i/>
        </w:rPr>
        <w:t xml:space="preserve">, Asociación pro de viviendas Trabajadores Municipales, Asociación de Propietarios El </w:t>
      </w:r>
      <w:proofErr w:type="spellStart"/>
      <w:r w:rsidRPr="008E4FB1">
        <w:rPr>
          <w:rFonts w:asciiTheme="minorHAnsi" w:hAnsiTheme="minorHAnsi"/>
          <w:i/>
        </w:rPr>
        <w:t>Huascarán</w:t>
      </w:r>
      <w:proofErr w:type="spellEnd"/>
      <w:r w:rsidRPr="008E4FB1">
        <w:rPr>
          <w:rFonts w:asciiTheme="minorHAnsi" w:hAnsiTheme="minorHAnsi"/>
          <w:i/>
        </w:rPr>
        <w:t xml:space="preserve">, Asociación de viviendas Valle Hermoso, Asociación de propietarios y residentes los Cedros, Asociación residencial Los Pinos, Urbanización </w:t>
      </w:r>
      <w:proofErr w:type="spellStart"/>
      <w:r w:rsidRPr="008E4FB1">
        <w:rPr>
          <w:rFonts w:asciiTheme="minorHAnsi" w:hAnsiTheme="minorHAnsi"/>
          <w:i/>
        </w:rPr>
        <w:t>semi</w:t>
      </w:r>
      <w:proofErr w:type="spellEnd"/>
      <w:r w:rsidRPr="008E4FB1">
        <w:rPr>
          <w:rFonts w:asciiTheme="minorHAnsi" w:hAnsiTheme="minorHAnsi"/>
          <w:i/>
        </w:rPr>
        <w:t xml:space="preserve">-rústica </w:t>
      </w:r>
      <w:proofErr w:type="spellStart"/>
      <w:r w:rsidRPr="008E4FB1">
        <w:rPr>
          <w:rFonts w:asciiTheme="minorHAnsi" w:hAnsiTheme="minorHAnsi"/>
          <w:i/>
        </w:rPr>
        <w:t>Cusipata</w:t>
      </w:r>
      <w:proofErr w:type="spellEnd"/>
      <w:r w:rsidRPr="008E4FB1">
        <w:rPr>
          <w:rFonts w:asciiTheme="minorHAnsi" w:hAnsiTheme="minorHAnsi"/>
          <w:i/>
        </w:rPr>
        <w:t xml:space="preserve">, Fundo Chaclacayo, Urbanización Santa Inés, Pueblo Joven 3 de octubre, Urbanización </w:t>
      </w:r>
      <w:proofErr w:type="spellStart"/>
      <w:r w:rsidRPr="008E4FB1">
        <w:rPr>
          <w:rFonts w:asciiTheme="minorHAnsi" w:hAnsiTheme="minorHAnsi"/>
          <w:i/>
        </w:rPr>
        <w:t>Garcilazo</w:t>
      </w:r>
      <w:proofErr w:type="spellEnd"/>
      <w:r w:rsidRPr="008E4FB1">
        <w:rPr>
          <w:rFonts w:asciiTheme="minorHAnsi" w:hAnsiTheme="minorHAnsi"/>
          <w:i/>
        </w:rPr>
        <w:t xml:space="preserve"> de la Vega.</w:t>
      </w:r>
    </w:p>
    <w:p w:rsidR="00EE4DDA" w:rsidRPr="008E4FB1" w:rsidRDefault="00EE4DDA" w:rsidP="00EE4DDA">
      <w:pPr>
        <w:pStyle w:val="Prrafodelista"/>
        <w:rPr>
          <w:rFonts w:asciiTheme="minorHAnsi" w:hAnsiTheme="minorHAnsi"/>
        </w:rPr>
      </w:pPr>
    </w:p>
    <w:p w:rsidR="00EE4DDA" w:rsidRPr="008E4FB1" w:rsidRDefault="00EE4DDA" w:rsidP="00EE4DDA">
      <w:pPr>
        <w:pStyle w:val="Prrafodelista"/>
        <w:jc w:val="both"/>
        <w:rPr>
          <w:rFonts w:asciiTheme="minorHAnsi" w:hAnsiTheme="minorHAnsi"/>
        </w:rPr>
      </w:pPr>
      <w:r w:rsidRPr="008E4FB1">
        <w:rPr>
          <w:rFonts w:asciiTheme="minorHAnsi" w:hAnsiTheme="minorHAnsi"/>
        </w:rPr>
        <w:t>Por lo tanto, el distrito de Chaclacayo se ve condicionado por los factores naturales que determinan su propia morfología urbana y zonas de posible expansión dentro de las quebradas, generando que la población se ubique en zonas declaradas de alto riesgo para el uso residencial. Siendo el tema de la vulnerabilidad ante desastres naturales, un tema delicado en el distrito al presentar casi un 50% de la población afectada ante un posible desastre natural.</w:t>
      </w:r>
    </w:p>
    <w:p w:rsidR="005100DC" w:rsidRPr="008E4FB1" w:rsidRDefault="005100DC" w:rsidP="00EE4DDA">
      <w:pPr>
        <w:pStyle w:val="Prrafodelista"/>
        <w:jc w:val="both"/>
        <w:rPr>
          <w:rFonts w:asciiTheme="minorHAnsi" w:hAnsiTheme="minorHAnsi"/>
        </w:rPr>
      </w:pPr>
    </w:p>
    <w:p w:rsidR="005100DC" w:rsidRPr="008E4FB1" w:rsidRDefault="005100DC" w:rsidP="00EE4DDA">
      <w:pPr>
        <w:pStyle w:val="Prrafodelista"/>
        <w:jc w:val="both"/>
        <w:rPr>
          <w:rFonts w:asciiTheme="minorHAnsi" w:hAnsiTheme="minorHAnsi"/>
        </w:rPr>
      </w:pPr>
    </w:p>
    <w:p w:rsidR="005100DC" w:rsidRPr="008E4FB1" w:rsidRDefault="005100DC" w:rsidP="00EE4DDA">
      <w:pPr>
        <w:pStyle w:val="Prrafodelista"/>
        <w:jc w:val="both"/>
        <w:rPr>
          <w:rFonts w:asciiTheme="minorHAnsi" w:hAnsiTheme="minorHAnsi"/>
        </w:rPr>
      </w:pPr>
    </w:p>
    <w:p w:rsidR="005100DC" w:rsidRPr="008E4FB1" w:rsidRDefault="005100DC" w:rsidP="00EE4DDA">
      <w:pPr>
        <w:pStyle w:val="Prrafodelista"/>
        <w:jc w:val="both"/>
        <w:rPr>
          <w:rFonts w:asciiTheme="minorHAnsi" w:hAnsiTheme="minorHAnsi"/>
        </w:rPr>
      </w:pPr>
    </w:p>
    <w:p w:rsidR="005100DC" w:rsidRPr="008E4FB1" w:rsidRDefault="005100DC" w:rsidP="00EE4DDA">
      <w:pPr>
        <w:pStyle w:val="Prrafodelista"/>
        <w:jc w:val="both"/>
        <w:rPr>
          <w:rFonts w:asciiTheme="minorHAnsi" w:hAnsiTheme="minorHAnsi"/>
        </w:rPr>
      </w:pPr>
    </w:p>
    <w:p w:rsidR="005100DC" w:rsidRPr="008E4FB1" w:rsidRDefault="005100DC" w:rsidP="00EE4DDA">
      <w:pPr>
        <w:pStyle w:val="Prrafodelista"/>
        <w:jc w:val="both"/>
        <w:rPr>
          <w:rFonts w:asciiTheme="minorHAnsi" w:hAnsiTheme="minorHAnsi"/>
        </w:rPr>
      </w:pPr>
    </w:p>
    <w:p w:rsidR="005100DC" w:rsidRPr="008E4FB1" w:rsidRDefault="005100DC" w:rsidP="00EE4DDA">
      <w:pPr>
        <w:pStyle w:val="Prrafodelista"/>
        <w:jc w:val="both"/>
        <w:rPr>
          <w:rFonts w:asciiTheme="minorHAnsi" w:hAnsiTheme="minorHAnsi"/>
        </w:rPr>
      </w:pPr>
    </w:p>
    <w:p w:rsidR="005100DC" w:rsidRPr="008E4FB1" w:rsidRDefault="005100DC" w:rsidP="00EE4DDA">
      <w:pPr>
        <w:pStyle w:val="Prrafodelista"/>
        <w:jc w:val="both"/>
        <w:rPr>
          <w:rFonts w:asciiTheme="minorHAnsi" w:hAnsiTheme="minorHAnsi"/>
        </w:rPr>
      </w:pPr>
    </w:p>
    <w:p w:rsidR="005100DC" w:rsidRPr="008E4FB1" w:rsidRDefault="005100DC" w:rsidP="00EE4DDA">
      <w:pPr>
        <w:pStyle w:val="Prrafodelista"/>
        <w:jc w:val="both"/>
        <w:rPr>
          <w:rFonts w:asciiTheme="minorHAnsi" w:hAnsiTheme="minorHAnsi"/>
        </w:rPr>
      </w:pPr>
    </w:p>
    <w:p w:rsidR="00205AFE" w:rsidRPr="008E4FB1" w:rsidRDefault="00205AFE" w:rsidP="00205AFE">
      <w:pPr>
        <w:rPr>
          <w:rFonts w:asciiTheme="minorHAnsi" w:hAnsiTheme="minorHAnsi"/>
          <w:sz w:val="26"/>
          <w:szCs w:val="26"/>
        </w:rPr>
      </w:pPr>
    </w:p>
    <w:p w:rsidR="00D20CE9" w:rsidRDefault="00D20CE9" w:rsidP="00205AFE">
      <w:pPr>
        <w:rPr>
          <w:rFonts w:asciiTheme="minorHAnsi" w:hAnsiTheme="minorHAnsi"/>
          <w:sz w:val="26"/>
          <w:szCs w:val="26"/>
        </w:rPr>
      </w:pPr>
    </w:p>
    <w:p w:rsidR="00D20CE9" w:rsidRDefault="00D20CE9" w:rsidP="00205AFE">
      <w:pPr>
        <w:rPr>
          <w:rFonts w:asciiTheme="minorHAnsi" w:hAnsiTheme="minorHAnsi"/>
          <w:sz w:val="26"/>
          <w:szCs w:val="26"/>
        </w:rPr>
      </w:pPr>
    </w:p>
    <w:p w:rsidR="00D20CE9" w:rsidRDefault="00D20CE9" w:rsidP="00205AFE">
      <w:pPr>
        <w:rPr>
          <w:rFonts w:asciiTheme="minorHAnsi" w:hAnsiTheme="minorHAnsi"/>
          <w:sz w:val="26"/>
          <w:szCs w:val="26"/>
        </w:rPr>
      </w:pPr>
    </w:p>
    <w:p w:rsidR="00D20CE9" w:rsidRDefault="00D20CE9" w:rsidP="00205AFE">
      <w:pPr>
        <w:rPr>
          <w:rFonts w:asciiTheme="minorHAnsi" w:hAnsiTheme="minorHAnsi"/>
          <w:sz w:val="26"/>
          <w:szCs w:val="26"/>
        </w:rPr>
      </w:pPr>
    </w:p>
    <w:p w:rsidR="00D20CE9" w:rsidRDefault="00D20CE9" w:rsidP="00205AFE">
      <w:pPr>
        <w:rPr>
          <w:rFonts w:asciiTheme="minorHAnsi" w:hAnsiTheme="minorHAnsi"/>
          <w:sz w:val="26"/>
          <w:szCs w:val="26"/>
        </w:rPr>
      </w:pPr>
    </w:p>
    <w:p w:rsidR="00733896" w:rsidRPr="008E4FB1" w:rsidRDefault="00733896" w:rsidP="00205AFE">
      <w:pPr>
        <w:rPr>
          <w:rFonts w:asciiTheme="minorHAnsi" w:hAnsiTheme="minorHAnsi"/>
          <w:sz w:val="26"/>
          <w:szCs w:val="26"/>
        </w:rPr>
      </w:pPr>
      <w:r w:rsidRPr="008E4FB1">
        <w:rPr>
          <w:rFonts w:asciiTheme="minorHAnsi" w:hAnsiTheme="minorHAnsi"/>
          <w:noProof/>
          <w:sz w:val="26"/>
          <w:szCs w:val="26"/>
          <w:lang w:val="es-PE" w:eastAsia="es-PE"/>
        </w:rPr>
        <mc:AlternateContent>
          <mc:Choice Requires="wps">
            <w:drawing>
              <wp:anchor distT="0" distB="0" distL="114300" distR="114300" simplePos="0" relativeHeight="251961344" behindDoc="0" locked="0" layoutInCell="1" allowOverlap="1" wp14:anchorId="6807A85B" wp14:editId="08D28CC5">
                <wp:simplePos x="0" y="0"/>
                <wp:positionH relativeFrom="margin">
                  <wp:posOffset>605790</wp:posOffset>
                </wp:positionH>
                <wp:positionV relativeFrom="paragraph">
                  <wp:posOffset>1334770</wp:posOffset>
                </wp:positionV>
                <wp:extent cx="3219450" cy="1943100"/>
                <wp:effectExtent l="0" t="0" r="0" b="0"/>
                <wp:wrapNone/>
                <wp:docPr id="845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94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Default="009A6063" w:rsidP="00733896">
                            <w:pPr>
                              <w:rPr>
                                <w:rFonts w:ascii="Tahoma" w:hAnsi="Tahoma" w:cs="Tahoma"/>
                                <w:b/>
                                <w:bCs/>
                                <w:color w:val="4F81BD"/>
                                <w:sz w:val="48"/>
                                <w:szCs w:val="36"/>
                              </w:rPr>
                            </w:pPr>
                            <w:r w:rsidRPr="00733896">
                              <w:rPr>
                                <w:rFonts w:ascii="Tahoma" w:hAnsi="Tahoma" w:cs="Tahoma"/>
                                <w:b/>
                                <w:bCs/>
                                <w:color w:val="4F81BD"/>
                                <w:sz w:val="48"/>
                                <w:szCs w:val="36"/>
                              </w:rPr>
                              <w:t xml:space="preserve">II. </w:t>
                            </w:r>
                          </w:p>
                          <w:p w:rsidR="009A6063" w:rsidRPr="00733896" w:rsidRDefault="009A6063" w:rsidP="00733896">
                            <w:pPr>
                              <w:rPr>
                                <w:rFonts w:ascii="Tahoma" w:hAnsi="Tahoma" w:cs="Tahoma"/>
                                <w:b/>
                                <w:bCs/>
                                <w:color w:val="4F81BD"/>
                                <w:sz w:val="48"/>
                                <w:szCs w:val="36"/>
                              </w:rPr>
                            </w:pPr>
                            <w:r w:rsidRPr="00733896">
                              <w:rPr>
                                <w:rFonts w:ascii="Tahoma" w:hAnsi="Tahoma" w:cs="Tahoma"/>
                                <w:b/>
                                <w:bCs/>
                                <w:color w:val="4F81BD"/>
                                <w:sz w:val="48"/>
                                <w:szCs w:val="36"/>
                              </w:rPr>
                              <w:t xml:space="preserve">ESCENARIO APUESTA Y VISIÓN AL 2030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7A85B" id="_x0000_s1047" style="position:absolute;margin-left:47.7pt;margin-top:105.1pt;width:253.5pt;height:153pt;z-index:25196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" stroked="f">
                <v:textbox>
                  <w:txbxContent>
                    <w:p w:rsidR="009A6063" w:rsidRDefault="009A6063" w:rsidP="00733896">
                      <w:pPr>
                        <w:rPr>
                          <w:rFonts w:ascii="Tahoma" w:hAnsi="Tahoma" w:cs="Tahoma"/>
                          <w:b/>
                          <w:bCs/>
                          <w:color w:val="4F81BD"/>
                          <w:sz w:val="48"/>
                          <w:szCs w:val="36"/>
                        </w:rPr>
                      </w:pPr>
                      <w:r w:rsidRPr="00733896">
                        <w:rPr>
                          <w:rFonts w:ascii="Tahoma" w:hAnsi="Tahoma" w:cs="Tahoma"/>
                          <w:b/>
                          <w:bCs/>
                          <w:color w:val="4F81BD"/>
                          <w:sz w:val="48"/>
                          <w:szCs w:val="36"/>
                        </w:rPr>
                        <w:t xml:space="preserve">II. </w:t>
                      </w:r>
                    </w:p>
                    <w:p w:rsidR="009A6063" w:rsidRPr="00733896" w:rsidRDefault="009A6063" w:rsidP="00733896">
                      <w:pPr>
                        <w:rPr>
                          <w:rFonts w:ascii="Tahoma" w:hAnsi="Tahoma" w:cs="Tahoma"/>
                          <w:b/>
                          <w:bCs/>
                          <w:color w:val="4F81BD"/>
                          <w:sz w:val="48"/>
                          <w:szCs w:val="36"/>
                        </w:rPr>
                      </w:pPr>
                      <w:r w:rsidRPr="00733896">
                        <w:rPr>
                          <w:rFonts w:ascii="Tahoma" w:hAnsi="Tahoma" w:cs="Tahoma"/>
                          <w:b/>
                          <w:bCs/>
                          <w:color w:val="4F81BD"/>
                          <w:sz w:val="48"/>
                          <w:szCs w:val="36"/>
                        </w:rPr>
                        <w:t xml:space="preserve">ESCENARIO APUESTA Y VISIÓN AL 2030 </w:t>
                      </w:r>
                    </w:p>
                  </w:txbxContent>
                </v:textbox>
                <w10:wrap anchorx="margin"/>
              </v:rect>
            </w:pict>
          </mc:Fallback>
        </mc:AlternateContent>
      </w:r>
    </w:p>
    <w:p w:rsidR="00733896" w:rsidRPr="008E4FB1" w:rsidRDefault="00733896" w:rsidP="00733896">
      <w:pPr>
        <w:rPr>
          <w:rFonts w:asciiTheme="minorHAnsi" w:hAnsiTheme="minorHAnsi"/>
          <w:sz w:val="26"/>
          <w:szCs w:val="26"/>
        </w:rPr>
      </w:pPr>
    </w:p>
    <w:p w:rsidR="00733896" w:rsidRPr="008E4FB1" w:rsidRDefault="00733896" w:rsidP="00733896">
      <w:pPr>
        <w:rPr>
          <w:rFonts w:asciiTheme="minorHAnsi" w:hAnsiTheme="minorHAnsi"/>
          <w:sz w:val="26"/>
          <w:szCs w:val="26"/>
        </w:rPr>
      </w:pPr>
    </w:p>
    <w:p w:rsidR="00733896" w:rsidRPr="008E4FB1" w:rsidRDefault="00733896" w:rsidP="00733896">
      <w:pPr>
        <w:rPr>
          <w:rFonts w:asciiTheme="minorHAnsi" w:hAnsiTheme="minorHAnsi"/>
          <w:sz w:val="26"/>
          <w:szCs w:val="26"/>
        </w:rPr>
      </w:pPr>
    </w:p>
    <w:p w:rsidR="00733896" w:rsidRPr="008E4FB1" w:rsidRDefault="00733896" w:rsidP="00733896">
      <w:pPr>
        <w:rPr>
          <w:rFonts w:asciiTheme="minorHAnsi" w:hAnsiTheme="minorHAnsi"/>
          <w:sz w:val="26"/>
          <w:szCs w:val="26"/>
        </w:rPr>
      </w:pPr>
    </w:p>
    <w:p w:rsidR="00733896" w:rsidRPr="008E4FB1" w:rsidRDefault="00733896" w:rsidP="00733896">
      <w:pPr>
        <w:rPr>
          <w:rFonts w:asciiTheme="minorHAnsi" w:hAnsiTheme="minorHAnsi"/>
          <w:sz w:val="26"/>
          <w:szCs w:val="26"/>
        </w:rPr>
      </w:pPr>
    </w:p>
    <w:p w:rsidR="00733896" w:rsidRPr="008E4FB1" w:rsidRDefault="00733896" w:rsidP="00733896">
      <w:pPr>
        <w:rPr>
          <w:rFonts w:asciiTheme="minorHAnsi" w:hAnsiTheme="minorHAnsi"/>
          <w:sz w:val="26"/>
          <w:szCs w:val="26"/>
        </w:rPr>
      </w:pPr>
    </w:p>
    <w:p w:rsidR="00733896" w:rsidRPr="008E4FB1" w:rsidRDefault="00733896" w:rsidP="00733896">
      <w:pPr>
        <w:rPr>
          <w:rFonts w:asciiTheme="minorHAnsi" w:hAnsiTheme="minorHAnsi"/>
          <w:sz w:val="26"/>
          <w:szCs w:val="26"/>
        </w:rPr>
      </w:pPr>
    </w:p>
    <w:p w:rsidR="00733896" w:rsidRPr="008E4FB1" w:rsidRDefault="00733896" w:rsidP="00733896">
      <w:pPr>
        <w:rPr>
          <w:rFonts w:asciiTheme="minorHAnsi" w:hAnsiTheme="minorHAnsi"/>
          <w:sz w:val="26"/>
          <w:szCs w:val="26"/>
        </w:rPr>
      </w:pPr>
    </w:p>
    <w:p w:rsidR="00733896" w:rsidRPr="008E4FB1" w:rsidRDefault="00733896" w:rsidP="00733896">
      <w:pPr>
        <w:rPr>
          <w:rFonts w:asciiTheme="minorHAnsi" w:hAnsiTheme="minorHAnsi"/>
          <w:sz w:val="26"/>
          <w:szCs w:val="26"/>
        </w:rPr>
      </w:pPr>
    </w:p>
    <w:p w:rsidR="00733896" w:rsidRPr="008E4FB1" w:rsidRDefault="00733896" w:rsidP="00733896">
      <w:pPr>
        <w:rPr>
          <w:rFonts w:asciiTheme="minorHAnsi" w:hAnsiTheme="minorHAnsi"/>
          <w:sz w:val="26"/>
          <w:szCs w:val="26"/>
        </w:rPr>
      </w:pPr>
    </w:p>
    <w:p w:rsidR="00733896" w:rsidRPr="008E4FB1" w:rsidRDefault="00733896" w:rsidP="00733896">
      <w:pPr>
        <w:rPr>
          <w:rFonts w:asciiTheme="minorHAnsi" w:hAnsiTheme="minorHAnsi"/>
          <w:sz w:val="26"/>
          <w:szCs w:val="26"/>
        </w:rPr>
      </w:pPr>
    </w:p>
    <w:p w:rsidR="000D170E" w:rsidRPr="008E4FB1" w:rsidRDefault="000D170E" w:rsidP="00733896">
      <w:pPr>
        <w:jc w:val="center"/>
        <w:rPr>
          <w:rFonts w:asciiTheme="minorHAnsi" w:hAnsiTheme="minorHAnsi"/>
          <w:sz w:val="26"/>
          <w:szCs w:val="26"/>
        </w:rPr>
      </w:pPr>
    </w:p>
    <w:p w:rsidR="00733896" w:rsidRPr="008E4FB1" w:rsidRDefault="00733896" w:rsidP="00733896">
      <w:pPr>
        <w:jc w:val="center"/>
        <w:rPr>
          <w:rFonts w:asciiTheme="minorHAnsi" w:hAnsiTheme="minorHAnsi"/>
          <w:sz w:val="26"/>
          <w:szCs w:val="26"/>
        </w:rPr>
      </w:pPr>
    </w:p>
    <w:p w:rsidR="00733896" w:rsidRPr="008E4FB1" w:rsidRDefault="00733896" w:rsidP="00733896">
      <w:pPr>
        <w:jc w:val="center"/>
        <w:rPr>
          <w:rFonts w:asciiTheme="minorHAnsi" w:hAnsiTheme="minorHAnsi"/>
          <w:sz w:val="26"/>
          <w:szCs w:val="26"/>
        </w:rPr>
      </w:pPr>
    </w:p>
    <w:p w:rsidR="00733896" w:rsidRPr="008E4FB1" w:rsidRDefault="00733896" w:rsidP="00733896">
      <w:pPr>
        <w:jc w:val="center"/>
        <w:rPr>
          <w:rFonts w:asciiTheme="minorHAnsi" w:hAnsiTheme="minorHAnsi"/>
          <w:sz w:val="26"/>
          <w:szCs w:val="26"/>
        </w:rPr>
      </w:pPr>
    </w:p>
    <w:p w:rsidR="00733896" w:rsidRPr="008E4FB1" w:rsidRDefault="00733896" w:rsidP="00733896">
      <w:pPr>
        <w:jc w:val="center"/>
        <w:rPr>
          <w:rFonts w:asciiTheme="minorHAnsi" w:hAnsiTheme="minorHAnsi"/>
          <w:sz w:val="26"/>
          <w:szCs w:val="26"/>
        </w:rPr>
      </w:pPr>
    </w:p>
    <w:p w:rsidR="00733896" w:rsidRPr="008E4FB1" w:rsidRDefault="00733896" w:rsidP="00733896">
      <w:pPr>
        <w:jc w:val="center"/>
        <w:rPr>
          <w:rFonts w:asciiTheme="minorHAnsi" w:hAnsiTheme="minorHAnsi"/>
          <w:sz w:val="26"/>
          <w:szCs w:val="26"/>
        </w:rPr>
      </w:pPr>
    </w:p>
    <w:p w:rsidR="00733896" w:rsidRPr="008E4FB1" w:rsidRDefault="00733896" w:rsidP="00733896">
      <w:pPr>
        <w:jc w:val="center"/>
        <w:rPr>
          <w:rFonts w:asciiTheme="minorHAnsi" w:hAnsiTheme="minorHAnsi"/>
          <w:sz w:val="26"/>
          <w:szCs w:val="26"/>
        </w:rPr>
      </w:pPr>
    </w:p>
    <w:p w:rsidR="00733896" w:rsidRPr="008E4FB1" w:rsidRDefault="00733896" w:rsidP="00733896">
      <w:pPr>
        <w:jc w:val="center"/>
        <w:rPr>
          <w:rFonts w:asciiTheme="minorHAnsi" w:hAnsiTheme="minorHAnsi"/>
          <w:sz w:val="26"/>
          <w:szCs w:val="26"/>
        </w:rPr>
      </w:pPr>
    </w:p>
    <w:p w:rsidR="00733896" w:rsidRPr="008E4FB1" w:rsidRDefault="00733896" w:rsidP="00733896">
      <w:pPr>
        <w:rPr>
          <w:rFonts w:asciiTheme="minorHAnsi" w:hAnsiTheme="minorHAnsi"/>
          <w:sz w:val="26"/>
          <w:szCs w:val="26"/>
        </w:rPr>
      </w:pPr>
      <w:r w:rsidRPr="008E4FB1">
        <w:rPr>
          <w:rFonts w:asciiTheme="minorHAnsi" w:hAnsiTheme="minorHAnsi"/>
          <w:noProof/>
          <w:sz w:val="26"/>
          <w:szCs w:val="26"/>
          <w:lang w:val="es-PE" w:eastAsia="es-PE"/>
        </w:rPr>
        <mc:AlternateContent>
          <mc:Choice Requires="wps">
            <w:drawing>
              <wp:anchor distT="0" distB="0" distL="114300" distR="114300" simplePos="0" relativeHeight="251965440" behindDoc="0" locked="0" layoutInCell="1" allowOverlap="1" wp14:anchorId="106F0FA7" wp14:editId="0FB821FC">
                <wp:simplePos x="0" y="0"/>
                <wp:positionH relativeFrom="margin">
                  <wp:posOffset>24765</wp:posOffset>
                </wp:positionH>
                <wp:positionV relativeFrom="paragraph">
                  <wp:posOffset>-177165</wp:posOffset>
                </wp:positionV>
                <wp:extent cx="2924175" cy="685800"/>
                <wp:effectExtent l="0" t="0" r="9525" b="0"/>
                <wp:wrapNone/>
                <wp:docPr id="845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175"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AD2F2B" w:rsidRDefault="009A6063" w:rsidP="00733896">
                            <w:pPr>
                              <w:rPr>
                                <w:rFonts w:ascii="Tahoma" w:hAnsi="Tahoma" w:cs="Tahoma"/>
                                <w:b/>
                                <w:bCs/>
                                <w:color w:val="4F81BD"/>
                                <w:sz w:val="36"/>
                                <w:szCs w:val="36"/>
                              </w:rPr>
                            </w:pPr>
                            <w:r>
                              <w:rPr>
                                <w:rFonts w:ascii="Tahoma" w:hAnsi="Tahoma" w:cs="Tahoma"/>
                                <w:b/>
                                <w:bCs/>
                                <w:color w:val="4F81BD"/>
                                <w:sz w:val="36"/>
                                <w:szCs w:val="36"/>
                              </w:rPr>
                              <w:t xml:space="preserve">ESCENARIO APUESTA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F0FA7" id="_x0000_s1048" style="position:absolute;margin-left:1.95pt;margin-top:-13.95pt;width:230.25pt;height:54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" stroked="f">
                <v:textbox>
                  <w:txbxContent>
                    <w:p w:rsidR="009A6063" w:rsidRPr="00AD2F2B" w:rsidRDefault="009A6063" w:rsidP="00733896">
                      <w:pPr>
                        <w:rPr>
                          <w:rFonts w:ascii="Tahoma" w:hAnsi="Tahoma" w:cs="Tahoma"/>
                          <w:b/>
                          <w:bCs/>
                          <w:color w:val="4F81BD"/>
                          <w:sz w:val="36"/>
                          <w:szCs w:val="36"/>
                        </w:rPr>
                      </w:pPr>
                      <w:r>
                        <w:rPr>
                          <w:rFonts w:ascii="Tahoma" w:hAnsi="Tahoma" w:cs="Tahoma"/>
                          <w:b/>
                          <w:bCs/>
                          <w:color w:val="4F81BD"/>
                          <w:sz w:val="36"/>
                          <w:szCs w:val="36"/>
                        </w:rPr>
                        <w:t xml:space="preserve">ESCENARIO APUESTA </w:t>
                      </w:r>
                    </w:p>
                  </w:txbxContent>
                </v:textbox>
                <w10:wrap anchorx="margin"/>
              </v:rect>
            </w:pict>
          </mc:Fallback>
        </mc:AlternateContent>
      </w:r>
    </w:p>
    <w:p w:rsidR="00733896" w:rsidRPr="008E4FB1" w:rsidRDefault="00733896" w:rsidP="00733896">
      <w:pPr>
        <w:jc w:val="center"/>
        <w:rPr>
          <w:rFonts w:asciiTheme="minorHAnsi" w:hAnsiTheme="minorHAnsi"/>
          <w:sz w:val="26"/>
          <w:szCs w:val="26"/>
        </w:rPr>
      </w:pPr>
    </w:p>
    <w:p w:rsidR="00733896" w:rsidRPr="008E4FB1" w:rsidRDefault="00733896" w:rsidP="00733896">
      <w:pPr>
        <w:pStyle w:val="Prrafodelista"/>
        <w:spacing w:after="0"/>
        <w:jc w:val="both"/>
        <w:rPr>
          <w:rFonts w:asciiTheme="minorHAnsi" w:hAnsiTheme="minorHAnsi"/>
        </w:rPr>
      </w:pPr>
      <w:r w:rsidRPr="008E4FB1">
        <w:rPr>
          <w:rFonts w:asciiTheme="minorHAnsi" w:hAnsiTheme="minorHAnsi"/>
        </w:rPr>
        <w:t>Basado en el análisis situacional del distrito de Chaclacayo, comprendido por sus características territoriales, variables estratégicas, indicadores, líneas base y actores estratégicos; se propone que el distrito deberá presentar las siguientes características con una mirada hacia el 2030, siendo:</w:t>
      </w:r>
    </w:p>
    <w:p w:rsidR="00733896" w:rsidRPr="008E4FB1" w:rsidRDefault="00733896" w:rsidP="00733896">
      <w:pPr>
        <w:pStyle w:val="Prrafodelista"/>
        <w:spacing w:after="0"/>
        <w:jc w:val="both"/>
        <w:rPr>
          <w:rFonts w:asciiTheme="minorHAnsi" w:hAnsiTheme="minorHAnsi"/>
        </w:rPr>
      </w:pPr>
    </w:p>
    <w:p w:rsidR="00733896" w:rsidRPr="008E4FB1" w:rsidRDefault="00733896" w:rsidP="00733896">
      <w:pPr>
        <w:ind w:left="709"/>
        <w:jc w:val="both"/>
        <w:rPr>
          <w:rFonts w:asciiTheme="minorHAnsi" w:hAnsiTheme="minorHAnsi"/>
        </w:rPr>
      </w:pPr>
      <w:r w:rsidRPr="008E4FB1">
        <w:rPr>
          <w:rFonts w:asciiTheme="minorHAnsi" w:hAnsiTheme="minorHAnsi"/>
        </w:rPr>
        <w:t>“Al 2030, Chaclacayo es el único distrito ecológico y sostenible de Lima Metropolitana, que cumple con el parámetro de la Organización Mundial de la Salud (OMS), al presentar 9.5 m2 de área verde por habitante, al desarrollar proyectos de áreas verdes, espacios públicos y recreativos a favor de la calidad ambiental e impulso del crecimiento económico local, creando un eje turístico en el sector de Lima Este.</w:t>
      </w:r>
    </w:p>
    <w:p w:rsidR="00733896" w:rsidRPr="008E4FB1" w:rsidRDefault="00733896" w:rsidP="00733896">
      <w:pPr>
        <w:ind w:left="709"/>
        <w:jc w:val="both"/>
        <w:rPr>
          <w:rFonts w:asciiTheme="minorHAnsi" w:hAnsiTheme="minorHAnsi"/>
        </w:rPr>
      </w:pPr>
      <w:r w:rsidRPr="008E4FB1">
        <w:rPr>
          <w:rFonts w:asciiTheme="minorHAnsi" w:hAnsiTheme="minorHAnsi"/>
        </w:rPr>
        <w:t>El desarrollo de proyectos de espacios públicos como áreas verdes y plazas en el distrito de Chaclacayo, permitió que el distrito sea considerado como un pulmón verde para Lima Metropolitana, consiguiendo ser un atractivo turístico a nivel metropolitano que fomenta el desarrollo de actividades deportivas, sociales y culturales a nivel distrital y metropolitano. Estos proyectos fueron evaluados, planificados y ejecutados en convenio con la Municipalidad de Lima Metropolitana (MML), Servicios de Parques de Lima (SERPAR), Servicios de Agua Potable y Alcantarillado de Lima (SEDAPAL), Autoridad Nacional del Agua (ANA), Ministerio del Ambiente (MINAM) y Ministerio de Vivienda, Construcción y Saneamiento (MVCS); dado que permiten afrontar la problemática al déficit de área libre y espacios públicos que existe en Lima Metropolitana.</w:t>
      </w:r>
    </w:p>
    <w:p w:rsidR="00733896" w:rsidRPr="008E4FB1" w:rsidRDefault="00733896" w:rsidP="00733896">
      <w:pPr>
        <w:ind w:left="709"/>
        <w:jc w:val="both"/>
        <w:rPr>
          <w:rFonts w:asciiTheme="minorHAnsi" w:hAnsiTheme="minorHAnsi"/>
        </w:rPr>
      </w:pPr>
      <w:r w:rsidRPr="008E4FB1">
        <w:rPr>
          <w:rFonts w:asciiTheme="minorHAnsi" w:hAnsiTheme="minorHAnsi"/>
        </w:rPr>
        <w:t xml:space="preserve">A esto se le suma, los talleres de concientización de prácticas amigables con el medio ambiente, incentivando a la población a una constante participación en el desarrollo de estos proyectos de áreas verdes, espacios públicos y recreativos, promovidos por nuestra Corporación Edil y la Municipalidad de Lima Metropolitana </w:t>
      </w:r>
    </w:p>
    <w:p w:rsidR="00733896" w:rsidRPr="008E4FB1" w:rsidRDefault="00733896" w:rsidP="00733896">
      <w:pPr>
        <w:ind w:left="709"/>
        <w:jc w:val="both"/>
        <w:rPr>
          <w:rFonts w:asciiTheme="minorHAnsi" w:hAnsiTheme="minorHAnsi"/>
        </w:rPr>
      </w:pPr>
      <w:r w:rsidRPr="008E4FB1">
        <w:rPr>
          <w:rFonts w:asciiTheme="minorHAnsi" w:hAnsiTheme="minorHAnsi"/>
        </w:rPr>
        <w:t>A su vez, la implementación de los espacios públicos incentivo al desarrollo económico local de los PYMES y MYPES, generando nuevas actividades turísticas y deportivas, que activan el uso integral del distrito. Este resultado se dio gracias al desarrollo de proyectos públicos en el distrito, que permita el crecimiento de actividades locales, como son los PYMES y MYPES, en su entorno inmediato al crear nuevas condicionantes en la estructura urbana del distrito. Este desarrollo urbano se encuentra regulado por medio del plan urbano, planificado en los años 2017 y 2018,  que permite la actualización de la zonificación de usos del suelo urbano para la implementación y articulación de actividades urbanas y económicas potenciales de forma ordenada y regulada a través de la normativa vigente, en base a las necesidades reales del distrito.</w:t>
      </w:r>
    </w:p>
    <w:p w:rsidR="00733896" w:rsidRPr="008E4FB1" w:rsidRDefault="00733896" w:rsidP="00733896">
      <w:pPr>
        <w:ind w:left="709"/>
        <w:jc w:val="both"/>
        <w:rPr>
          <w:rFonts w:asciiTheme="minorHAnsi" w:hAnsiTheme="minorHAnsi"/>
        </w:rPr>
      </w:pPr>
      <w:r w:rsidRPr="008E4FB1">
        <w:rPr>
          <w:rFonts w:asciiTheme="minorHAnsi" w:hAnsiTheme="minorHAnsi"/>
        </w:rPr>
        <w:lastRenderedPageBreak/>
        <w:t>Asimismo, se implementaron nuevos puestos de vigilancia en zonas estratégicas que permitiesen el control urbano fortaleciendo el patrullaje integrado por sectores, en convenio con la Policía Nacional del Perú, y conllevaría a una mejora en temas de seguridad ciudadana, como en la convivencia pacífica entre los habitantes del distrito. Estas acciones repercuten en el aumento del nivel de inclusión social, dado que la implementación de espacios públicos, el desarrollo de nuevo comercio y un sistema de seguridad integrado a nivel distrital traen consigo programas deportivos, sociales y culturales que permiten la inserción de la población juvenil, y la mejora de las condiciones sociales y de calidad de vida de los habitantes del distrito.</w:t>
      </w:r>
    </w:p>
    <w:p w:rsidR="00733896" w:rsidRPr="008E4FB1" w:rsidRDefault="00733896" w:rsidP="00733896">
      <w:pPr>
        <w:ind w:left="709"/>
        <w:jc w:val="both"/>
        <w:rPr>
          <w:rFonts w:asciiTheme="minorHAnsi" w:hAnsiTheme="minorHAnsi"/>
        </w:rPr>
      </w:pPr>
      <w:r w:rsidRPr="008E4FB1">
        <w:rPr>
          <w:rFonts w:asciiTheme="minorHAnsi" w:hAnsiTheme="minorHAnsi"/>
        </w:rPr>
        <w:t>Cabe destacar, que todo el desarrollo urbano se realizó en base a un previo proceso de saneamiento físico y legal que permitió la mejora de los distintos sectores del distrito, proveyéndolas de los servicios básicos; agua, desagüe, como también con pistas y veredas. Además, se realizaron asesoramientos y talleres de capacitación a los pobladores para informarles sobre la situación legal real de sus predios, como los beneficios que trae consigo un correcto procedimiento de saneamiento físico y legal.</w:t>
      </w:r>
    </w:p>
    <w:p w:rsidR="00733896" w:rsidRPr="008E4FB1" w:rsidRDefault="00733896" w:rsidP="00733896">
      <w:pPr>
        <w:ind w:left="709"/>
        <w:jc w:val="both"/>
        <w:rPr>
          <w:rFonts w:asciiTheme="minorHAnsi" w:hAnsiTheme="minorHAnsi"/>
        </w:rPr>
      </w:pPr>
      <w:r w:rsidRPr="008E4FB1">
        <w:rPr>
          <w:rFonts w:asciiTheme="minorHAnsi" w:hAnsiTheme="minorHAnsi"/>
        </w:rPr>
        <w:t>A la par de todas estas acciones, se instalaron y equiparon centros de operaciones de emergencia ante desastres naturales y ejecutando campañas de concientización, como también el desarrollo de proyectos en zonas críticas que permitan reducir el grado de afectación ante algún posible desastre natural, ubicadas con una previa evaluación del distrito en el año 2017 y 2018 en convenio con CENEPRED, INDECI y la Municipalidad Metropolitana de Lima; fortaleciendo los ejercicios de simulación y simulacro en colegios, instituciones públicas y espacios públicos, a favor de los pobladores.</w:t>
      </w:r>
    </w:p>
    <w:p w:rsidR="00733896" w:rsidRPr="008E4FB1" w:rsidRDefault="00733896" w:rsidP="00733896">
      <w:pPr>
        <w:spacing w:after="0"/>
        <w:ind w:left="709"/>
        <w:jc w:val="both"/>
        <w:rPr>
          <w:rFonts w:asciiTheme="minorHAnsi" w:hAnsiTheme="minorHAnsi"/>
        </w:rPr>
      </w:pPr>
      <w:r w:rsidRPr="008E4FB1">
        <w:rPr>
          <w:rFonts w:asciiTheme="minorHAnsi" w:hAnsiTheme="minorHAnsi"/>
        </w:rPr>
        <w:t>Todo esto se logró gracias a la adecuada planificación que se realizó en los años 2017 y 2018, que permitieron evaluar las condicionantes reales del distrito con la activa participación de la ciudadanía, con un correcto uso de los instrumentos de gestión y planificación territorial brindados por los planes jerárquicos superiores articulados a los principales fenómenos y escenarios globales, en búsqueda de una política de modernización de Lima Metropolitana como a nivel Nacional.</w:t>
      </w:r>
    </w:p>
    <w:p w:rsidR="00733896" w:rsidRPr="008E4FB1" w:rsidRDefault="00733896" w:rsidP="00733896">
      <w:pPr>
        <w:spacing w:after="0"/>
        <w:ind w:left="709"/>
        <w:jc w:val="both"/>
        <w:rPr>
          <w:rFonts w:asciiTheme="minorHAnsi" w:hAnsiTheme="minorHAnsi"/>
        </w:rPr>
      </w:pPr>
      <w:r w:rsidRPr="008E4FB1">
        <w:rPr>
          <w:rFonts w:asciiTheme="minorHAnsi" w:hAnsiTheme="minorHAnsi"/>
        </w:rPr>
        <w:t>La continua participación ciudadana en los proyectos de inversión pública y toma de decisiones en la planificación urbana ha generado una actitud positiva en la ciudadanía con respecto al gobierno local aumentando los niveles de percepción municipal y sintiendo más arraigo y pertenencia hacia un distrito sostenible y ecológico, planificado por sus propios habitantes.”</w:t>
      </w:r>
    </w:p>
    <w:p w:rsidR="00733896" w:rsidRPr="008E4FB1" w:rsidRDefault="00733896" w:rsidP="00733896">
      <w:pPr>
        <w:rPr>
          <w:rFonts w:asciiTheme="minorHAnsi" w:hAnsiTheme="minorHAnsi"/>
          <w:sz w:val="26"/>
          <w:szCs w:val="26"/>
        </w:rPr>
      </w:pPr>
    </w:p>
    <w:p w:rsidR="00A75952" w:rsidRDefault="00A75952" w:rsidP="00733896">
      <w:pPr>
        <w:jc w:val="center"/>
        <w:rPr>
          <w:rFonts w:asciiTheme="minorHAnsi" w:hAnsiTheme="minorHAnsi"/>
          <w:sz w:val="26"/>
          <w:szCs w:val="26"/>
        </w:rPr>
        <w:sectPr w:rsidR="00A75952" w:rsidSect="000D170E">
          <w:pgSz w:w="11906" w:h="16838" w:code="9"/>
          <w:pgMar w:top="1537" w:right="1701" w:bottom="1418" w:left="1701" w:header="709" w:footer="709" w:gutter="0"/>
          <w:pgNumType w:start="1"/>
          <w:cols w:space="708"/>
          <w:docGrid w:linePitch="360"/>
        </w:sectPr>
      </w:pPr>
    </w:p>
    <w:p w:rsidR="00A75952" w:rsidRDefault="00D20CE9" w:rsidP="00733896">
      <w:pPr>
        <w:jc w:val="center"/>
        <w:rPr>
          <w:rFonts w:asciiTheme="minorHAnsi" w:hAnsiTheme="minorHAnsi"/>
          <w:sz w:val="26"/>
          <w:szCs w:val="26"/>
        </w:rPr>
      </w:pPr>
      <w:r>
        <w:rPr>
          <w:noProof/>
          <w:lang w:val="es-PE" w:eastAsia="es-PE"/>
        </w:rPr>
        <w:lastRenderedPageBreak/>
        <mc:AlternateContent>
          <mc:Choice Requires="wps">
            <w:drawing>
              <wp:anchor distT="0" distB="0" distL="114300" distR="114300" simplePos="0" relativeHeight="251659776" behindDoc="0" locked="0" layoutInCell="1" allowOverlap="1" wp14:anchorId="561BD810" wp14:editId="053CD2A1">
                <wp:simplePos x="0" y="0"/>
                <wp:positionH relativeFrom="margin">
                  <wp:posOffset>945581</wp:posOffset>
                </wp:positionH>
                <wp:positionV relativeFrom="paragraph">
                  <wp:posOffset>59492</wp:posOffset>
                </wp:positionV>
                <wp:extent cx="5715000" cy="431800"/>
                <wp:effectExtent l="0" t="0" r="0" b="0"/>
                <wp:wrapNone/>
                <wp:docPr id="61" name="Rectángulo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431800"/>
                        </a:xfrm>
                        <a:prstGeom prst="rect">
                          <a:avLst/>
                        </a:prstGeom>
                        <a:noFill/>
                        <a:ln w="25400" cap="flat" cmpd="sng" algn="ctr">
                          <a:noFill/>
                          <a:prstDash val="solid"/>
                        </a:ln>
                        <a:effectLst/>
                      </wps:spPr>
                      <wps:txbx>
                        <w:txbxContent>
                          <w:p w:rsidR="009A6063" w:rsidRPr="00D20CE9" w:rsidRDefault="009A6063" w:rsidP="00A75952">
                            <w:pPr>
                              <w:jc w:val="center"/>
                              <w:rPr>
                                <w:rFonts w:ascii="Bookman Old Style" w:hAnsi="Bookman Old Style"/>
                                <w:color w:val="002060"/>
                                <w:sz w:val="28"/>
                                <w:szCs w:val="18"/>
                              </w:rPr>
                            </w:pPr>
                            <w:r w:rsidRPr="00D20CE9">
                              <w:rPr>
                                <w:rFonts w:ascii="Bookman Old Style" w:hAnsi="Bookman Old Style"/>
                                <w:b/>
                                <w:color w:val="002060"/>
                                <w:sz w:val="28"/>
                                <w:szCs w:val="18"/>
                              </w:rPr>
                              <w:t>Gráfico</w:t>
                            </w:r>
                            <w:r w:rsidR="00D20CE9" w:rsidRPr="00D20CE9">
                              <w:rPr>
                                <w:rFonts w:ascii="Bookman Old Style" w:hAnsi="Bookman Old Style"/>
                                <w:b/>
                                <w:color w:val="002060"/>
                                <w:sz w:val="28"/>
                                <w:szCs w:val="18"/>
                              </w:rPr>
                              <w:t>:</w:t>
                            </w:r>
                            <w:r w:rsidRPr="00D20CE9">
                              <w:rPr>
                                <w:rFonts w:ascii="Bookman Old Style" w:hAnsi="Bookman Old Style"/>
                                <w:b/>
                                <w:color w:val="002060"/>
                                <w:sz w:val="28"/>
                                <w:szCs w:val="18"/>
                              </w:rPr>
                              <w:t xml:space="preserve"> </w:t>
                            </w:r>
                            <w:r w:rsidRPr="00D20CE9">
                              <w:rPr>
                                <w:rFonts w:ascii="Bookman Old Style" w:hAnsi="Bookman Old Style"/>
                                <w:color w:val="002060"/>
                                <w:sz w:val="28"/>
                                <w:szCs w:val="18"/>
                              </w:rPr>
                              <w:t>Escenario Apuesta al 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BD810" id="_x0000_s1049" style="position:absolute;left:0;text-align:left;margin-left:74.45pt;margin-top:4.7pt;width:450pt;height:34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" filled="f" stroked="f" strokeweight="2pt">
                <v:path arrowok="t"/>
                <v:textbox>
                  <w:txbxContent>
                    <w:p w:rsidR="009A6063" w:rsidRPr="00D20CE9" w:rsidRDefault="009A6063" w:rsidP="00A75952">
                      <w:pPr>
                        <w:jc w:val="center"/>
                        <w:rPr>
                          <w:rFonts w:ascii="Bookman Old Style" w:hAnsi="Bookman Old Style"/>
                          <w:color w:val="002060"/>
                          <w:sz w:val="28"/>
                          <w:szCs w:val="18"/>
                        </w:rPr>
                      </w:pPr>
                      <w:r w:rsidRPr="00D20CE9">
                        <w:rPr>
                          <w:rFonts w:ascii="Bookman Old Style" w:hAnsi="Bookman Old Style"/>
                          <w:b/>
                          <w:color w:val="002060"/>
                          <w:sz w:val="28"/>
                          <w:szCs w:val="18"/>
                        </w:rPr>
                        <w:t>Gráfico</w:t>
                      </w:r>
                      <w:r w:rsidR="00D20CE9" w:rsidRPr="00D20CE9">
                        <w:rPr>
                          <w:rFonts w:ascii="Bookman Old Style" w:hAnsi="Bookman Old Style"/>
                          <w:b/>
                          <w:color w:val="002060"/>
                          <w:sz w:val="28"/>
                          <w:szCs w:val="18"/>
                        </w:rPr>
                        <w:t>:</w:t>
                      </w:r>
                      <w:r w:rsidRPr="00D20CE9">
                        <w:rPr>
                          <w:rFonts w:ascii="Bookman Old Style" w:hAnsi="Bookman Old Style"/>
                          <w:b/>
                          <w:color w:val="002060"/>
                          <w:sz w:val="28"/>
                          <w:szCs w:val="18"/>
                        </w:rPr>
                        <w:t xml:space="preserve"> </w:t>
                      </w:r>
                      <w:r w:rsidRPr="00D20CE9">
                        <w:rPr>
                          <w:rFonts w:ascii="Bookman Old Style" w:hAnsi="Bookman Old Style"/>
                          <w:color w:val="002060"/>
                          <w:sz w:val="28"/>
                          <w:szCs w:val="18"/>
                        </w:rPr>
                        <w:t>Escenario Apuesta al 2030</w:t>
                      </w:r>
                    </w:p>
                  </w:txbxContent>
                </v:textbox>
                <w10:wrap anchorx="margin"/>
              </v:rect>
            </w:pict>
          </mc:Fallback>
        </mc:AlternateContent>
      </w:r>
      <w:r w:rsidR="00A75952">
        <w:rPr>
          <w:rFonts w:asciiTheme="minorHAnsi" w:hAnsiTheme="minorHAnsi"/>
          <w:noProof/>
          <w:sz w:val="26"/>
          <w:szCs w:val="26"/>
          <w:lang w:val="es-PE" w:eastAsia="es-PE"/>
        </w:rPr>
        <w:drawing>
          <wp:anchor distT="0" distB="0" distL="114300" distR="114300" simplePos="0" relativeHeight="251660800" behindDoc="0" locked="0" layoutInCell="1" allowOverlap="1" wp14:anchorId="3E8DC68E" wp14:editId="6006F8B9">
            <wp:simplePos x="0" y="0"/>
            <wp:positionH relativeFrom="column">
              <wp:posOffset>1789</wp:posOffset>
            </wp:positionH>
            <wp:positionV relativeFrom="paragraph">
              <wp:posOffset>655971</wp:posOffset>
            </wp:positionV>
            <wp:extent cx="8348345" cy="4502150"/>
            <wp:effectExtent l="0" t="0" r="0" b="0"/>
            <wp:wrapSquare wrapText="bothSides"/>
            <wp:docPr id="8472" name="Imagen 8472" descr="C:\Users\HENDERSON\AppData\Local\Temp\Rar$DIa0.746\08_Sistema-203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C:\Users\HENDERSON\AppData\Local\Temp\Rar$DIa0.746\08_Sistema-2030_001.p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3668"/>
                    <a:stretch/>
                  </pic:blipFill>
                  <pic:spPr bwMode="auto">
                    <a:xfrm>
                      <a:off x="0" y="0"/>
                      <a:ext cx="8348345" cy="450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5952" w:rsidRDefault="00A75952" w:rsidP="00A75952">
      <w:pPr>
        <w:rPr>
          <w:rFonts w:asciiTheme="minorHAnsi" w:hAnsiTheme="minorHAnsi"/>
          <w:sz w:val="26"/>
          <w:szCs w:val="26"/>
        </w:rPr>
        <w:sectPr w:rsidR="00A75952" w:rsidSect="00A75952">
          <w:pgSz w:w="16838" w:h="11906" w:orient="landscape" w:code="9"/>
          <w:pgMar w:top="1701" w:right="1537" w:bottom="1701" w:left="1418" w:header="709" w:footer="709" w:gutter="0"/>
          <w:pgNumType w:start="1"/>
          <w:cols w:space="708"/>
          <w:docGrid w:linePitch="360"/>
        </w:sectPr>
      </w:pPr>
    </w:p>
    <w:p w:rsidR="00733896" w:rsidRPr="008E4FB1" w:rsidRDefault="00733896" w:rsidP="00A75952">
      <w:pPr>
        <w:rPr>
          <w:rFonts w:asciiTheme="minorHAnsi" w:hAnsiTheme="minorHAnsi"/>
          <w:sz w:val="26"/>
          <w:szCs w:val="26"/>
        </w:rPr>
      </w:pPr>
    </w:p>
    <w:p w:rsidR="00733896" w:rsidRPr="008E4FB1" w:rsidRDefault="00733896" w:rsidP="00733896">
      <w:pPr>
        <w:jc w:val="center"/>
        <w:rPr>
          <w:rFonts w:asciiTheme="minorHAnsi" w:hAnsiTheme="minorHAnsi"/>
          <w:sz w:val="26"/>
          <w:szCs w:val="26"/>
        </w:rPr>
      </w:pPr>
      <w:r w:rsidRPr="008E4FB1">
        <w:rPr>
          <w:rFonts w:asciiTheme="minorHAnsi" w:hAnsiTheme="minorHAnsi"/>
          <w:noProof/>
          <w:sz w:val="26"/>
          <w:szCs w:val="26"/>
          <w:lang w:val="es-PE" w:eastAsia="es-PE"/>
        </w:rPr>
        <mc:AlternateContent>
          <mc:Choice Requires="wps">
            <w:drawing>
              <wp:anchor distT="0" distB="0" distL="114300" distR="114300" simplePos="0" relativeHeight="251967488" behindDoc="0" locked="0" layoutInCell="1" allowOverlap="1" wp14:anchorId="28D860ED" wp14:editId="100B1F98">
                <wp:simplePos x="0" y="0"/>
                <wp:positionH relativeFrom="margin">
                  <wp:posOffset>120015</wp:posOffset>
                </wp:positionH>
                <wp:positionV relativeFrom="paragraph">
                  <wp:posOffset>-243840</wp:posOffset>
                </wp:positionV>
                <wp:extent cx="2857500" cy="447675"/>
                <wp:effectExtent l="0" t="0" r="0" b="9525"/>
                <wp:wrapNone/>
                <wp:docPr id="845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AD2F2B" w:rsidRDefault="009A6063" w:rsidP="00733896">
                            <w:pPr>
                              <w:rPr>
                                <w:rFonts w:ascii="Tahoma" w:hAnsi="Tahoma" w:cs="Tahoma"/>
                                <w:b/>
                                <w:bCs/>
                                <w:color w:val="4F81BD"/>
                                <w:sz w:val="36"/>
                                <w:szCs w:val="36"/>
                              </w:rPr>
                            </w:pPr>
                            <w:r>
                              <w:rPr>
                                <w:rFonts w:ascii="Tahoma" w:hAnsi="Tahoma" w:cs="Tahoma"/>
                                <w:b/>
                                <w:bCs/>
                                <w:color w:val="4F81BD"/>
                                <w:sz w:val="36"/>
                                <w:szCs w:val="36"/>
                              </w:rPr>
                              <w:t xml:space="preserve">VISIÓN AL 2030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860ED" id="_x0000_s1050" style="position:absolute;left:0;text-align:left;margin-left:9.45pt;margin-top:-19.2pt;width:225pt;height:35.25pt;z-index:25196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" stroked="f">
                <v:textbox>
                  <w:txbxContent>
                    <w:p w:rsidR="009A6063" w:rsidRPr="00AD2F2B" w:rsidRDefault="009A6063" w:rsidP="00733896">
                      <w:pPr>
                        <w:rPr>
                          <w:rFonts w:ascii="Tahoma" w:hAnsi="Tahoma" w:cs="Tahoma"/>
                          <w:b/>
                          <w:bCs/>
                          <w:color w:val="4F81BD"/>
                          <w:sz w:val="36"/>
                          <w:szCs w:val="36"/>
                        </w:rPr>
                      </w:pPr>
                      <w:r>
                        <w:rPr>
                          <w:rFonts w:ascii="Tahoma" w:hAnsi="Tahoma" w:cs="Tahoma"/>
                          <w:b/>
                          <w:bCs/>
                          <w:color w:val="4F81BD"/>
                          <w:sz w:val="36"/>
                          <w:szCs w:val="36"/>
                        </w:rPr>
                        <w:t xml:space="preserve">VISIÓN AL 2030 </w:t>
                      </w:r>
                    </w:p>
                  </w:txbxContent>
                </v:textbox>
                <w10:wrap anchorx="margin"/>
              </v:rect>
            </w:pict>
          </mc:Fallback>
        </mc:AlternateContent>
      </w:r>
    </w:p>
    <w:p w:rsidR="00733896" w:rsidRPr="008E4FB1" w:rsidRDefault="00733896" w:rsidP="00733896">
      <w:pPr>
        <w:jc w:val="center"/>
        <w:rPr>
          <w:rFonts w:asciiTheme="minorHAnsi" w:hAnsiTheme="minorHAnsi"/>
          <w:sz w:val="26"/>
          <w:szCs w:val="26"/>
        </w:rPr>
      </w:pPr>
      <w:r w:rsidRPr="008E4FB1">
        <w:rPr>
          <w:rFonts w:asciiTheme="minorHAnsi" w:hAnsiTheme="minorHAnsi"/>
          <w:noProof/>
          <w:sz w:val="26"/>
          <w:szCs w:val="26"/>
          <w:lang w:val="es-PE" w:eastAsia="es-PE"/>
        </w:rPr>
        <mc:AlternateContent>
          <mc:Choice Requires="wps">
            <w:drawing>
              <wp:anchor distT="0" distB="0" distL="114300" distR="114300" simplePos="0" relativeHeight="251968512" behindDoc="1" locked="0" layoutInCell="1" allowOverlap="1" wp14:anchorId="15C7C63D" wp14:editId="2C0CD898">
                <wp:simplePos x="0" y="0"/>
                <wp:positionH relativeFrom="column">
                  <wp:posOffset>596265</wp:posOffset>
                </wp:positionH>
                <wp:positionV relativeFrom="paragraph">
                  <wp:posOffset>-3810</wp:posOffset>
                </wp:positionV>
                <wp:extent cx="4591050" cy="1114425"/>
                <wp:effectExtent l="0" t="0" r="19050" b="28575"/>
                <wp:wrapNone/>
                <wp:docPr id="8456" name="8456 Rectángulo redondeado"/>
                <wp:cNvGraphicFramePr/>
                <a:graphic xmlns:a="http://schemas.openxmlformats.org/drawingml/2006/main">
                  <a:graphicData uri="http://schemas.microsoft.com/office/word/2010/wordprocessingShape">
                    <wps:wsp>
                      <wps:cNvSpPr/>
                      <wps:spPr>
                        <a:xfrm>
                          <a:off x="0" y="0"/>
                          <a:ext cx="4591050" cy="1114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B1BA8" id="8456 Rectángulo redondeado" o:spid="_x0000_s1026" style="position:absolute;margin-left:46.95pt;margin-top:-.3pt;width:361.5pt;height:87.7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" fillcolor="#4f81bd [3204]" strokecolor="#243f60 [1604]" strokeweight="2pt"/>
            </w:pict>
          </mc:Fallback>
        </mc:AlternateContent>
      </w:r>
    </w:p>
    <w:p w:rsidR="00733896" w:rsidRPr="008E4FB1" w:rsidRDefault="00733896" w:rsidP="00733896">
      <w:pPr>
        <w:pStyle w:val="Prrafodelista"/>
        <w:jc w:val="center"/>
        <w:rPr>
          <w:rFonts w:asciiTheme="minorHAnsi" w:hAnsiTheme="minorHAnsi"/>
          <w:b/>
          <w:i/>
          <w:color w:val="FFFFFF" w:themeColor="background1"/>
        </w:rPr>
      </w:pPr>
      <w:r w:rsidRPr="008E4FB1">
        <w:rPr>
          <w:rFonts w:asciiTheme="minorHAnsi" w:hAnsiTheme="minorHAnsi"/>
          <w:b/>
          <w:i/>
          <w:color w:val="FFFFFF" w:themeColor="background1"/>
        </w:rPr>
        <w:t xml:space="preserve">“CHACLACAYO, CIUDAD </w:t>
      </w:r>
      <w:r w:rsidR="006C1533">
        <w:rPr>
          <w:rFonts w:asciiTheme="minorHAnsi" w:hAnsiTheme="minorHAnsi"/>
          <w:b/>
          <w:i/>
          <w:color w:val="FFFFFF" w:themeColor="background1"/>
        </w:rPr>
        <w:t>ORDENADA, SEGURA, ECOLÓGICA Y TURÍSTICA</w:t>
      </w:r>
      <w:r w:rsidR="00D20CE9">
        <w:rPr>
          <w:rFonts w:asciiTheme="minorHAnsi" w:hAnsiTheme="minorHAnsi"/>
          <w:b/>
          <w:i/>
          <w:color w:val="FFFFFF" w:themeColor="background1"/>
        </w:rPr>
        <w:t xml:space="preserve"> CON DESARROLLO ECONÓMICO SOSTENIBLE</w:t>
      </w:r>
      <w:r w:rsidRPr="008E4FB1">
        <w:rPr>
          <w:rFonts w:asciiTheme="minorHAnsi" w:hAnsiTheme="minorHAnsi"/>
          <w:b/>
          <w:i/>
          <w:color w:val="FFFFFF" w:themeColor="background1"/>
        </w:rPr>
        <w:t>”</w:t>
      </w:r>
    </w:p>
    <w:p w:rsidR="00733896" w:rsidRPr="008E4FB1" w:rsidRDefault="00733896" w:rsidP="00733896">
      <w:pPr>
        <w:pStyle w:val="Prrafodelista"/>
        <w:rPr>
          <w:rFonts w:asciiTheme="minorHAnsi" w:hAnsiTheme="minorHAnsi"/>
          <w:b/>
        </w:rPr>
      </w:pPr>
    </w:p>
    <w:p w:rsidR="00733896" w:rsidRPr="008E4FB1" w:rsidRDefault="00733896" w:rsidP="00733896">
      <w:pPr>
        <w:rPr>
          <w:rFonts w:asciiTheme="minorHAnsi" w:hAnsiTheme="minorHAnsi"/>
          <w:b/>
        </w:rPr>
      </w:pPr>
    </w:p>
    <w:p w:rsidR="00733896" w:rsidRPr="008E4FB1" w:rsidRDefault="00733896" w:rsidP="00733896">
      <w:pPr>
        <w:pStyle w:val="Prrafodelista"/>
        <w:jc w:val="both"/>
        <w:rPr>
          <w:rFonts w:asciiTheme="minorHAnsi" w:hAnsiTheme="minorHAnsi"/>
        </w:rPr>
      </w:pPr>
      <w:r w:rsidRPr="008E4FB1">
        <w:rPr>
          <w:rFonts w:asciiTheme="minorHAnsi" w:hAnsiTheme="minorHAnsi"/>
        </w:rPr>
        <w:t xml:space="preserve">En base al análisis realizado del distrito y con una mirada hacia el 2030, el distrito de Chaclacayo será conocido como una ciudad </w:t>
      </w:r>
      <w:r w:rsidR="00D20CE9">
        <w:rPr>
          <w:rFonts w:asciiTheme="minorHAnsi" w:hAnsiTheme="minorHAnsi"/>
        </w:rPr>
        <w:t xml:space="preserve">Ordenada, Segura, Ecológica y Turística </w:t>
      </w:r>
      <w:r w:rsidRPr="008E4FB1">
        <w:rPr>
          <w:rFonts w:asciiTheme="minorHAnsi" w:hAnsiTheme="minorHAnsi"/>
        </w:rPr>
        <w:t xml:space="preserve">con proyectos urbanos y/o talleres de capacitación, basados en una política preocupada por el medio ambiente y comercio local, como principales focos turísticos. </w:t>
      </w:r>
    </w:p>
    <w:p w:rsidR="00733896" w:rsidRPr="008E4FB1" w:rsidRDefault="00733896"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r w:rsidRPr="008E4FB1">
        <w:rPr>
          <w:rFonts w:asciiTheme="minorHAnsi" w:hAnsiTheme="minorHAnsi"/>
          <w:noProof/>
          <w:sz w:val="26"/>
          <w:szCs w:val="26"/>
          <w:lang w:val="es-PE" w:eastAsia="es-PE"/>
        </w:rPr>
        <mc:AlternateContent>
          <mc:Choice Requires="wps">
            <w:drawing>
              <wp:anchor distT="0" distB="0" distL="114300" distR="114300" simplePos="0" relativeHeight="251970560" behindDoc="0" locked="0" layoutInCell="1" allowOverlap="1" wp14:anchorId="03DE0F2C" wp14:editId="78F8B730">
                <wp:simplePos x="0" y="0"/>
                <wp:positionH relativeFrom="margin">
                  <wp:posOffset>1034415</wp:posOffset>
                </wp:positionH>
                <wp:positionV relativeFrom="paragraph">
                  <wp:posOffset>215265</wp:posOffset>
                </wp:positionV>
                <wp:extent cx="3457575" cy="2343150"/>
                <wp:effectExtent l="0" t="0" r="9525" b="0"/>
                <wp:wrapNone/>
                <wp:docPr id="845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Default="009A6063" w:rsidP="00603D1D">
                            <w:pPr>
                              <w:rPr>
                                <w:rFonts w:ascii="Tahoma" w:hAnsi="Tahoma" w:cs="Tahoma"/>
                                <w:b/>
                                <w:bCs/>
                                <w:color w:val="4F81BD"/>
                                <w:sz w:val="48"/>
                                <w:szCs w:val="36"/>
                              </w:rPr>
                            </w:pPr>
                            <w:r w:rsidRPr="00733896">
                              <w:rPr>
                                <w:rFonts w:ascii="Tahoma" w:hAnsi="Tahoma" w:cs="Tahoma"/>
                                <w:b/>
                                <w:bCs/>
                                <w:color w:val="4F81BD"/>
                                <w:sz w:val="48"/>
                                <w:szCs w:val="36"/>
                              </w:rPr>
                              <w:t>II</w:t>
                            </w:r>
                            <w:r>
                              <w:rPr>
                                <w:rFonts w:ascii="Tahoma" w:hAnsi="Tahoma" w:cs="Tahoma"/>
                                <w:b/>
                                <w:bCs/>
                                <w:color w:val="4F81BD"/>
                                <w:sz w:val="48"/>
                                <w:szCs w:val="36"/>
                              </w:rPr>
                              <w:t>I</w:t>
                            </w:r>
                            <w:r w:rsidRPr="00733896">
                              <w:rPr>
                                <w:rFonts w:ascii="Tahoma" w:hAnsi="Tahoma" w:cs="Tahoma"/>
                                <w:b/>
                                <w:bCs/>
                                <w:color w:val="4F81BD"/>
                                <w:sz w:val="48"/>
                                <w:szCs w:val="36"/>
                              </w:rPr>
                              <w:t xml:space="preserve">. </w:t>
                            </w:r>
                          </w:p>
                          <w:p w:rsidR="009A6063" w:rsidRPr="00603D1D" w:rsidRDefault="009A6063" w:rsidP="00603D1D">
                            <w:pPr>
                              <w:spacing w:after="0"/>
                              <w:ind w:left="360"/>
                              <w:rPr>
                                <w:rFonts w:ascii="Tahoma" w:hAnsi="Tahoma" w:cs="Tahoma"/>
                                <w:b/>
                                <w:bCs/>
                                <w:color w:val="4F81BD"/>
                                <w:sz w:val="48"/>
                                <w:szCs w:val="36"/>
                              </w:rPr>
                            </w:pPr>
                            <w:r w:rsidRPr="00603D1D">
                              <w:rPr>
                                <w:rFonts w:ascii="Tahoma" w:hAnsi="Tahoma" w:cs="Tahoma"/>
                                <w:b/>
                                <w:bCs/>
                                <w:color w:val="4F81BD"/>
                                <w:sz w:val="48"/>
                                <w:szCs w:val="36"/>
                              </w:rPr>
                              <w:t>OBJETIVOS, ACCIONES Y RUTA ESTRATÉGICA AL 2021</w:t>
                            </w:r>
                          </w:p>
                          <w:p w:rsidR="009A6063" w:rsidRPr="00733896" w:rsidRDefault="009A6063" w:rsidP="00603D1D">
                            <w:pPr>
                              <w:rPr>
                                <w:rFonts w:ascii="Tahoma" w:hAnsi="Tahoma" w:cs="Tahoma"/>
                                <w:b/>
                                <w:bCs/>
                                <w:color w:val="4F81BD"/>
                                <w:sz w:val="4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E0F2C" id="_x0000_s1051" style="position:absolute;left:0;text-align:left;margin-left:81.45pt;margin-top:16.95pt;width:272.25pt;height:184.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" stroked="f">
                <v:textbox>
                  <w:txbxContent>
                    <w:p w:rsidR="009A6063" w:rsidRDefault="009A6063" w:rsidP="00603D1D">
                      <w:pPr>
                        <w:rPr>
                          <w:rFonts w:ascii="Tahoma" w:hAnsi="Tahoma" w:cs="Tahoma"/>
                          <w:b/>
                          <w:bCs/>
                          <w:color w:val="4F81BD"/>
                          <w:sz w:val="48"/>
                          <w:szCs w:val="36"/>
                        </w:rPr>
                      </w:pPr>
                      <w:r w:rsidRPr="00733896">
                        <w:rPr>
                          <w:rFonts w:ascii="Tahoma" w:hAnsi="Tahoma" w:cs="Tahoma"/>
                          <w:b/>
                          <w:bCs/>
                          <w:color w:val="4F81BD"/>
                          <w:sz w:val="48"/>
                          <w:szCs w:val="36"/>
                        </w:rPr>
                        <w:t>II</w:t>
                      </w:r>
                      <w:r>
                        <w:rPr>
                          <w:rFonts w:ascii="Tahoma" w:hAnsi="Tahoma" w:cs="Tahoma"/>
                          <w:b/>
                          <w:bCs/>
                          <w:color w:val="4F81BD"/>
                          <w:sz w:val="48"/>
                          <w:szCs w:val="36"/>
                        </w:rPr>
                        <w:t>I</w:t>
                      </w:r>
                      <w:r w:rsidRPr="00733896">
                        <w:rPr>
                          <w:rFonts w:ascii="Tahoma" w:hAnsi="Tahoma" w:cs="Tahoma"/>
                          <w:b/>
                          <w:bCs/>
                          <w:color w:val="4F81BD"/>
                          <w:sz w:val="48"/>
                          <w:szCs w:val="36"/>
                        </w:rPr>
                        <w:t xml:space="preserve">. </w:t>
                      </w:r>
                    </w:p>
                    <w:p w:rsidR="009A6063" w:rsidRPr="00603D1D" w:rsidRDefault="009A6063" w:rsidP="00603D1D">
                      <w:pPr>
                        <w:spacing w:after="0"/>
                        <w:ind w:left="360"/>
                        <w:rPr>
                          <w:rFonts w:ascii="Tahoma" w:hAnsi="Tahoma" w:cs="Tahoma"/>
                          <w:b/>
                          <w:bCs/>
                          <w:color w:val="4F81BD"/>
                          <w:sz w:val="48"/>
                          <w:szCs w:val="36"/>
                        </w:rPr>
                      </w:pPr>
                      <w:r w:rsidRPr="00603D1D">
                        <w:rPr>
                          <w:rFonts w:ascii="Tahoma" w:hAnsi="Tahoma" w:cs="Tahoma"/>
                          <w:b/>
                          <w:bCs/>
                          <w:color w:val="4F81BD"/>
                          <w:sz w:val="48"/>
                          <w:szCs w:val="36"/>
                        </w:rPr>
                        <w:t>OBJETIVOS, ACCIONES Y RUTA ESTRATÉGICA AL 2021</w:t>
                      </w:r>
                    </w:p>
                    <w:p w:rsidR="009A6063" w:rsidRPr="00733896" w:rsidRDefault="009A6063" w:rsidP="00603D1D">
                      <w:pPr>
                        <w:rPr>
                          <w:rFonts w:ascii="Tahoma" w:hAnsi="Tahoma" w:cs="Tahoma"/>
                          <w:b/>
                          <w:bCs/>
                          <w:color w:val="4F81BD"/>
                          <w:sz w:val="48"/>
                          <w:szCs w:val="36"/>
                        </w:rPr>
                      </w:pPr>
                    </w:p>
                  </w:txbxContent>
                </v:textbox>
                <w10:wrap anchorx="margin"/>
              </v:rect>
            </w:pict>
          </mc:Fallback>
        </mc:AlternateContent>
      </w: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Default="00603D1D" w:rsidP="00733896">
      <w:pPr>
        <w:jc w:val="center"/>
        <w:rPr>
          <w:rFonts w:asciiTheme="minorHAnsi" w:hAnsiTheme="minorHAnsi"/>
          <w:sz w:val="26"/>
          <w:szCs w:val="26"/>
        </w:rPr>
      </w:pPr>
    </w:p>
    <w:p w:rsidR="006C1533" w:rsidRDefault="006C1533" w:rsidP="00733896">
      <w:pPr>
        <w:jc w:val="center"/>
        <w:rPr>
          <w:rFonts w:asciiTheme="minorHAnsi" w:hAnsiTheme="minorHAnsi"/>
          <w:sz w:val="26"/>
          <w:szCs w:val="26"/>
        </w:rPr>
      </w:pPr>
    </w:p>
    <w:p w:rsidR="006C1533" w:rsidRDefault="006C1533" w:rsidP="00733896">
      <w:pPr>
        <w:jc w:val="center"/>
        <w:rPr>
          <w:rFonts w:asciiTheme="minorHAnsi" w:hAnsiTheme="minorHAnsi"/>
          <w:sz w:val="26"/>
          <w:szCs w:val="26"/>
        </w:rPr>
      </w:pPr>
    </w:p>
    <w:p w:rsidR="006C1533" w:rsidRPr="008E4FB1" w:rsidRDefault="006C1533" w:rsidP="00733896">
      <w:pPr>
        <w:jc w:val="center"/>
        <w:rPr>
          <w:rFonts w:asciiTheme="minorHAnsi" w:hAnsiTheme="minorHAnsi"/>
          <w:sz w:val="26"/>
          <w:szCs w:val="26"/>
        </w:rPr>
      </w:pPr>
    </w:p>
    <w:p w:rsidR="00603D1D" w:rsidRDefault="00603D1D" w:rsidP="00733896">
      <w:pPr>
        <w:jc w:val="center"/>
        <w:rPr>
          <w:rFonts w:asciiTheme="minorHAnsi" w:hAnsiTheme="minorHAnsi"/>
          <w:sz w:val="26"/>
          <w:szCs w:val="26"/>
        </w:rPr>
      </w:pPr>
    </w:p>
    <w:p w:rsidR="00EA1BA8" w:rsidRPr="008E4FB1" w:rsidRDefault="00EA1BA8" w:rsidP="00733896">
      <w:pPr>
        <w:jc w:val="cente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FD2A15">
      <w:pPr>
        <w:rPr>
          <w:rFonts w:asciiTheme="minorHAnsi" w:hAnsiTheme="minorHAnsi"/>
          <w:sz w:val="26"/>
          <w:szCs w:val="26"/>
        </w:rPr>
      </w:pPr>
    </w:p>
    <w:p w:rsidR="00603D1D" w:rsidRPr="008E4FB1" w:rsidRDefault="00603D1D" w:rsidP="00733896">
      <w:pPr>
        <w:jc w:val="center"/>
        <w:rPr>
          <w:rFonts w:asciiTheme="minorHAnsi" w:hAnsiTheme="minorHAnsi"/>
          <w:sz w:val="26"/>
          <w:szCs w:val="26"/>
        </w:rPr>
      </w:pPr>
    </w:p>
    <w:p w:rsidR="00603D1D" w:rsidRPr="008E4FB1" w:rsidRDefault="00603D1D" w:rsidP="00603D1D">
      <w:pPr>
        <w:jc w:val="center"/>
        <w:rPr>
          <w:rFonts w:asciiTheme="minorHAnsi" w:hAnsiTheme="minorHAnsi"/>
          <w:sz w:val="26"/>
          <w:szCs w:val="26"/>
        </w:rPr>
      </w:pPr>
      <w:r w:rsidRPr="008E4FB1">
        <w:rPr>
          <w:rFonts w:asciiTheme="minorHAnsi" w:hAnsiTheme="minorHAnsi"/>
          <w:noProof/>
          <w:sz w:val="26"/>
          <w:szCs w:val="26"/>
          <w:lang w:val="es-PE" w:eastAsia="es-PE"/>
        </w:rPr>
        <mc:AlternateContent>
          <mc:Choice Requires="wps">
            <w:drawing>
              <wp:anchor distT="0" distB="0" distL="114300" distR="114300" simplePos="0" relativeHeight="251972608" behindDoc="0" locked="0" layoutInCell="1" allowOverlap="1" wp14:anchorId="7898B315" wp14:editId="151B1635">
                <wp:simplePos x="0" y="0"/>
                <wp:positionH relativeFrom="margin">
                  <wp:posOffset>100964</wp:posOffset>
                </wp:positionH>
                <wp:positionV relativeFrom="paragraph">
                  <wp:posOffset>-139065</wp:posOffset>
                </wp:positionV>
                <wp:extent cx="3552825" cy="428625"/>
                <wp:effectExtent l="0" t="0" r="9525" b="9525"/>
                <wp:wrapNone/>
                <wp:docPr id="845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AD2F2B" w:rsidRDefault="009A6063" w:rsidP="00603D1D">
                            <w:pPr>
                              <w:rPr>
                                <w:rFonts w:ascii="Tahoma" w:hAnsi="Tahoma" w:cs="Tahoma"/>
                                <w:b/>
                                <w:bCs/>
                                <w:color w:val="4F81BD"/>
                                <w:sz w:val="36"/>
                                <w:szCs w:val="36"/>
                              </w:rPr>
                            </w:pPr>
                            <w:r>
                              <w:rPr>
                                <w:rFonts w:ascii="Tahoma" w:hAnsi="Tahoma" w:cs="Tahoma"/>
                                <w:b/>
                                <w:bCs/>
                                <w:color w:val="4F81BD"/>
                                <w:sz w:val="36"/>
                                <w:szCs w:val="36"/>
                              </w:rPr>
                              <w:t>OBJETIVOS ESTRATÉGICOS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8B315" id="_x0000_s1052" style="position:absolute;left:0;text-align:left;margin-left:7.95pt;margin-top:-10.95pt;width:279.75pt;height:33.7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" stroked="f">
                <v:textbox>
                  <w:txbxContent>
                    <w:p w:rsidR="009A6063" w:rsidRPr="00AD2F2B" w:rsidRDefault="009A6063" w:rsidP="00603D1D">
                      <w:pPr>
                        <w:rPr>
                          <w:rFonts w:ascii="Tahoma" w:hAnsi="Tahoma" w:cs="Tahoma"/>
                          <w:b/>
                          <w:bCs/>
                          <w:color w:val="4F81BD"/>
                          <w:sz w:val="36"/>
                          <w:szCs w:val="36"/>
                        </w:rPr>
                      </w:pPr>
                      <w:r>
                        <w:rPr>
                          <w:rFonts w:ascii="Tahoma" w:hAnsi="Tahoma" w:cs="Tahoma"/>
                          <w:b/>
                          <w:bCs/>
                          <w:color w:val="4F81BD"/>
                          <w:sz w:val="36"/>
                          <w:szCs w:val="36"/>
                        </w:rPr>
                        <w:t>OBJETIVOS ESTRATÉGICOS</w:t>
                      </w:r>
                    </w:p>
                  </w:txbxContent>
                </v:textbox>
                <w10:wrap anchorx="margin"/>
              </v:rect>
            </w:pict>
          </mc:Fallback>
        </mc:AlternateContent>
      </w:r>
    </w:p>
    <w:p w:rsidR="00FE2851" w:rsidRPr="00FE2851" w:rsidRDefault="00FE2851" w:rsidP="00FE2851">
      <w:pPr>
        <w:tabs>
          <w:tab w:val="left" w:pos="432"/>
        </w:tabs>
        <w:spacing w:line="360" w:lineRule="auto"/>
        <w:ind w:left="357" w:right="74"/>
        <w:jc w:val="both"/>
        <w:textAlignment w:val="baseline"/>
        <w:rPr>
          <w:rFonts w:ascii="Arial" w:eastAsia="Tahoma" w:hAnsi="Arial" w:cs="Arial"/>
          <w:color w:val="000000"/>
        </w:rPr>
      </w:pPr>
      <w:r>
        <w:rPr>
          <w:rFonts w:ascii="Arial" w:eastAsia="Tahoma" w:hAnsi="Arial" w:cs="Arial"/>
          <w:color w:val="000000"/>
        </w:rPr>
        <w:t>A continuación se va describir los objetivos priorizados en este plan, que se va medir a través de los indicadores así mismo se presentaré la meta las cuales han sido planteadas en un periodo determinado.</w:t>
      </w:r>
    </w:p>
    <w:p w:rsidR="008E4FB1" w:rsidRPr="008E4FB1" w:rsidRDefault="008E4FB1" w:rsidP="008E4FB1">
      <w:pPr>
        <w:pStyle w:val="Prrafodelista"/>
        <w:ind w:left="709"/>
        <w:jc w:val="both"/>
        <w:rPr>
          <w:rFonts w:asciiTheme="minorHAnsi" w:hAnsiTheme="minorHAnsi"/>
          <w:color w:val="003300"/>
          <w:sz w:val="24"/>
          <w:szCs w:val="24"/>
          <w:u w:val="single"/>
          <w:lang w:val="es-ES"/>
        </w:rPr>
      </w:pPr>
      <w:r w:rsidRPr="008E4FB1">
        <w:rPr>
          <w:rFonts w:asciiTheme="minorHAnsi" w:hAnsiTheme="minorHAnsi"/>
          <w:color w:val="003300"/>
          <w:sz w:val="24"/>
          <w:szCs w:val="24"/>
          <w:u w:val="single"/>
          <w:lang w:val="es-ES"/>
        </w:rPr>
        <w:t>Eje Estratégico: Desarrollo de la infraestructura urbana</w:t>
      </w:r>
    </w:p>
    <w:p w:rsidR="008E4FB1" w:rsidRPr="008E4FB1" w:rsidRDefault="008E4FB1" w:rsidP="008E4FB1">
      <w:pPr>
        <w:pStyle w:val="Default"/>
        <w:rPr>
          <w:rFonts w:asciiTheme="minorHAnsi" w:hAnsiTheme="minorHAnsi"/>
        </w:rPr>
      </w:pPr>
    </w:p>
    <w:p w:rsidR="008E4FB1" w:rsidRPr="0043442E" w:rsidRDefault="008E4FB1" w:rsidP="008E4FB1">
      <w:pPr>
        <w:pStyle w:val="Default"/>
        <w:ind w:left="709"/>
        <w:jc w:val="both"/>
        <w:rPr>
          <w:rFonts w:asciiTheme="minorHAnsi" w:hAnsiTheme="minorHAnsi"/>
          <w:color w:val="auto"/>
          <w:sz w:val="22"/>
          <w:szCs w:val="22"/>
        </w:rPr>
      </w:pPr>
      <w:r w:rsidRPr="0043442E">
        <w:rPr>
          <w:rFonts w:asciiTheme="minorHAnsi" w:hAnsiTheme="minorHAnsi"/>
          <w:color w:val="auto"/>
          <w:sz w:val="22"/>
          <w:szCs w:val="22"/>
        </w:rPr>
        <w:t xml:space="preserve">La ciudad de Lima inicio un periodo de expansión demográfica y urbana en los años 70 como consecuencia de una fuerte inmigración de las regiones andinas; en los años 50 Lima, se convirtió en un lugar atractivo para miles de pobladores del interior del país, debido al crecimiento y desarrollo de la industria en la ciudad capital y debido a las oportunidades laborales. </w:t>
      </w:r>
    </w:p>
    <w:p w:rsidR="008E4FB1" w:rsidRPr="0043442E" w:rsidRDefault="008E4FB1" w:rsidP="008E4FB1">
      <w:pPr>
        <w:pStyle w:val="Default"/>
        <w:ind w:left="709"/>
        <w:jc w:val="both"/>
        <w:rPr>
          <w:rFonts w:asciiTheme="minorHAnsi" w:hAnsiTheme="minorHAnsi"/>
          <w:color w:val="auto"/>
          <w:sz w:val="22"/>
          <w:szCs w:val="22"/>
        </w:rPr>
      </w:pPr>
      <w:r w:rsidRPr="0043442E">
        <w:rPr>
          <w:rFonts w:asciiTheme="minorHAnsi" w:hAnsiTheme="minorHAnsi"/>
          <w:color w:val="auto"/>
          <w:sz w:val="22"/>
          <w:szCs w:val="22"/>
        </w:rPr>
        <w:t xml:space="preserve">El crecimiento del territorio en los últimos años ha conllevado a la presencia de la inversión con las actividades comerciales, las mismas que se están desarrollando en avenida principal del distrito; asimismo la integración con otros territorios se realiza por una sola vía principal ocasionando la congestión vehicular que se agrava con el crecimiento de la población; entre otros efectos son la contaminación, delincuencia, pandillaje, y otros. Este proceso inadecuado requiere un equipamiento adecuado para población. </w:t>
      </w:r>
    </w:p>
    <w:p w:rsidR="008E4FB1" w:rsidRPr="0043442E" w:rsidRDefault="008E4FB1" w:rsidP="008E4FB1">
      <w:pPr>
        <w:pStyle w:val="Default"/>
        <w:ind w:left="709"/>
        <w:jc w:val="both"/>
        <w:rPr>
          <w:rFonts w:asciiTheme="minorHAnsi" w:hAnsiTheme="minorHAnsi"/>
          <w:color w:val="auto"/>
          <w:sz w:val="22"/>
          <w:szCs w:val="22"/>
        </w:rPr>
      </w:pPr>
      <w:r w:rsidRPr="0043442E">
        <w:rPr>
          <w:rFonts w:asciiTheme="minorHAnsi" w:hAnsiTheme="minorHAnsi"/>
          <w:color w:val="auto"/>
          <w:sz w:val="22"/>
          <w:szCs w:val="22"/>
        </w:rPr>
        <w:t xml:space="preserve">Esta ocupación del territorio y el desarrollo de actividades se realizan de manera desarticulada, sin una visión de desarrollo. Como bien se indicó la ocupación ha permitido el crecimiento económico, pero también ha generado el deterioro del ecosistema, el mismo que impide perder la oportunidad de hacerla rentable socialmente. </w:t>
      </w:r>
    </w:p>
    <w:p w:rsidR="008E4FB1" w:rsidRPr="0043442E" w:rsidRDefault="008E4FB1" w:rsidP="008E4FB1">
      <w:pPr>
        <w:pStyle w:val="Prrafodelista"/>
        <w:ind w:left="709"/>
        <w:jc w:val="both"/>
        <w:rPr>
          <w:rFonts w:asciiTheme="minorHAnsi" w:hAnsiTheme="minorHAnsi"/>
          <w:lang w:val="es-PE"/>
        </w:rPr>
      </w:pPr>
      <w:r w:rsidRPr="0043442E">
        <w:rPr>
          <w:rFonts w:asciiTheme="minorHAnsi" w:hAnsiTheme="minorHAnsi"/>
          <w:lang w:val="es-PE"/>
        </w:rPr>
        <w:t>Esta ocupación desordenada ha generado un desarrollo desigual y la falta de competitividad, del mismo modo ha provoca exclusión y pobreza producido por el poco acceso a los beneficios que ofrece el territorio.</w:t>
      </w:r>
    </w:p>
    <w:p w:rsidR="008E4FB1" w:rsidRPr="0043442E" w:rsidRDefault="008E4FB1" w:rsidP="008E4FB1">
      <w:pPr>
        <w:pStyle w:val="Prrafodelista"/>
        <w:ind w:left="993" w:hanging="284"/>
        <w:jc w:val="both"/>
        <w:rPr>
          <w:rFonts w:asciiTheme="minorHAnsi" w:hAnsiTheme="minorHAnsi"/>
          <w:color w:val="003300"/>
          <w:u w:val="single"/>
          <w:lang w:val="es-ES"/>
        </w:rPr>
      </w:pPr>
      <w:r w:rsidRPr="0043442E">
        <w:rPr>
          <w:rFonts w:asciiTheme="minorHAnsi" w:hAnsiTheme="minorHAnsi"/>
          <w:color w:val="003300"/>
          <w:u w:val="single"/>
          <w:lang w:val="es-ES"/>
        </w:rPr>
        <w:t>Políticas</w:t>
      </w:r>
    </w:p>
    <w:p w:rsidR="008E4FB1" w:rsidRPr="0043442E" w:rsidRDefault="008E4FB1" w:rsidP="00E643A4">
      <w:pPr>
        <w:pStyle w:val="Prrafodelista"/>
        <w:numPr>
          <w:ilvl w:val="0"/>
          <w:numId w:val="22"/>
        </w:numPr>
        <w:autoSpaceDE w:val="0"/>
        <w:autoSpaceDN w:val="0"/>
        <w:adjustRightInd w:val="0"/>
        <w:spacing w:after="66" w:line="240" w:lineRule="auto"/>
        <w:ind w:left="1070"/>
        <w:jc w:val="both"/>
        <w:rPr>
          <w:rFonts w:asciiTheme="minorHAnsi" w:hAnsiTheme="minorHAnsi" w:cs="Arial"/>
          <w:lang w:val="es-PE"/>
        </w:rPr>
      </w:pPr>
      <w:r w:rsidRPr="0043442E">
        <w:rPr>
          <w:rFonts w:asciiTheme="minorHAnsi" w:hAnsiTheme="minorHAnsi" w:cs="Arial"/>
          <w:lang w:val="es-PE"/>
        </w:rPr>
        <w:t xml:space="preserve">Promover el desarrollo planificado equilibrado del territorio. </w:t>
      </w:r>
    </w:p>
    <w:p w:rsidR="008E4FB1" w:rsidRPr="0043442E" w:rsidRDefault="008E4FB1" w:rsidP="00E643A4">
      <w:pPr>
        <w:pStyle w:val="Prrafodelista"/>
        <w:numPr>
          <w:ilvl w:val="0"/>
          <w:numId w:val="22"/>
        </w:numPr>
        <w:autoSpaceDE w:val="0"/>
        <w:autoSpaceDN w:val="0"/>
        <w:adjustRightInd w:val="0"/>
        <w:spacing w:after="66" w:line="240" w:lineRule="auto"/>
        <w:ind w:left="1070"/>
        <w:jc w:val="both"/>
        <w:rPr>
          <w:rFonts w:asciiTheme="minorHAnsi" w:hAnsiTheme="minorHAnsi" w:cs="Arial"/>
          <w:lang w:val="es-PE"/>
        </w:rPr>
      </w:pPr>
      <w:r w:rsidRPr="0043442E">
        <w:rPr>
          <w:rFonts w:asciiTheme="minorHAnsi" w:hAnsiTheme="minorHAnsi" w:cs="Arial"/>
          <w:lang w:val="es-PE"/>
        </w:rPr>
        <w:t xml:space="preserve">Desarrollar la competitividad del Territorio a través del mejoramiento de espacio local. </w:t>
      </w:r>
    </w:p>
    <w:p w:rsidR="008E4FB1" w:rsidRPr="0043442E" w:rsidRDefault="008E4FB1" w:rsidP="00E643A4">
      <w:pPr>
        <w:pStyle w:val="Prrafodelista"/>
        <w:numPr>
          <w:ilvl w:val="0"/>
          <w:numId w:val="22"/>
        </w:numPr>
        <w:autoSpaceDE w:val="0"/>
        <w:autoSpaceDN w:val="0"/>
        <w:adjustRightInd w:val="0"/>
        <w:spacing w:after="66" w:line="240" w:lineRule="auto"/>
        <w:ind w:left="1070"/>
        <w:jc w:val="both"/>
        <w:rPr>
          <w:rFonts w:asciiTheme="minorHAnsi" w:hAnsiTheme="minorHAnsi" w:cs="Arial"/>
          <w:lang w:val="es-PE"/>
        </w:rPr>
      </w:pPr>
      <w:r w:rsidRPr="0043442E">
        <w:rPr>
          <w:rFonts w:asciiTheme="minorHAnsi" w:hAnsiTheme="minorHAnsi" w:cs="Arial"/>
          <w:lang w:val="es-PE"/>
        </w:rPr>
        <w:t xml:space="preserve">Generar procesos que permitan la inversión pública y privada en el territorio. </w:t>
      </w:r>
    </w:p>
    <w:p w:rsidR="008E4FB1" w:rsidRPr="0043442E" w:rsidRDefault="008E4FB1" w:rsidP="00E643A4">
      <w:pPr>
        <w:pStyle w:val="Prrafodelista"/>
        <w:numPr>
          <w:ilvl w:val="0"/>
          <w:numId w:val="22"/>
        </w:numPr>
        <w:autoSpaceDE w:val="0"/>
        <w:autoSpaceDN w:val="0"/>
        <w:adjustRightInd w:val="0"/>
        <w:spacing w:after="66" w:line="240" w:lineRule="auto"/>
        <w:ind w:left="1070"/>
        <w:jc w:val="both"/>
        <w:rPr>
          <w:rFonts w:asciiTheme="minorHAnsi" w:hAnsiTheme="minorHAnsi" w:cs="Arial"/>
          <w:lang w:val="es-PE"/>
        </w:rPr>
      </w:pPr>
      <w:r w:rsidRPr="0043442E">
        <w:rPr>
          <w:rFonts w:asciiTheme="minorHAnsi" w:hAnsiTheme="minorHAnsi" w:cs="Arial"/>
          <w:lang w:val="es-PE"/>
        </w:rPr>
        <w:t xml:space="preserve">Mejorar los mecanismos de articulación con las políticas nacionales y locales del territorio. </w:t>
      </w:r>
    </w:p>
    <w:p w:rsidR="008E4FB1" w:rsidRPr="0043442E" w:rsidRDefault="008E4FB1" w:rsidP="00E643A4">
      <w:pPr>
        <w:pStyle w:val="Prrafodelista"/>
        <w:numPr>
          <w:ilvl w:val="0"/>
          <w:numId w:val="22"/>
        </w:numPr>
        <w:autoSpaceDE w:val="0"/>
        <w:autoSpaceDN w:val="0"/>
        <w:adjustRightInd w:val="0"/>
        <w:spacing w:after="66" w:line="240" w:lineRule="auto"/>
        <w:ind w:left="1070"/>
        <w:jc w:val="both"/>
        <w:rPr>
          <w:rFonts w:asciiTheme="minorHAnsi" w:hAnsiTheme="minorHAnsi" w:cs="Arial"/>
          <w:lang w:val="es-PE"/>
        </w:rPr>
      </w:pPr>
      <w:r w:rsidRPr="0043442E">
        <w:rPr>
          <w:rFonts w:asciiTheme="minorHAnsi" w:hAnsiTheme="minorHAnsi" w:cs="Arial"/>
          <w:lang w:val="es-PE"/>
        </w:rPr>
        <w:t xml:space="preserve">Desarrollar mecanismos a fin de contar con acceso a una información territorial estándar. </w:t>
      </w:r>
    </w:p>
    <w:p w:rsidR="008E4FB1" w:rsidRPr="0043442E" w:rsidRDefault="008E4FB1" w:rsidP="00E643A4">
      <w:pPr>
        <w:pStyle w:val="Prrafodelista"/>
        <w:numPr>
          <w:ilvl w:val="0"/>
          <w:numId w:val="22"/>
        </w:numPr>
        <w:autoSpaceDE w:val="0"/>
        <w:autoSpaceDN w:val="0"/>
        <w:adjustRightInd w:val="0"/>
        <w:spacing w:after="0" w:line="240" w:lineRule="auto"/>
        <w:ind w:left="1070"/>
        <w:rPr>
          <w:rFonts w:asciiTheme="minorHAnsi" w:hAnsiTheme="minorHAnsi" w:cs="Arial"/>
          <w:lang w:val="es-PE"/>
        </w:rPr>
      </w:pPr>
      <w:r w:rsidRPr="0043442E">
        <w:rPr>
          <w:rFonts w:asciiTheme="minorHAnsi" w:hAnsiTheme="minorHAnsi" w:cs="Arial"/>
          <w:lang w:val="es-PE"/>
        </w:rPr>
        <w:t xml:space="preserve">Fortalecer el empoderamiento el personal en materia territorial para la toma de decisiones. </w:t>
      </w:r>
    </w:p>
    <w:p w:rsidR="008E4FB1" w:rsidRPr="0043442E" w:rsidRDefault="008E4FB1" w:rsidP="008E4FB1">
      <w:pPr>
        <w:pStyle w:val="Prrafodelista"/>
        <w:ind w:left="993" w:hanging="284"/>
        <w:jc w:val="both"/>
        <w:rPr>
          <w:rFonts w:asciiTheme="minorHAnsi" w:hAnsiTheme="minorHAnsi"/>
          <w:color w:val="003300"/>
          <w:u w:val="single"/>
          <w:lang w:val="es-PE"/>
        </w:rPr>
      </w:pPr>
    </w:p>
    <w:p w:rsidR="008E4FB1" w:rsidRPr="0043442E" w:rsidRDefault="008E4FB1" w:rsidP="008E4FB1">
      <w:pPr>
        <w:pStyle w:val="Prrafodelista"/>
        <w:ind w:left="993" w:hanging="284"/>
        <w:jc w:val="both"/>
        <w:rPr>
          <w:rFonts w:asciiTheme="minorHAnsi" w:hAnsiTheme="minorHAnsi"/>
          <w:color w:val="003300"/>
          <w:u w:val="single"/>
          <w:lang w:val="es-ES"/>
        </w:rPr>
      </w:pPr>
      <w:r w:rsidRPr="0043442E">
        <w:rPr>
          <w:rFonts w:asciiTheme="minorHAnsi" w:hAnsiTheme="minorHAnsi"/>
          <w:color w:val="003300"/>
          <w:u w:val="single"/>
          <w:lang w:val="es-ES"/>
        </w:rPr>
        <w:t>Estrategias</w:t>
      </w:r>
    </w:p>
    <w:p w:rsidR="008E4FB1" w:rsidRPr="0043442E" w:rsidRDefault="008E4FB1" w:rsidP="00E643A4">
      <w:pPr>
        <w:pStyle w:val="Default"/>
        <w:numPr>
          <w:ilvl w:val="0"/>
          <w:numId w:val="23"/>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Institucionalizar la Planificación Territorial sostenible </w:t>
      </w:r>
    </w:p>
    <w:p w:rsidR="008E4FB1" w:rsidRPr="0043442E" w:rsidRDefault="008E4FB1" w:rsidP="00E643A4">
      <w:pPr>
        <w:pStyle w:val="Default"/>
        <w:numPr>
          <w:ilvl w:val="0"/>
          <w:numId w:val="23"/>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Promover la complementariedad y cooperación estratégica </w:t>
      </w:r>
    </w:p>
    <w:p w:rsidR="008E4FB1" w:rsidRPr="0043442E" w:rsidRDefault="008E4FB1" w:rsidP="00E643A4">
      <w:pPr>
        <w:pStyle w:val="Default"/>
        <w:numPr>
          <w:ilvl w:val="0"/>
          <w:numId w:val="23"/>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lastRenderedPageBreak/>
        <w:t xml:space="preserve">Desarrollar Procesos de organización y territorial con todos los actores para la toma de decisiones. </w:t>
      </w:r>
    </w:p>
    <w:p w:rsidR="008E4FB1" w:rsidRPr="0043442E" w:rsidRDefault="008E4FB1" w:rsidP="00E643A4">
      <w:pPr>
        <w:pStyle w:val="Default"/>
        <w:numPr>
          <w:ilvl w:val="0"/>
          <w:numId w:val="23"/>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Incentivar la eficacia y la eficiencia </w:t>
      </w:r>
    </w:p>
    <w:p w:rsidR="008E4FB1" w:rsidRPr="0043442E" w:rsidRDefault="008E4FB1" w:rsidP="00E643A4">
      <w:pPr>
        <w:pStyle w:val="Default"/>
        <w:numPr>
          <w:ilvl w:val="0"/>
          <w:numId w:val="23"/>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Empoderar a los actores a fin de tomar decisiones adecuadas en el territorio. </w:t>
      </w:r>
    </w:p>
    <w:p w:rsidR="008E4FB1" w:rsidRPr="0043442E" w:rsidRDefault="008E4FB1" w:rsidP="00E643A4">
      <w:pPr>
        <w:pStyle w:val="Default"/>
        <w:numPr>
          <w:ilvl w:val="0"/>
          <w:numId w:val="23"/>
        </w:numPr>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Desarrollar la planificación a través de los instrumentos de las políticas nacionales referidos al territorio. </w:t>
      </w:r>
    </w:p>
    <w:p w:rsidR="008E4FB1" w:rsidRPr="0043442E" w:rsidRDefault="008E4FB1" w:rsidP="008E4FB1">
      <w:pPr>
        <w:pStyle w:val="Prrafodelista"/>
        <w:ind w:left="1134" w:hanging="425"/>
        <w:jc w:val="both"/>
        <w:rPr>
          <w:rFonts w:asciiTheme="minorHAnsi" w:hAnsiTheme="minorHAnsi"/>
          <w:b/>
          <w:color w:val="003300"/>
          <w:lang w:val="es-PE"/>
        </w:rPr>
      </w:pPr>
    </w:p>
    <w:p w:rsidR="008E4FB1" w:rsidRPr="0043442E" w:rsidRDefault="008E4FB1" w:rsidP="00E643A4">
      <w:pPr>
        <w:pStyle w:val="Prrafodelista"/>
        <w:numPr>
          <w:ilvl w:val="0"/>
          <w:numId w:val="18"/>
        </w:numPr>
        <w:spacing w:after="160" w:line="300" w:lineRule="auto"/>
        <w:ind w:left="993" w:hanging="284"/>
        <w:jc w:val="both"/>
        <w:rPr>
          <w:rFonts w:asciiTheme="minorHAnsi" w:hAnsiTheme="minorHAnsi"/>
          <w:b/>
          <w:color w:val="003300"/>
          <w:lang w:val="es-ES"/>
        </w:rPr>
      </w:pPr>
      <w:r w:rsidRPr="0043442E">
        <w:rPr>
          <w:rFonts w:asciiTheme="minorHAnsi" w:hAnsiTheme="minorHAnsi"/>
          <w:b/>
          <w:color w:val="003300"/>
          <w:lang w:val="es-ES"/>
        </w:rPr>
        <w:t>Aumentar el nivel de inclusión social.</w:t>
      </w:r>
    </w:p>
    <w:p w:rsidR="008E4FB1" w:rsidRPr="0043442E" w:rsidRDefault="008E4FB1" w:rsidP="008E4FB1">
      <w:pPr>
        <w:pStyle w:val="Prrafodelista"/>
        <w:ind w:left="993" w:hanging="284"/>
        <w:jc w:val="both"/>
        <w:rPr>
          <w:rFonts w:asciiTheme="minorHAnsi" w:hAnsiTheme="minorHAnsi"/>
          <w:color w:val="003300"/>
          <w:u w:val="single"/>
          <w:lang w:val="es-ES"/>
        </w:rPr>
      </w:pPr>
      <w:r w:rsidRPr="0043442E">
        <w:rPr>
          <w:rFonts w:asciiTheme="minorHAnsi" w:hAnsiTheme="minorHAnsi"/>
          <w:color w:val="003300"/>
          <w:u w:val="single"/>
          <w:lang w:val="es-ES"/>
        </w:rPr>
        <w:t>Eje Estratégico: Desarrollo Social y Humano</w:t>
      </w: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 xml:space="preserve">El desarrollo humano es el proceso por el cual se ofrecen mayores oportunidades a las personas. Entre estas, las más importantes son una vida prolongada y saludable, el acceso a la educación y a los recursos necesarios para disfrutar de un nivel de vida decente. Otras oportunidades incluyen la libertad política, la garantía de los derechos humanos y el respeto a sí mismo. </w:t>
      </w:r>
    </w:p>
    <w:p w:rsidR="008E4FB1" w:rsidRPr="0043442E" w:rsidRDefault="008E4FB1" w:rsidP="008E4FB1">
      <w:pPr>
        <w:autoSpaceDE w:val="0"/>
        <w:autoSpaceDN w:val="0"/>
        <w:adjustRightInd w:val="0"/>
        <w:spacing w:after="0" w:line="240" w:lineRule="auto"/>
        <w:ind w:left="993" w:hanging="284"/>
        <w:jc w:val="both"/>
        <w:rPr>
          <w:rFonts w:asciiTheme="minorHAnsi" w:hAnsiTheme="minorHAnsi" w:cs="Arial"/>
          <w:color w:val="000000"/>
          <w:lang w:val="es-PE"/>
        </w:rPr>
      </w:pP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 xml:space="preserve">La Comisión Económica para América Latina (CEPAL), de acuerdo a estudios realizados, informa que el panorama social de América Latina 2011, en cuanto a pobreza es la siguiente: primer lugar, a nivel de América Latina, la pobreza  afecto al 31.4% de la población, mientras que la pobreza extrema o indigencia, al 12.3% de la población. </w:t>
      </w:r>
    </w:p>
    <w:p w:rsidR="008E4FB1" w:rsidRPr="0043442E" w:rsidRDefault="008E4FB1" w:rsidP="008E4FB1">
      <w:pPr>
        <w:autoSpaceDE w:val="0"/>
        <w:autoSpaceDN w:val="0"/>
        <w:adjustRightInd w:val="0"/>
        <w:spacing w:after="0" w:line="240" w:lineRule="auto"/>
        <w:ind w:left="993" w:hanging="284"/>
        <w:jc w:val="both"/>
        <w:rPr>
          <w:rFonts w:asciiTheme="minorHAnsi" w:hAnsiTheme="minorHAnsi" w:cs="Arial"/>
          <w:color w:val="000000"/>
          <w:lang w:val="es-PE"/>
        </w:rPr>
      </w:pP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Conforme a las cifras del Programa de las Naciones Unidas para el Desarrollo Humano (PNUD), el Perú redujo a 24,2 su población en estado de pobreza. Según el informe “Perfil de estratos sociales en América Latina: pobres, vulnerables y clases medias”, en el Perú la mayoría del descenso en la pobreza se trasladó hacia la clase media y registro un aumento de 19,1 puntos porcentuales en su tamaño relativo durante un periodo de doce años. Si bien el segmento de clase media peruana fue el más creció en doce años, aún hay un 40% de población vulnerable en ese sentido el Programa de las Naciones Unidas para el Desarrollo Humano (PNUD) señala que 20 de cada 100 personas son pobres en el Perú.</w:t>
      </w:r>
    </w:p>
    <w:p w:rsidR="008E4FB1" w:rsidRPr="0043442E" w:rsidRDefault="008E4FB1" w:rsidP="008E4FB1">
      <w:pPr>
        <w:autoSpaceDE w:val="0"/>
        <w:autoSpaceDN w:val="0"/>
        <w:adjustRightInd w:val="0"/>
        <w:spacing w:after="0" w:line="240" w:lineRule="auto"/>
        <w:ind w:left="993" w:hanging="284"/>
        <w:jc w:val="both"/>
        <w:rPr>
          <w:rFonts w:asciiTheme="minorHAnsi" w:hAnsiTheme="minorHAnsi" w:cs="Arial"/>
          <w:color w:val="000000"/>
          <w:lang w:val="es-PE"/>
        </w:rPr>
      </w:pP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 xml:space="preserve">El Programa de las Naciones Unidas para el Desarrollo Humano (PNUD), informa que el índice de desarrollo humano (IDH), que incluye educación y salud, entre 1980 y 2013 ha crecido a una tasa promedio anual de 0.65%. El Perú registra un IDH de 0,737 ligeramente más alto que el registrado en el anterior (2013), cuyo valor era 0,734 por lo tanto el Perú ha llegado a ubicarse en el rango de países de desarrollo humano alto colocándose en el ranking mundial en el puesto número 82 entre 187 países. Esta ubicación no ha variado respecto de la reportada en el anterior (2013). Sin embargo, al considerar las brechas en salud, educación e ingresos que aún persisten en el país, el IDH ajustado  por desigualdad se reduce de 0,737 a 0,562, es decir una pérdida de 23,7% una de las más elevadas entre todos los países de desarrollo humano alto. </w:t>
      </w:r>
    </w:p>
    <w:p w:rsidR="008E4FB1" w:rsidRPr="0043442E" w:rsidRDefault="008E4FB1" w:rsidP="008E4FB1">
      <w:pPr>
        <w:autoSpaceDE w:val="0"/>
        <w:autoSpaceDN w:val="0"/>
        <w:adjustRightInd w:val="0"/>
        <w:spacing w:after="0" w:line="240" w:lineRule="auto"/>
        <w:ind w:left="993" w:hanging="284"/>
        <w:jc w:val="both"/>
        <w:rPr>
          <w:rFonts w:asciiTheme="minorHAnsi" w:hAnsiTheme="minorHAnsi" w:cs="Arial"/>
          <w:color w:val="000000"/>
          <w:lang w:val="es-PE"/>
        </w:rPr>
      </w:pP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 xml:space="preserve">La evolución del IDH promedio en el Perú se acompaña de una tendencia a la reducción de la pobreza. El Índice de Pobreza Multidimensional (IPM) calculado por el Informe Mundial, muestra en el caso peruano una reducción importante en los últimos años. Así en el año 2008, la pobreza multidimensional afectaba a 4’605.000 personas (16,1% de la población), mientras que al año 2012 esa incidencia se había reducido a 3’132.000 personas (10.4% de la población). </w:t>
      </w:r>
    </w:p>
    <w:p w:rsidR="008E4FB1" w:rsidRPr="0043442E" w:rsidRDefault="008E4FB1" w:rsidP="008E4FB1">
      <w:pPr>
        <w:autoSpaceDE w:val="0"/>
        <w:autoSpaceDN w:val="0"/>
        <w:adjustRightInd w:val="0"/>
        <w:spacing w:after="0" w:line="240" w:lineRule="auto"/>
        <w:ind w:left="993" w:hanging="284"/>
        <w:jc w:val="both"/>
        <w:rPr>
          <w:rFonts w:asciiTheme="minorHAnsi" w:hAnsiTheme="minorHAnsi" w:cs="Arial"/>
          <w:color w:val="000000"/>
          <w:lang w:val="es-PE"/>
        </w:rPr>
      </w:pP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Por otro lado, a nivel de Lima Metropolitana, los tres distritos con mayor índice de extrema pobreza es: los Olivos con 1.9%, Comas con 1.4% y San Juan de Lurigancho con 0.8%, según información del Instituto Nacional de Estadística e Informática – Encuesta Nacional de Hogares (ENAHO), 2012.</w:t>
      </w: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Por lo tanto se pretende ampliar la gama de opciones disponible que permita mejorar la calidad de vida, por el cual se pretende implementar políticas de protección social e inclusión y programas de desarrollo social que dan prioridad a quienes viven en condiciones de pobreza y vulnerabilidad en la sociedad las mismas que deben estar conforme a las políticas nacionales a fin de reducir los niveles de pobreza y desigualdad.</w:t>
      </w:r>
    </w:p>
    <w:p w:rsidR="008E4FB1" w:rsidRPr="0043442E" w:rsidRDefault="008E4FB1" w:rsidP="008E4FB1">
      <w:pPr>
        <w:autoSpaceDE w:val="0"/>
        <w:autoSpaceDN w:val="0"/>
        <w:adjustRightInd w:val="0"/>
        <w:spacing w:after="0" w:line="240" w:lineRule="auto"/>
        <w:ind w:left="993" w:hanging="284"/>
        <w:jc w:val="both"/>
        <w:rPr>
          <w:rFonts w:asciiTheme="minorHAnsi" w:hAnsiTheme="minorHAnsi" w:cs="Arial"/>
          <w:color w:val="000000"/>
          <w:lang w:val="es-PE"/>
        </w:rPr>
      </w:pP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El desarrollo de altos niveles de capital humano requiere un proceso planificados y coordinado; comenzando con la nutrición y seguido por la estimulación durante la niñez temprana, la educación de alta calidad, el apoyo a los jóvenes en situación de riesgo para que desarrollen habilidades socio – económicos, los programas para facilitar la transición de la escuela al trabajo; y capacitación continua para los trabajadores.</w:t>
      </w: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 xml:space="preserve">En ese sentido, realizaremos procesos de buena calidad, capital humano, apoyo social y la buena salud mediante un trabajo articulado multisectorial y conforme a las competencias del Gobierno Local. </w:t>
      </w:r>
    </w:p>
    <w:p w:rsidR="008E4FB1" w:rsidRPr="0043442E" w:rsidRDefault="008E4FB1" w:rsidP="008E4FB1">
      <w:pPr>
        <w:pStyle w:val="Prrafodelista"/>
        <w:ind w:left="993" w:hanging="284"/>
        <w:jc w:val="both"/>
        <w:rPr>
          <w:rFonts w:asciiTheme="minorHAnsi" w:hAnsiTheme="minorHAnsi"/>
          <w:color w:val="003300"/>
          <w:u w:val="single"/>
          <w:lang w:val="es-ES"/>
        </w:rPr>
      </w:pPr>
      <w:r w:rsidRPr="0043442E">
        <w:rPr>
          <w:rFonts w:asciiTheme="minorHAnsi" w:hAnsiTheme="minorHAnsi"/>
          <w:color w:val="003300"/>
          <w:u w:val="single"/>
          <w:lang w:val="es-ES"/>
        </w:rPr>
        <w:t>Caracterización del Objetivo</w:t>
      </w: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 xml:space="preserve">Para ello el enfoque que se pretende dar en los próximos años está basado en brindar capacidades a los individuos y la sociedad, el mismo que debe basarse  en una equidad </w:t>
      </w:r>
      <w:proofErr w:type="spellStart"/>
      <w:r w:rsidRPr="0043442E">
        <w:rPr>
          <w:rFonts w:asciiTheme="minorHAnsi" w:hAnsiTheme="minorHAnsi" w:cs="Arial"/>
          <w:color w:val="000000"/>
          <w:lang w:val="es-PE"/>
        </w:rPr>
        <w:t>intrageneracional</w:t>
      </w:r>
      <w:proofErr w:type="spellEnd"/>
      <w:r w:rsidRPr="0043442E">
        <w:rPr>
          <w:rFonts w:asciiTheme="minorHAnsi" w:hAnsiTheme="minorHAnsi" w:cs="Arial"/>
          <w:color w:val="000000"/>
          <w:lang w:val="es-PE"/>
        </w:rPr>
        <w:t xml:space="preserve">, a fin de elevar los estándares de calidad de vida y favorecer la distribución interna de los niveles de crecimiento en el territorio. </w:t>
      </w: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Para ese proceso debemos contar con un capital humano empoderado; sujeto a derechos y deberes en el espacio local promoviendo la gobernanza en el territorio.</w:t>
      </w: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 xml:space="preserve">Con el fin de promover un bienestar del individuo dando las condiciones adecuadas para mejorar su calidad de vida. </w:t>
      </w:r>
    </w:p>
    <w:p w:rsidR="008E4FB1" w:rsidRPr="0043442E" w:rsidRDefault="008E4FB1" w:rsidP="008E4FB1">
      <w:pPr>
        <w:pStyle w:val="Prrafodelista"/>
        <w:ind w:left="709"/>
        <w:jc w:val="both"/>
        <w:rPr>
          <w:rFonts w:asciiTheme="minorHAnsi" w:hAnsiTheme="minorHAnsi"/>
          <w:color w:val="003300"/>
          <w:u w:val="single"/>
          <w:lang w:val="es-PE"/>
        </w:rPr>
      </w:pPr>
    </w:p>
    <w:p w:rsidR="008E4FB1" w:rsidRPr="0043442E" w:rsidRDefault="008E4FB1" w:rsidP="0043442E">
      <w:pPr>
        <w:pStyle w:val="Prrafodelista"/>
        <w:ind w:left="993" w:hanging="284"/>
        <w:jc w:val="both"/>
        <w:rPr>
          <w:rFonts w:asciiTheme="minorHAnsi" w:hAnsiTheme="minorHAnsi"/>
          <w:color w:val="003300"/>
          <w:u w:val="single"/>
          <w:lang w:val="es-ES"/>
        </w:rPr>
      </w:pPr>
      <w:r w:rsidRPr="0043442E">
        <w:rPr>
          <w:rFonts w:asciiTheme="minorHAnsi" w:hAnsiTheme="minorHAnsi"/>
          <w:color w:val="003300"/>
          <w:u w:val="single"/>
          <w:lang w:val="es-ES"/>
        </w:rPr>
        <w:t>Políticas</w:t>
      </w:r>
      <w:r w:rsidR="0043442E">
        <w:rPr>
          <w:rFonts w:asciiTheme="minorHAnsi" w:hAnsiTheme="minorHAnsi"/>
          <w:color w:val="003300"/>
          <w:u w:val="single"/>
          <w:lang w:val="es-ES"/>
        </w:rPr>
        <w:t xml:space="preserve"> </w:t>
      </w:r>
      <w:r w:rsidRPr="0043442E">
        <w:rPr>
          <w:rFonts w:asciiTheme="minorHAnsi" w:hAnsiTheme="minorHAnsi"/>
          <w:color w:val="003300"/>
          <w:u w:val="single"/>
          <w:lang w:val="es-ES"/>
        </w:rPr>
        <w:t>Estrategias</w:t>
      </w:r>
    </w:p>
    <w:p w:rsidR="008E4FB1" w:rsidRPr="0043442E" w:rsidRDefault="008E4FB1" w:rsidP="008E4FB1">
      <w:pPr>
        <w:autoSpaceDE w:val="0"/>
        <w:autoSpaceDN w:val="0"/>
        <w:adjustRightInd w:val="0"/>
        <w:spacing w:after="0" w:line="240" w:lineRule="auto"/>
        <w:ind w:left="709"/>
        <w:rPr>
          <w:rFonts w:asciiTheme="minorHAnsi" w:hAnsiTheme="minorHAnsi" w:cs="Arial"/>
          <w:color w:val="000000"/>
          <w:lang w:val="es-PE"/>
        </w:rPr>
      </w:pPr>
      <w:r w:rsidRPr="0043442E">
        <w:rPr>
          <w:rFonts w:asciiTheme="minorHAnsi" w:hAnsiTheme="minorHAnsi" w:cs="Arial"/>
          <w:color w:val="000000"/>
          <w:lang w:val="es-PE"/>
        </w:rPr>
        <w:t xml:space="preserve">Articulación en el trabajo a nivel intersectorial e intergubernamental. </w:t>
      </w:r>
    </w:p>
    <w:p w:rsidR="008E4FB1" w:rsidRPr="0043442E" w:rsidRDefault="008E4FB1" w:rsidP="00E643A4">
      <w:pPr>
        <w:pStyle w:val="Prrafodelista"/>
        <w:numPr>
          <w:ilvl w:val="0"/>
          <w:numId w:val="19"/>
        </w:numPr>
        <w:autoSpaceDE w:val="0"/>
        <w:autoSpaceDN w:val="0"/>
        <w:adjustRightInd w:val="0"/>
        <w:spacing w:after="0" w:line="240" w:lineRule="auto"/>
        <w:jc w:val="both"/>
        <w:rPr>
          <w:rFonts w:asciiTheme="minorHAnsi" w:hAnsiTheme="minorHAnsi" w:cs="Arial"/>
          <w:color w:val="000000"/>
          <w:lang w:val="es-PE"/>
        </w:rPr>
      </w:pPr>
      <w:r w:rsidRPr="0043442E">
        <w:rPr>
          <w:rFonts w:asciiTheme="minorHAnsi" w:hAnsiTheme="minorHAnsi" w:cs="Arial"/>
          <w:color w:val="000000"/>
          <w:lang w:val="es-PE"/>
        </w:rPr>
        <w:t>Fortalecimiento de Capacidades.</w:t>
      </w:r>
    </w:p>
    <w:p w:rsidR="008E4FB1" w:rsidRPr="0043442E" w:rsidRDefault="008E4FB1" w:rsidP="00E643A4">
      <w:pPr>
        <w:pStyle w:val="Prrafodelista"/>
        <w:numPr>
          <w:ilvl w:val="0"/>
          <w:numId w:val="19"/>
        </w:numPr>
        <w:autoSpaceDE w:val="0"/>
        <w:autoSpaceDN w:val="0"/>
        <w:adjustRightInd w:val="0"/>
        <w:spacing w:after="0" w:line="240" w:lineRule="auto"/>
        <w:jc w:val="both"/>
        <w:rPr>
          <w:rFonts w:asciiTheme="minorHAnsi" w:hAnsiTheme="minorHAnsi" w:cs="Arial"/>
          <w:color w:val="000000"/>
          <w:lang w:val="es-PE"/>
        </w:rPr>
      </w:pPr>
      <w:r w:rsidRPr="0043442E">
        <w:rPr>
          <w:rFonts w:asciiTheme="minorHAnsi" w:hAnsiTheme="minorHAnsi" w:cs="Arial"/>
          <w:color w:val="000000"/>
          <w:lang w:val="es-PE"/>
        </w:rPr>
        <w:t>Realizar incidencia pública en los temas sociales.</w:t>
      </w:r>
    </w:p>
    <w:p w:rsidR="008E4FB1" w:rsidRPr="0043442E" w:rsidRDefault="008E4FB1" w:rsidP="00E643A4">
      <w:pPr>
        <w:pStyle w:val="Prrafodelista"/>
        <w:numPr>
          <w:ilvl w:val="0"/>
          <w:numId w:val="19"/>
        </w:numPr>
        <w:autoSpaceDE w:val="0"/>
        <w:autoSpaceDN w:val="0"/>
        <w:adjustRightInd w:val="0"/>
        <w:spacing w:after="0" w:line="240" w:lineRule="auto"/>
        <w:jc w:val="both"/>
        <w:rPr>
          <w:rFonts w:asciiTheme="minorHAnsi" w:hAnsiTheme="minorHAnsi" w:cs="Times New Roman"/>
          <w:lang w:val="es-PE"/>
        </w:rPr>
      </w:pPr>
      <w:r w:rsidRPr="0043442E">
        <w:rPr>
          <w:rFonts w:asciiTheme="minorHAnsi" w:hAnsiTheme="minorHAnsi" w:cs="Arial"/>
          <w:color w:val="000000"/>
          <w:lang w:val="es-PE"/>
        </w:rPr>
        <w:t xml:space="preserve">Participación de todos los actores de la Sociedad Civil, Instituciones y otros, a fin de trabajar en procesos que permitan tomar decisiones acertadas, el mismo que permite compartir esfuerzos en fin común.  </w:t>
      </w:r>
    </w:p>
    <w:p w:rsidR="008E4FB1" w:rsidRPr="0043442E" w:rsidRDefault="008E4FB1" w:rsidP="00E643A4">
      <w:pPr>
        <w:pStyle w:val="Prrafodelista"/>
        <w:numPr>
          <w:ilvl w:val="0"/>
          <w:numId w:val="19"/>
        </w:numPr>
        <w:autoSpaceDE w:val="0"/>
        <w:autoSpaceDN w:val="0"/>
        <w:adjustRightInd w:val="0"/>
        <w:spacing w:after="0" w:line="240" w:lineRule="auto"/>
        <w:jc w:val="both"/>
        <w:rPr>
          <w:rFonts w:asciiTheme="minorHAnsi" w:hAnsiTheme="minorHAnsi" w:cs="Arial"/>
          <w:color w:val="000000"/>
          <w:lang w:val="es-PE"/>
        </w:rPr>
      </w:pPr>
      <w:r w:rsidRPr="0043442E">
        <w:rPr>
          <w:rFonts w:asciiTheme="minorHAnsi" w:hAnsiTheme="minorHAnsi" w:cs="Arial"/>
          <w:color w:val="000000"/>
          <w:lang w:val="es-PE"/>
        </w:rPr>
        <w:t xml:space="preserve">Generar estrategias de colaboración con las Instituciones, fuentes de cooperación, entre otros.  </w:t>
      </w:r>
    </w:p>
    <w:p w:rsidR="008E4FB1" w:rsidRPr="0043442E" w:rsidRDefault="008E4FB1" w:rsidP="00E643A4">
      <w:pPr>
        <w:pStyle w:val="Prrafodelista"/>
        <w:numPr>
          <w:ilvl w:val="0"/>
          <w:numId w:val="19"/>
        </w:numPr>
        <w:autoSpaceDE w:val="0"/>
        <w:autoSpaceDN w:val="0"/>
        <w:adjustRightInd w:val="0"/>
        <w:spacing w:after="0" w:line="240" w:lineRule="auto"/>
        <w:jc w:val="both"/>
        <w:rPr>
          <w:rFonts w:asciiTheme="minorHAnsi" w:hAnsiTheme="minorHAnsi" w:cs="Arial"/>
          <w:color w:val="000000"/>
          <w:lang w:val="es-PE"/>
        </w:rPr>
      </w:pPr>
      <w:r w:rsidRPr="0043442E">
        <w:rPr>
          <w:rFonts w:asciiTheme="minorHAnsi" w:hAnsiTheme="minorHAnsi" w:cs="Arial"/>
          <w:color w:val="000000"/>
          <w:lang w:val="es-PE"/>
        </w:rPr>
        <w:t>Desarrollar procesos que conlleven a resultados.</w:t>
      </w:r>
    </w:p>
    <w:p w:rsidR="008E4FB1" w:rsidRPr="0043442E" w:rsidRDefault="008E4FB1" w:rsidP="00E643A4">
      <w:pPr>
        <w:pStyle w:val="Prrafodelista"/>
        <w:numPr>
          <w:ilvl w:val="0"/>
          <w:numId w:val="19"/>
        </w:numPr>
        <w:autoSpaceDE w:val="0"/>
        <w:autoSpaceDN w:val="0"/>
        <w:adjustRightInd w:val="0"/>
        <w:spacing w:after="0" w:line="240" w:lineRule="auto"/>
        <w:jc w:val="both"/>
        <w:rPr>
          <w:rFonts w:asciiTheme="minorHAnsi" w:hAnsiTheme="minorHAnsi" w:cs="Arial"/>
          <w:color w:val="000000"/>
          <w:lang w:val="es-PE"/>
        </w:rPr>
      </w:pPr>
      <w:r w:rsidRPr="0043442E">
        <w:rPr>
          <w:rFonts w:asciiTheme="minorHAnsi" w:hAnsiTheme="minorHAnsi" w:cs="Arial"/>
          <w:color w:val="000000"/>
          <w:lang w:val="es-PE"/>
        </w:rPr>
        <w:t>Generar compromisos de las Instituciones, actores sociales y otros.</w:t>
      </w:r>
    </w:p>
    <w:p w:rsidR="008E4FB1" w:rsidRPr="0043442E" w:rsidRDefault="008E4FB1" w:rsidP="00E643A4">
      <w:pPr>
        <w:pStyle w:val="Prrafodelista"/>
        <w:numPr>
          <w:ilvl w:val="0"/>
          <w:numId w:val="19"/>
        </w:numPr>
        <w:spacing w:after="160" w:line="300" w:lineRule="auto"/>
        <w:jc w:val="both"/>
        <w:rPr>
          <w:rFonts w:asciiTheme="minorHAnsi" w:hAnsiTheme="minorHAnsi"/>
          <w:color w:val="003300"/>
          <w:u w:val="single"/>
          <w:lang w:val="es-ES"/>
        </w:rPr>
      </w:pPr>
      <w:r w:rsidRPr="0043442E">
        <w:rPr>
          <w:rFonts w:asciiTheme="minorHAnsi" w:hAnsiTheme="minorHAnsi" w:cs="Arial"/>
          <w:color w:val="000000"/>
          <w:lang w:val="es-PE"/>
        </w:rPr>
        <w:t xml:space="preserve">Asegurar el financiamiento de los proyectos, programas y otros.  </w:t>
      </w: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p>
    <w:p w:rsidR="008E4FB1" w:rsidRPr="0043442E" w:rsidRDefault="008E4FB1" w:rsidP="008E4FB1">
      <w:pPr>
        <w:autoSpaceDE w:val="0"/>
        <w:autoSpaceDN w:val="0"/>
        <w:adjustRightInd w:val="0"/>
        <w:spacing w:after="0" w:line="240" w:lineRule="auto"/>
        <w:ind w:left="993" w:hanging="284"/>
        <w:jc w:val="both"/>
        <w:rPr>
          <w:rFonts w:asciiTheme="minorHAnsi" w:hAnsiTheme="minorHAnsi" w:cs="Arial"/>
          <w:color w:val="000000"/>
          <w:lang w:val="es-PE"/>
        </w:rPr>
      </w:pPr>
    </w:p>
    <w:p w:rsidR="008E4FB1" w:rsidRPr="0043442E" w:rsidRDefault="008E4FB1" w:rsidP="00E643A4">
      <w:pPr>
        <w:pStyle w:val="Prrafodelista"/>
        <w:numPr>
          <w:ilvl w:val="0"/>
          <w:numId w:val="18"/>
        </w:numPr>
        <w:spacing w:after="160" w:line="300" w:lineRule="auto"/>
        <w:ind w:left="993" w:hanging="284"/>
        <w:jc w:val="both"/>
        <w:rPr>
          <w:rFonts w:asciiTheme="minorHAnsi" w:hAnsiTheme="minorHAnsi"/>
          <w:b/>
          <w:color w:val="003300"/>
          <w:lang w:val="es-ES"/>
        </w:rPr>
      </w:pPr>
      <w:r w:rsidRPr="0043442E">
        <w:rPr>
          <w:rFonts w:asciiTheme="minorHAnsi" w:hAnsiTheme="minorHAnsi"/>
          <w:b/>
          <w:color w:val="003300"/>
          <w:lang w:val="es-ES"/>
        </w:rPr>
        <w:t>Disminuir el nivel de percepción de inseguridad ciudadana.</w:t>
      </w:r>
    </w:p>
    <w:p w:rsidR="008E4FB1" w:rsidRPr="0043442E" w:rsidRDefault="008E4FB1" w:rsidP="008E4FB1">
      <w:pPr>
        <w:ind w:left="709"/>
        <w:jc w:val="both"/>
        <w:rPr>
          <w:rFonts w:asciiTheme="minorHAnsi" w:hAnsiTheme="minorHAnsi"/>
          <w:color w:val="003300"/>
          <w:u w:val="single"/>
          <w:lang w:val="es-ES"/>
        </w:rPr>
      </w:pPr>
      <w:r w:rsidRPr="0043442E">
        <w:rPr>
          <w:rFonts w:asciiTheme="minorHAnsi" w:hAnsiTheme="minorHAnsi"/>
          <w:color w:val="003300"/>
          <w:u w:val="single"/>
          <w:lang w:val="es-ES"/>
        </w:rPr>
        <w:t>Eje Estratégico: Seguridad Ciudadana</w:t>
      </w:r>
    </w:p>
    <w:p w:rsidR="008E4FB1" w:rsidRPr="0043442E" w:rsidRDefault="008E4FB1" w:rsidP="008E4FB1">
      <w:pPr>
        <w:pStyle w:val="Default"/>
        <w:ind w:left="709"/>
        <w:jc w:val="both"/>
        <w:rPr>
          <w:rFonts w:asciiTheme="minorHAnsi" w:hAnsiTheme="minorHAnsi"/>
          <w:color w:val="auto"/>
          <w:sz w:val="22"/>
          <w:szCs w:val="22"/>
        </w:rPr>
      </w:pPr>
      <w:r w:rsidRPr="0043442E">
        <w:rPr>
          <w:rFonts w:asciiTheme="minorHAnsi" w:hAnsiTheme="minorHAnsi"/>
          <w:color w:val="auto"/>
          <w:sz w:val="22"/>
          <w:szCs w:val="22"/>
        </w:rPr>
        <w:t xml:space="preserve">La Inseguridad ciudadana constituye uno de los problemas principales en el país, también en muchos de los países de la región, y en consecuencia la inmediata solución de este problema es uno de los objetivos del estado. La población señala como un problema prioritario y demandan a sus gobiernos la puesta en marcha de políticas para responder a un fenómeno que afecta a la vida cotidiana de la gente y a sus posibilidades de desarrollo. El Principal Problema del país señalado por los ciudadanos es la delincuencia (42.8%), considerando así en cuanto a la percepción de inseguridad que asciende a 89.2% que en comparación con el año 2012 fue de 86%; conforme al estudio y la encuesta Lima Como Vamos, en el informe de percepción de calidad de vida del año 2013, enuncia a nivel comparativo que seis de cada diez millones de Peruanos se siente inseguro en su ciudad. </w:t>
      </w:r>
    </w:p>
    <w:p w:rsidR="008E4FB1" w:rsidRPr="0043442E" w:rsidRDefault="008E4FB1" w:rsidP="008E4FB1">
      <w:pPr>
        <w:pStyle w:val="Default"/>
        <w:ind w:left="709"/>
        <w:jc w:val="both"/>
        <w:rPr>
          <w:rFonts w:asciiTheme="minorHAnsi" w:hAnsiTheme="minorHAnsi"/>
          <w:color w:val="auto"/>
          <w:sz w:val="22"/>
          <w:szCs w:val="22"/>
        </w:rPr>
      </w:pPr>
      <w:r w:rsidRPr="0043442E">
        <w:rPr>
          <w:rFonts w:asciiTheme="minorHAnsi" w:hAnsiTheme="minorHAnsi"/>
          <w:color w:val="auto"/>
          <w:sz w:val="22"/>
          <w:szCs w:val="22"/>
        </w:rPr>
        <w:t>La encuesta de victimización en el Perú nos señala que en el semestre enero-junio 2013, el 41.0% de peruanos de 15 y más años de edad, que viven en las áreas urbanas, han sido víctima de un hecho delictivo, y la percepción de inseguridad</w:t>
      </w:r>
      <w:r w:rsidRPr="0043442E">
        <w:rPr>
          <w:rFonts w:asciiTheme="minorHAnsi" w:hAnsiTheme="minorHAnsi"/>
          <w:sz w:val="22"/>
          <w:szCs w:val="22"/>
        </w:rPr>
        <w:t xml:space="preserve"> </w:t>
      </w:r>
      <w:r w:rsidRPr="0043442E">
        <w:rPr>
          <w:rFonts w:asciiTheme="minorHAnsi" w:hAnsiTheme="minorHAnsi"/>
          <w:color w:val="auto"/>
          <w:sz w:val="22"/>
          <w:szCs w:val="22"/>
        </w:rPr>
        <w:t>asciende al 89.2%, que en comparación con el año 2012 el 86% de peruanos han sido víctimas de hecho delictivo y la percepción de inseguridad.</w:t>
      </w:r>
    </w:p>
    <w:p w:rsidR="008E4FB1" w:rsidRPr="0043442E" w:rsidRDefault="008E4FB1" w:rsidP="008E4FB1">
      <w:pPr>
        <w:pStyle w:val="Default"/>
        <w:rPr>
          <w:rFonts w:asciiTheme="minorHAnsi" w:hAnsiTheme="minorHAnsi"/>
          <w:sz w:val="22"/>
          <w:szCs w:val="22"/>
        </w:rPr>
      </w:pPr>
    </w:p>
    <w:p w:rsidR="008E4FB1" w:rsidRPr="0043442E" w:rsidRDefault="008E4FB1" w:rsidP="008E4FB1">
      <w:pPr>
        <w:pStyle w:val="Default"/>
        <w:ind w:left="709"/>
        <w:jc w:val="both"/>
        <w:rPr>
          <w:rFonts w:asciiTheme="minorHAnsi" w:hAnsiTheme="minorHAnsi"/>
          <w:color w:val="auto"/>
          <w:sz w:val="22"/>
          <w:szCs w:val="22"/>
        </w:rPr>
      </w:pPr>
      <w:r w:rsidRPr="0043442E">
        <w:rPr>
          <w:rFonts w:asciiTheme="minorHAnsi" w:hAnsiTheme="minorHAnsi"/>
          <w:color w:val="auto"/>
          <w:sz w:val="22"/>
          <w:szCs w:val="22"/>
        </w:rPr>
        <w:t>Por lo tanto siendo un problema necesario por resolver debido que la inseguridad ciudadana, tiene varias dimensiones: a la persona, a la cohesión social y a las instituciones democráticas conforme lo señala el Informe de Desarrollo Humano para América Latina del programa de la ONU para el desarrollo (PNUD) “Seguridad Ciudadana con rostro humano: diagnóstico y propuestas para América Latina”; siendo necesidad prioritaria la erradicación de la violencia y la inseguridad ciudadana con participación activa de la ciudadanía, el mismo que es parte de la agenda en los próximos años.</w:t>
      </w:r>
    </w:p>
    <w:p w:rsidR="008E4FB1" w:rsidRPr="0043442E" w:rsidRDefault="008E4FB1" w:rsidP="008E4FB1">
      <w:pPr>
        <w:pStyle w:val="Prrafodelista"/>
        <w:ind w:left="993" w:hanging="284"/>
        <w:jc w:val="both"/>
        <w:rPr>
          <w:rFonts w:asciiTheme="minorHAnsi" w:hAnsiTheme="minorHAnsi"/>
          <w:color w:val="003300"/>
          <w:u w:val="single"/>
          <w:lang w:val="es-ES"/>
        </w:rPr>
      </w:pPr>
      <w:r w:rsidRPr="0043442E">
        <w:rPr>
          <w:rFonts w:asciiTheme="minorHAnsi" w:hAnsiTheme="minorHAnsi"/>
          <w:color w:val="003300"/>
          <w:u w:val="single"/>
          <w:lang w:val="es-ES"/>
        </w:rPr>
        <w:t>Políticas</w:t>
      </w:r>
    </w:p>
    <w:p w:rsidR="008E4FB1" w:rsidRPr="0043442E" w:rsidRDefault="008E4FB1" w:rsidP="008E4FB1">
      <w:pPr>
        <w:pStyle w:val="Default"/>
        <w:spacing w:after="67"/>
        <w:ind w:left="709"/>
        <w:jc w:val="both"/>
        <w:rPr>
          <w:rFonts w:asciiTheme="minorHAnsi" w:hAnsiTheme="minorHAnsi"/>
          <w:color w:val="auto"/>
          <w:sz w:val="22"/>
          <w:szCs w:val="22"/>
        </w:rPr>
      </w:pPr>
      <w:r w:rsidRPr="0043442E">
        <w:rPr>
          <w:rFonts w:asciiTheme="minorHAnsi" w:hAnsiTheme="minorHAnsi"/>
          <w:color w:val="auto"/>
          <w:sz w:val="22"/>
          <w:szCs w:val="22"/>
        </w:rPr>
        <w:t xml:space="preserve">Proteger al ciudadano, la defensa de la persona humana y el respeto de su dignidad son el fin supremo de la sociedad y del estado; el núcleo básico de sus derechos, incluidos el derecho a la vida, el respeto a la integridad física y material de la persona y su derecho a tener una vida digna </w:t>
      </w:r>
    </w:p>
    <w:p w:rsidR="008E4FB1" w:rsidRPr="0043442E" w:rsidRDefault="008E4FB1" w:rsidP="00E643A4">
      <w:pPr>
        <w:pStyle w:val="Default"/>
        <w:numPr>
          <w:ilvl w:val="0"/>
          <w:numId w:val="20"/>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Con un liderazgo en el tema de seguridad ciudadana en combatir y enfrentar decididamente la inseguridad, violencia y la delincuencia. </w:t>
      </w:r>
    </w:p>
    <w:p w:rsidR="008E4FB1" w:rsidRPr="0043442E" w:rsidRDefault="008E4FB1" w:rsidP="00E643A4">
      <w:pPr>
        <w:pStyle w:val="Default"/>
        <w:numPr>
          <w:ilvl w:val="0"/>
          <w:numId w:val="20"/>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Defender a la ciudadanía de las amenazas contra la seguridad promoviendo el bienestar general. </w:t>
      </w:r>
    </w:p>
    <w:p w:rsidR="008E4FB1" w:rsidRPr="0043442E" w:rsidRDefault="008E4FB1" w:rsidP="00E643A4">
      <w:pPr>
        <w:pStyle w:val="Default"/>
        <w:numPr>
          <w:ilvl w:val="0"/>
          <w:numId w:val="20"/>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Garantizar el cumplimiento de las leyes y la seguridad del patrimonio público y del privado, paz, tranquilidad, el cumplimiento y respeto de las garantías individuales y sociales. </w:t>
      </w:r>
    </w:p>
    <w:p w:rsidR="008E4FB1" w:rsidRPr="0043442E" w:rsidRDefault="008E4FB1" w:rsidP="00E643A4">
      <w:pPr>
        <w:pStyle w:val="Default"/>
        <w:numPr>
          <w:ilvl w:val="0"/>
          <w:numId w:val="20"/>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Promover la autonomía conforme a ley, de los involucrados en materia de seguridad ciudadana; asimismo un trabajo articulado en la preservación de la seguridad ciudadana sin interferir sus funciones y atribuciones. </w:t>
      </w:r>
    </w:p>
    <w:p w:rsidR="008E4FB1" w:rsidRPr="0043442E" w:rsidRDefault="008E4FB1" w:rsidP="00E643A4">
      <w:pPr>
        <w:pStyle w:val="Default"/>
        <w:numPr>
          <w:ilvl w:val="0"/>
          <w:numId w:val="20"/>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Incentivar la participación de todos, instituciones, policía nacional, gobierno local, sociedad civil, entre otros a fin mejorar la seguridad ciudadana; a través de una </w:t>
      </w:r>
      <w:r w:rsidRPr="0043442E">
        <w:rPr>
          <w:rFonts w:asciiTheme="minorHAnsi" w:hAnsiTheme="minorHAnsi"/>
          <w:color w:val="auto"/>
          <w:sz w:val="22"/>
          <w:szCs w:val="22"/>
        </w:rPr>
        <w:lastRenderedPageBreak/>
        <w:t xml:space="preserve">acción integrada destinada asegurar la convivencia pacífica, la erradicación de la violencia. </w:t>
      </w:r>
    </w:p>
    <w:p w:rsidR="008E4FB1" w:rsidRPr="0043442E" w:rsidRDefault="008E4FB1" w:rsidP="00E643A4">
      <w:pPr>
        <w:pStyle w:val="Default"/>
        <w:numPr>
          <w:ilvl w:val="0"/>
          <w:numId w:val="20"/>
        </w:numPr>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Promover una articulación en las políticas de lucha contra la inseguridad ciudadana. </w:t>
      </w:r>
    </w:p>
    <w:p w:rsidR="008E4FB1" w:rsidRPr="0043442E" w:rsidRDefault="008E4FB1" w:rsidP="008E4FB1">
      <w:pPr>
        <w:ind w:left="709"/>
        <w:jc w:val="both"/>
        <w:rPr>
          <w:rFonts w:asciiTheme="minorHAnsi" w:hAnsiTheme="minorHAnsi"/>
          <w:color w:val="003300"/>
          <w:u w:val="single"/>
          <w:lang w:val="es-ES"/>
        </w:rPr>
      </w:pPr>
      <w:r w:rsidRPr="0043442E">
        <w:rPr>
          <w:rFonts w:asciiTheme="minorHAnsi" w:hAnsiTheme="minorHAnsi"/>
          <w:color w:val="003300"/>
          <w:u w:val="single"/>
          <w:lang w:val="es-ES"/>
        </w:rPr>
        <w:t>Estrategias</w:t>
      </w:r>
    </w:p>
    <w:p w:rsidR="008E4FB1" w:rsidRPr="0043442E" w:rsidRDefault="008E4FB1" w:rsidP="00E643A4">
      <w:pPr>
        <w:pStyle w:val="Default"/>
        <w:numPr>
          <w:ilvl w:val="0"/>
          <w:numId w:val="21"/>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Crear Espacios necesario para su funcionamiento realizando incidencia pública que permitan la apropiación a fin cumplir con los objetivos. </w:t>
      </w:r>
    </w:p>
    <w:p w:rsidR="008E4FB1" w:rsidRPr="0043442E" w:rsidRDefault="008E4FB1" w:rsidP="00E643A4">
      <w:pPr>
        <w:pStyle w:val="Default"/>
        <w:numPr>
          <w:ilvl w:val="0"/>
          <w:numId w:val="21"/>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Generar responsabilidades compromisos de todos los involucrados en el tema de seguridad ciudadana, desarrollando mecanismos necesarios para implementar, ejecutar monitorear el plan en seguridad ciudadana. </w:t>
      </w:r>
    </w:p>
    <w:p w:rsidR="008E4FB1" w:rsidRPr="0043442E" w:rsidRDefault="008E4FB1" w:rsidP="00E643A4">
      <w:pPr>
        <w:pStyle w:val="Default"/>
        <w:numPr>
          <w:ilvl w:val="0"/>
          <w:numId w:val="21"/>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Institucionalizar el tema de seguridad ciudadana como sistema funcional, la actuación intersectorial e intergubernamental para su ejecución. </w:t>
      </w:r>
    </w:p>
    <w:p w:rsidR="008E4FB1" w:rsidRPr="0043442E" w:rsidRDefault="008E4FB1" w:rsidP="00E643A4">
      <w:pPr>
        <w:pStyle w:val="Default"/>
        <w:numPr>
          <w:ilvl w:val="0"/>
          <w:numId w:val="21"/>
        </w:numPr>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Promover la articulación de los diversos actores para un proceso de concertación a fin de lograr que el tema de seguridad ciudadana sea aceptada como responsabilidad compartida. </w:t>
      </w:r>
    </w:p>
    <w:p w:rsidR="008E4FB1" w:rsidRPr="0043442E" w:rsidRDefault="008E4FB1" w:rsidP="00E643A4">
      <w:pPr>
        <w:pStyle w:val="Default"/>
        <w:numPr>
          <w:ilvl w:val="0"/>
          <w:numId w:val="21"/>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Garantizar los recursos necesarios con sus respectivos presupuestos y planes operativos institucionales y acciones pertinentes en seguridad ciudadana. </w:t>
      </w:r>
    </w:p>
    <w:p w:rsidR="008E4FB1" w:rsidRPr="0043442E" w:rsidRDefault="008E4FB1" w:rsidP="00E643A4">
      <w:pPr>
        <w:pStyle w:val="Default"/>
        <w:numPr>
          <w:ilvl w:val="0"/>
          <w:numId w:val="21"/>
        </w:numPr>
        <w:spacing w:after="67"/>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Contar con liderazgo político que permita conducir la participación activa a través de un trabajo coordinado con las autoridades, organizaciones sociales y entre otros. </w:t>
      </w:r>
    </w:p>
    <w:p w:rsidR="008E4FB1" w:rsidRPr="0043442E" w:rsidRDefault="008E4FB1" w:rsidP="00E643A4">
      <w:pPr>
        <w:pStyle w:val="Default"/>
        <w:numPr>
          <w:ilvl w:val="0"/>
          <w:numId w:val="21"/>
        </w:numPr>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Contar con Sistema de Información estadística estándar en seguridad ciudadana. </w:t>
      </w:r>
    </w:p>
    <w:p w:rsidR="008E4FB1" w:rsidRPr="0043442E" w:rsidRDefault="008E4FB1" w:rsidP="008E4FB1">
      <w:pPr>
        <w:pStyle w:val="Default"/>
        <w:rPr>
          <w:rFonts w:asciiTheme="minorHAnsi" w:hAnsiTheme="minorHAnsi"/>
          <w:color w:val="auto"/>
          <w:sz w:val="22"/>
          <w:szCs w:val="22"/>
        </w:rPr>
      </w:pPr>
    </w:p>
    <w:p w:rsidR="008E4FB1" w:rsidRPr="0043442E" w:rsidRDefault="008E4FB1" w:rsidP="008E4FB1">
      <w:pPr>
        <w:pStyle w:val="Default"/>
        <w:ind w:left="709"/>
        <w:jc w:val="both"/>
        <w:rPr>
          <w:rFonts w:asciiTheme="minorHAnsi" w:hAnsiTheme="minorHAnsi"/>
          <w:sz w:val="22"/>
          <w:szCs w:val="22"/>
        </w:rPr>
      </w:pPr>
    </w:p>
    <w:p w:rsidR="008E4FB1" w:rsidRPr="0043442E" w:rsidRDefault="008E4FB1" w:rsidP="00E643A4">
      <w:pPr>
        <w:pStyle w:val="Prrafodelista"/>
        <w:numPr>
          <w:ilvl w:val="0"/>
          <w:numId w:val="18"/>
        </w:numPr>
        <w:spacing w:after="160" w:line="300" w:lineRule="auto"/>
        <w:ind w:left="993" w:hanging="284"/>
        <w:jc w:val="both"/>
        <w:rPr>
          <w:rFonts w:asciiTheme="minorHAnsi" w:hAnsiTheme="minorHAnsi"/>
          <w:b/>
          <w:color w:val="003300"/>
          <w:lang w:val="es-ES"/>
        </w:rPr>
      </w:pPr>
      <w:r w:rsidRPr="0043442E">
        <w:rPr>
          <w:rFonts w:asciiTheme="minorHAnsi" w:hAnsiTheme="minorHAnsi"/>
          <w:b/>
          <w:color w:val="003300"/>
          <w:lang w:val="es-ES"/>
        </w:rPr>
        <w:t>Desarrollar la articulación de las actividades económicas y usos urbanos como una ciudad sostenible.</w:t>
      </w:r>
    </w:p>
    <w:p w:rsidR="008E4FB1" w:rsidRPr="0043442E" w:rsidRDefault="008E4FB1" w:rsidP="008E4FB1">
      <w:pPr>
        <w:pStyle w:val="Prrafodelista"/>
        <w:ind w:left="993" w:hanging="284"/>
        <w:jc w:val="both"/>
        <w:rPr>
          <w:rFonts w:asciiTheme="minorHAnsi" w:hAnsiTheme="minorHAnsi"/>
          <w:color w:val="003300"/>
          <w:u w:val="single"/>
          <w:lang w:val="es-ES"/>
        </w:rPr>
      </w:pPr>
      <w:r w:rsidRPr="0043442E">
        <w:rPr>
          <w:rFonts w:asciiTheme="minorHAnsi" w:hAnsiTheme="minorHAnsi"/>
          <w:color w:val="003300"/>
          <w:u w:val="single"/>
          <w:lang w:val="es-ES"/>
        </w:rPr>
        <w:t>Eje Estratégico: Desarrollo Económico</w:t>
      </w: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 xml:space="preserve">El desarrollo económico es la capacidad para crear riquezas a fin de promover y mantener la prosperidad o bienestar económico y social de sus habitantes. </w:t>
      </w: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 xml:space="preserve">En los últimos 20 años el Perú ha crecido en su economía de manera acelerada gracias a las inversiones  del sector privado, como consecuencia de haber optado por un modelo de economía de libre mercado dentro de un marco de estabilidad jurídica y macroeconómica. </w:t>
      </w: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 xml:space="preserve">El Fondo monetario Internacional (FMI) ubico a Perú a la cabeza de los países de la región con una tasa de crecimiento de 5.5% en 2014, seguido de Bolivia con 5.1% y Colombia con 4.5%, según cuenta el Panorama Económico Mundial. </w:t>
      </w: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p>
    <w:p w:rsidR="008E4FB1" w:rsidRPr="0043442E" w:rsidRDefault="008E4FB1" w:rsidP="008E4FB1">
      <w:pPr>
        <w:autoSpaceDE w:val="0"/>
        <w:autoSpaceDN w:val="0"/>
        <w:adjustRightInd w:val="0"/>
        <w:spacing w:after="0" w:line="240" w:lineRule="auto"/>
        <w:ind w:left="709"/>
        <w:jc w:val="both"/>
        <w:rPr>
          <w:rFonts w:asciiTheme="minorHAnsi" w:hAnsiTheme="minorHAnsi" w:cs="Arial"/>
          <w:color w:val="000000"/>
          <w:lang w:val="es-PE"/>
        </w:rPr>
      </w:pPr>
      <w:r w:rsidRPr="0043442E">
        <w:rPr>
          <w:rFonts w:asciiTheme="minorHAnsi" w:hAnsiTheme="minorHAnsi" w:cs="Arial"/>
          <w:color w:val="000000"/>
          <w:lang w:val="es-PE"/>
        </w:rPr>
        <w:t xml:space="preserve">El Producto Bruto Interno (PBI) del Perú en el año 2013, tuvo una tasa de expansión de  5.3%. Mientas que, el Banco Central de Reserva (BCR) como el Instituto Nacional de Estadística e Informática (INEI) indican que el Producto Bruto Interno (PBI) del segundo trimestre del 2014, muestra que la económica peruana registro un crecimiento de 1.7% respecto a similar periodo del año anterior, sustentando en la evolución favorable del conjunto de actividades de servicios (5.3%), en particular de los servicios </w:t>
      </w:r>
      <w:r w:rsidRPr="0043442E">
        <w:rPr>
          <w:rFonts w:asciiTheme="minorHAnsi" w:hAnsiTheme="minorHAnsi" w:cs="Arial"/>
          <w:color w:val="000000"/>
          <w:lang w:val="es-PE"/>
        </w:rPr>
        <w:lastRenderedPageBreak/>
        <w:t>financieros (15.2%), telecomunicaciones (6.8%), servicios prestados a las empresas (6.4%), alojamiento y restaurante (5.2%), principalmente.</w:t>
      </w:r>
    </w:p>
    <w:p w:rsidR="008E4FB1" w:rsidRPr="0043442E" w:rsidRDefault="008E4FB1" w:rsidP="008E4FB1">
      <w:pPr>
        <w:pStyle w:val="Prrafodelista"/>
        <w:ind w:left="993" w:hanging="284"/>
        <w:jc w:val="both"/>
        <w:rPr>
          <w:rFonts w:asciiTheme="minorHAnsi" w:hAnsiTheme="minorHAnsi"/>
          <w:color w:val="003300"/>
          <w:u w:val="single"/>
          <w:lang w:val="es-PE"/>
        </w:rPr>
      </w:pPr>
    </w:p>
    <w:p w:rsidR="008E4FB1" w:rsidRPr="0043442E" w:rsidRDefault="008E4FB1" w:rsidP="008E4FB1">
      <w:pPr>
        <w:pStyle w:val="Prrafodelista"/>
        <w:ind w:left="993" w:hanging="284"/>
        <w:jc w:val="both"/>
        <w:rPr>
          <w:rFonts w:asciiTheme="minorHAnsi" w:hAnsiTheme="minorHAnsi"/>
          <w:color w:val="003300"/>
          <w:u w:val="single"/>
          <w:lang w:val="es-ES"/>
        </w:rPr>
      </w:pPr>
      <w:r w:rsidRPr="0043442E">
        <w:rPr>
          <w:rFonts w:asciiTheme="minorHAnsi" w:hAnsiTheme="minorHAnsi"/>
          <w:color w:val="003300"/>
          <w:u w:val="single"/>
          <w:lang w:val="es-ES"/>
        </w:rPr>
        <w:t>Políticas</w:t>
      </w:r>
    </w:p>
    <w:p w:rsidR="008E4FB1" w:rsidRPr="0043442E" w:rsidRDefault="008E4FB1" w:rsidP="00E643A4">
      <w:pPr>
        <w:pStyle w:val="Default"/>
        <w:numPr>
          <w:ilvl w:val="0"/>
          <w:numId w:val="28"/>
        </w:numPr>
        <w:spacing w:after="68"/>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Acortar barreras y realizar alianzas entre el empresario y la municipalidad mediante el trabajo a mayor velocidad en las barreras que impiden el desarrollo. </w:t>
      </w:r>
    </w:p>
    <w:p w:rsidR="008E4FB1" w:rsidRPr="0043442E" w:rsidRDefault="008E4FB1" w:rsidP="00E643A4">
      <w:pPr>
        <w:pStyle w:val="Default"/>
        <w:numPr>
          <w:ilvl w:val="0"/>
          <w:numId w:val="28"/>
        </w:numPr>
        <w:spacing w:after="68"/>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Desarrollar estrategias para promover la inversión privada y pública, tanto interna como externa para generar mayores puestos de trabajo para la población disminuyendo los actuales índices de desempleo. </w:t>
      </w:r>
    </w:p>
    <w:p w:rsidR="008E4FB1" w:rsidRPr="0043442E" w:rsidRDefault="008E4FB1" w:rsidP="00E643A4">
      <w:pPr>
        <w:pStyle w:val="Default"/>
        <w:numPr>
          <w:ilvl w:val="0"/>
          <w:numId w:val="28"/>
        </w:numPr>
        <w:tabs>
          <w:tab w:val="left" w:pos="3705"/>
        </w:tabs>
        <w:spacing w:after="68"/>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Generar un clima favorable. </w:t>
      </w:r>
      <w:r w:rsidRPr="0043442E">
        <w:rPr>
          <w:rFonts w:asciiTheme="minorHAnsi" w:hAnsiTheme="minorHAnsi"/>
          <w:color w:val="auto"/>
          <w:sz w:val="22"/>
          <w:szCs w:val="22"/>
        </w:rPr>
        <w:tab/>
      </w:r>
    </w:p>
    <w:p w:rsidR="008E4FB1" w:rsidRPr="0043442E" w:rsidRDefault="008E4FB1" w:rsidP="00E643A4">
      <w:pPr>
        <w:pStyle w:val="Default"/>
        <w:numPr>
          <w:ilvl w:val="0"/>
          <w:numId w:val="28"/>
        </w:numPr>
        <w:spacing w:after="68"/>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Dar las condiciones necesarias para el proceso de inversión en el distrito. </w:t>
      </w:r>
    </w:p>
    <w:p w:rsidR="008E4FB1" w:rsidRPr="0043442E" w:rsidRDefault="008E4FB1" w:rsidP="00E643A4">
      <w:pPr>
        <w:pStyle w:val="Default"/>
        <w:numPr>
          <w:ilvl w:val="0"/>
          <w:numId w:val="28"/>
        </w:numPr>
        <w:ind w:left="1134" w:hanging="425"/>
        <w:jc w:val="both"/>
        <w:rPr>
          <w:rFonts w:asciiTheme="minorHAnsi" w:hAnsiTheme="minorHAnsi"/>
          <w:color w:val="auto"/>
          <w:sz w:val="22"/>
          <w:szCs w:val="22"/>
        </w:rPr>
      </w:pPr>
      <w:r w:rsidRPr="0043442E">
        <w:rPr>
          <w:rFonts w:asciiTheme="minorHAnsi" w:hAnsiTheme="minorHAnsi"/>
          <w:color w:val="auto"/>
          <w:sz w:val="22"/>
          <w:szCs w:val="22"/>
        </w:rPr>
        <w:t xml:space="preserve">Promover la Gobernabilidad y prácticas democráticas en el espacio local. </w:t>
      </w:r>
    </w:p>
    <w:p w:rsidR="008E4FB1" w:rsidRPr="0043442E" w:rsidRDefault="008E4FB1" w:rsidP="008E4FB1">
      <w:pPr>
        <w:pStyle w:val="Prrafodelista"/>
        <w:ind w:left="1134" w:hanging="425"/>
        <w:jc w:val="both"/>
        <w:rPr>
          <w:rFonts w:asciiTheme="minorHAnsi" w:hAnsiTheme="minorHAnsi"/>
          <w:color w:val="003300"/>
          <w:u w:val="single"/>
          <w:lang w:val="es-PE"/>
        </w:rPr>
      </w:pPr>
    </w:p>
    <w:p w:rsidR="008E4FB1" w:rsidRPr="0043442E" w:rsidRDefault="008E4FB1" w:rsidP="008E4FB1">
      <w:pPr>
        <w:pStyle w:val="Prrafodelista"/>
        <w:jc w:val="both"/>
        <w:rPr>
          <w:rFonts w:asciiTheme="minorHAnsi" w:hAnsiTheme="minorHAnsi"/>
          <w:color w:val="003300"/>
          <w:u w:val="single"/>
          <w:lang w:val="es-ES"/>
        </w:rPr>
      </w:pPr>
      <w:r w:rsidRPr="0043442E">
        <w:rPr>
          <w:rFonts w:asciiTheme="minorHAnsi" w:hAnsiTheme="minorHAnsi"/>
          <w:color w:val="003300"/>
          <w:u w:val="single"/>
          <w:lang w:val="es-ES"/>
        </w:rPr>
        <w:t>Estrategias</w:t>
      </w:r>
    </w:p>
    <w:p w:rsidR="008E4FB1" w:rsidRPr="0043442E" w:rsidRDefault="008E4FB1" w:rsidP="008E4FB1">
      <w:pPr>
        <w:pStyle w:val="Prrafodelista"/>
        <w:ind w:left="993" w:hanging="284"/>
        <w:jc w:val="both"/>
        <w:rPr>
          <w:rFonts w:asciiTheme="minorHAnsi" w:hAnsiTheme="minorHAnsi"/>
          <w:color w:val="003300"/>
          <w:u w:val="single"/>
          <w:lang w:val="es-PE"/>
        </w:rPr>
      </w:pPr>
    </w:p>
    <w:p w:rsidR="008E4FB1" w:rsidRPr="0043442E" w:rsidRDefault="008E4FB1" w:rsidP="00E643A4">
      <w:pPr>
        <w:pStyle w:val="Prrafodelista"/>
        <w:numPr>
          <w:ilvl w:val="0"/>
          <w:numId w:val="18"/>
        </w:numPr>
        <w:spacing w:after="160" w:line="300" w:lineRule="auto"/>
        <w:ind w:left="993" w:hanging="284"/>
        <w:jc w:val="both"/>
        <w:rPr>
          <w:rFonts w:asciiTheme="minorHAnsi" w:hAnsiTheme="minorHAnsi"/>
          <w:b/>
          <w:color w:val="003300"/>
          <w:lang w:val="es-ES"/>
        </w:rPr>
      </w:pPr>
      <w:r w:rsidRPr="0043442E">
        <w:rPr>
          <w:rFonts w:asciiTheme="minorHAnsi" w:hAnsiTheme="minorHAnsi"/>
          <w:b/>
          <w:color w:val="003300"/>
          <w:lang w:val="es-ES"/>
        </w:rPr>
        <w:t>Mejorar el nivel de calidad ambiental  en los espacios públicos.</w:t>
      </w:r>
    </w:p>
    <w:p w:rsidR="008E4FB1" w:rsidRPr="0043442E" w:rsidRDefault="008E4FB1" w:rsidP="008E4FB1">
      <w:pPr>
        <w:ind w:left="709"/>
        <w:jc w:val="both"/>
        <w:rPr>
          <w:rFonts w:asciiTheme="minorHAnsi" w:hAnsiTheme="minorHAnsi"/>
          <w:b/>
          <w:color w:val="003300"/>
          <w:lang w:val="es-ES"/>
        </w:rPr>
      </w:pPr>
      <w:r w:rsidRPr="0043442E">
        <w:rPr>
          <w:rFonts w:asciiTheme="minorHAnsi" w:hAnsiTheme="minorHAnsi"/>
          <w:color w:val="003300"/>
          <w:u w:val="single"/>
          <w:lang w:val="es-ES"/>
        </w:rPr>
        <w:t>Eje Estratégico: Política Ambiental</w:t>
      </w:r>
    </w:p>
    <w:p w:rsidR="008E4FB1" w:rsidRPr="0043442E" w:rsidRDefault="008E4FB1" w:rsidP="008E4FB1">
      <w:pPr>
        <w:pStyle w:val="Default"/>
        <w:rPr>
          <w:rFonts w:asciiTheme="minorHAnsi" w:hAnsiTheme="minorHAnsi"/>
          <w:sz w:val="22"/>
          <w:szCs w:val="22"/>
        </w:rPr>
      </w:pPr>
    </w:p>
    <w:p w:rsidR="008E4FB1" w:rsidRPr="0043442E" w:rsidRDefault="008E4FB1" w:rsidP="008E4FB1">
      <w:pPr>
        <w:ind w:left="709"/>
        <w:jc w:val="both"/>
        <w:rPr>
          <w:rFonts w:asciiTheme="minorHAnsi" w:hAnsiTheme="minorHAnsi"/>
          <w:lang w:val="es-PE"/>
        </w:rPr>
      </w:pPr>
      <w:r w:rsidRPr="0043442E">
        <w:rPr>
          <w:rFonts w:asciiTheme="minorHAnsi" w:hAnsiTheme="minorHAnsi"/>
          <w:lang w:val="es-PE"/>
        </w:rPr>
        <w:t>La Constitución Política del Perú reconoce que la persona es el fin supremo de la sociedad y del estado y privilegia el derecho fundamental a gozar de un ambiente equilibrado y adecuado al desarrollo de la vida (artículo 2°, inciso 22).</w:t>
      </w:r>
    </w:p>
    <w:p w:rsidR="008E4FB1" w:rsidRPr="0043442E" w:rsidRDefault="008E4FB1" w:rsidP="008E4FB1">
      <w:pPr>
        <w:pStyle w:val="Default"/>
        <w:jc w:val="both"/>
        <w:rPr>
          <w:rFonts w:asciiTheme="minorHAnsi" w:hAnsiTheme="minorHAnsi"/>
          <w:sz w:val="22"/>
          <w:szCs w:val="22"/>
        </w:rPr>
      </w:pPr>
    </w:p>
    <w:p w:rsidR="008E4FB1" w:rsidRPr="0043442E" w:rsidRDefault="008E4FB1" w:rsidP="008E4FB1">
      <w:pPr>
        <w:ind w:left="709"/>
        <w:jc w:val="both"/>
        <w:rPr>
          <w:rFonts w:asciiTheme="minorHAnsi" w:hAnsiTheme="minorHAnsi"/>
          <w:lang w:val="es-PE"/>
        </w:rPr>
      </w:pPr>
      <w:r w:rsidRPr="0043442E">
        <w:rPr>
          <w:rFonts w:asciiTheme="minorHAnsi" w:hAnsiTheme="minorHAnsi"/>
          <w:lang w:val="es-PE"/>
        </w:rPr>
        <w:t>La calidad ambiental ha sido afectada por el desarrollo de actividades extractivas, productivas y de servicios sin medidas adecuadas de manejo ambiental, una limitada ciudadanía ambiental y otras acciones que se reflejan en la contaminación de agua, aire y del suelo. Entre sus principales causas están los vertimientos industriales y domésticos sin tratamiento (el 70% de los vertimientos domésticos no son tratados y solo en Lima se vierten al menos 400 millones de m3/ anuales de aguas servidas la mar), así como el uso indiscriminado de agroquímicos, el de insumos químicos en la producción de drogas ilegales y en la minería informal.</w:t>
      </w:r>
    </w:p>
    <w:p w:rsidR="008E4FB1" w:rsidRPr="0043442E" w:rsidRDefault="008E4FB1" w:rsidP="008E4FB1">
      <w:pPr>
        <w:pStyle w:val="Prrafodelista"/>
        <w:ind w:left="993" w:hanging="284"/>
        <w:jc w:val="both"/>
        <w:rPr>
          <w:rFonts w:asciiTheme="minorHAnsi" w:hAnsiTheme="minorHAnsi"/>
          <w:color w:val="003300"/>
          <w:u w:val="single"/>
          <w:lang w:val="es-ES"/>
        </w:rPr>
      </w:pPr>
      <w:r w:rsidRPr="0043442E">
        <w:rPr>
          <w:rFonts w:asciiTheme="minorHAnsi" w:hAnsiTheme="minorHAnsi"/>
          <w:color w:val="003300"/>
          <w:u w:val="single"/>
          <w:lang w:val="es-ES"/>
        </w:rPr>
        <w:t>Políticas</w:t>
      </w:r>
    </w:p>
    <w:p w:rsidR="008E4FB1" w:rsidRPr="0043442E" w:rsidRDefault="008E4FB1" w:rsidP="00E643A4">
      <w:pPr>
        <w:pStyle w:val="Default"/>
        <w:numPr>
          <w:ilvl w:val="0"/>
          <w:numId w:val="25"/>
        </w:numPr>
        <w:ind w:left="993" w:hanging="284"/>
        <w:rPr>
          <w:rFonts w:asciiTheme="minorHAnsi" w:hAnsiTheme="minorHAnsi"/>
          <w:color w:val="auto"/>
          <w:sz w:val="22"/>
          <w:szCs w:val="22"/>
        </w:rPr>
      </w:pPr>
      <w:r w:rsidRPr="0043442E">
        <w:rPr>
          <w:rFonts w:asciiTheme="minorHAnsi" w:hAnsiTheme="minorHAnsi"/>
          <w:color w:val="auto"/>
          <w:sz w:val="22"/>
          <w:szCs w:val="22"/>
        </w:rPr>
        <w:t xml:space="preserve">Cumplimiento a los compromisos asumidos en política ambiental </w:t>
      </w:r>
    </w:p>
    <w:p w:rsidR="008E4FB1" w:rsidRPr="0043442E" w:rsidRDefault="008E4FB1" w:rsidP="008E4FB1">
      <w:pPr>
        <w:pStyle w:val="Default"/>
        <w:ind w:left="993" w:hanging="284"/>
        <w:rPr>
          <w:rFonts w:asciiTheme="minorHAnsi" w:hAnsiTheme="minorHAnsi"/>
          <w:sz w:val="22"/>
          <w:szCs w:val="22"/>
        </w:rPr>
      </w:pPr>
    </w:p>
    <w:p w:rsidR="008E4FB1" w:rsidRPr="0043442E" w:rsidRDefault="008E4FB1" w:rsidP="00E643A4">
      <w:pPr>
        <w:pStyle w:val="Default"/>
        <w:numPr>
          <w:ilvl w:val="0"/>
          <w:numId w:val="25"/>
        </w:numPr>
        <w:ind w:left="993" w:hanging="284"/>
        <w:rPr>
          <w:rFonts w:asciiTheme="minorHAnsi" w:hAnsiTheme="minorHAnsi"/>
          <w:color w:val="auto"/>
          <w:sz w:val="22"/>
          <w:szCs w:val="22"/>
        </w:rPr>
      </w:pPr>
      <w:r w:rsidRPr="0043442E">
        <w:rPr>
          <w:rFonts w:asciiTheme="minorHAnsi" w:hAnsiTheme="minorHAnsi"/>
          <w:color w:val="auto"/>
          <w:sz w:val="22"/>
          <w:szCs w:val="22"/>
        </w:rPr>
        <w:t xml:space="preserve">Promover la Gestión Ambiental. </w:t>
      </w:r>
    </w:p>
    <w:p w:rsidR="008E4FB1" w:rsidRPr="0043442E" w:rsidRDefault="008E4FB1" w:rsidP="008E4FB1">
      <w:pPr>
        <w:pStyle w:val="Prrafodelista"/>
        <w:ind w:left="993" w:hanging="284"/>
        <w:jc w:val="both"/>
        <w:rPr>
          <w:rFonts w:asciiTheme="minorHAnsi" w:hAnsiTheme="minorHAnsi"/>
          <w:color w:val="003300"/>
          <w:u w:val="single"/>
          <w:lang w:val="es-PE"/>
        </w:rPr>
      </w:pPr>
    </w:p>
    <w:p w:rsidR="008E4FB1" w:rsidRPr="0043442E" w:rsidRDefault="008E4FB1" w:rsidP="0043442E">
      <w:pPr>
        <w:ind w:left="709"/>
        <w:jc w:val="both"/>
        <w:rPr>
          <w:rFonts w:asciiTheme="minorHAnsi" w:hAnsiTheme="minorHAnsi"/>
          <w:color w:val="003300"/>
          <w:u w:val="single"/>
          <w:lang w:val="es-ES"/>
        </w:rPr>
      </w:pPr>
      <w:r w:rsidRPr="0043442E">
        <w:rPr>
          <w:rFonts w:asciiTheme="minorHAnsi" w:hAnsiTheme="minorHAnsi"/>
          <w:color w:val="003300"/>
          <w:u w:val="single"/>
          <w:lang w:val="es-ES"/>
        </w:rPr>
        <w:t>Estrategias</w:t>
      </w:r>
    </w:p>
    <w:p w:rsidR="008E4FB1" w:rsidRPr="0043442E" w:rsidRDefault="008E4FB1" w:rsidP="00E643A4">
      <w:pPr>
        <w:pStyle w:val="Default"/>
        <w:numPr>
          <w:ilvl w:val="0"/>
          <w:numId w:val="26"/>
        </w:numPr>
        <w:ind w:left="993" w:hanging="284"/>
        <w:jc w:val="both"/>
        <w:rPr>
          <w:rFonts w:asciiTheme="minorHAnsi" w:hAnsiTheme="minorHAnsi"/>
          <w:color w:val="auto"/>
          <w:sz w:val="22"/>
          <w:szCs w:val="22"/>
        </w:rPr>
      </w:pPr>
      <w:r w:rsidRPr="0043442E">
        <w:rPr>
          <w:rFonts w:asciiTheme="minorHAnsi" w:hAnsiTheme="minorHAnsi"/>
          <w:color w:val="auto"/>
          <w:sz w:val="22"/>
          <w:szCs w:val="22"/>
        </w:rPr>
        <w:t xml:space="preserve">Institucionalizar la temática ambiental en el territorio </w:t>
      </w:r>
    </w:p>
    <w:p w:rsidR="008E4FB1" w:rsidRPr="0043442E" w:rsidRDefault="008E4FB1" w:rsidP="00E643A4">
      <w:pPr>
        <w:pStyle w:val="Default"/>
        <w:numPr>
          <w:ilvl w:val="0"/>
          <w:numId w:val="26"/>
        </w:numPr>
        <w:spacing w:after="67"/>
        <w:ind w:left="993" w:hanging="284"/>
        <w:jc w:val="both"/>
        <w:rPr>
          <w:rFonts w:asciiTheme="minorHAnsi" w:hAnsiTheme="minorHAnsi"/>
          <w:color w:val="auto"/>
          <w:sz w:val="22"/>
          <w:szCs w:val="22"/>
        </w:rPr>
      </w:pPr>
      <w:r w:rsidRPr="0043442E">
        <w:rPr>
          <w:rFonts w:asciiTheme="minorHAnsi" w:hAnsiTheme="minorHAnsi"/>
          <w:color w:val="auto"/>
          <w:sz w:val="22"/>
          <w:szCs w:val="22"/>
        </w:rPr>
        <w:lastRenderedPageBreak/>
        <w:t xml:space="preserve">Promover la organización del territorio con todos los involucrados, asumiendo un rol protagónico en el territorio apropiándose del tema, desarrollando mecanismos a fin de cumplir los objetivos. </w:t>
      </w:r>
    </w:p>
    <w:p w:rsidR="008E4FB1" w:rsidRPr="0043442E" w:rsidRDefault="008E4FB1" w:rsidP="00E643A4">
      <w:pPr>
        <w:pStyle w:val="Default"/>
        <w:numPr>
          <w:ilvl w:val="0"/>
          <w:numId w:val="26"/>
        </w:numPr>
        <w:ind w:left="993" w:hanging="284"/>
        <w:jc w:val="both"/>
        <w:rPr>
          <w:rFonts w:asciiTheme="minorHAnsi" w:hAnsiTheme="minorHAnsi"/>
          <w:color w:val="auto"/>
          <w:sz w:val="22"/>
          <w:szCs w:val="22"/>
        </w:rPr>
      </w:pPr>
      <w:r w:rsidRPr="0043442E">
        <w:rPr>
          <w:rFonts w:asciiTheme="minorHAnsi" w:hAnsiTheme="minorHAnsi"/>
          <w:color w:val="auto"/>
          <w:sz w:val="22"/>
          <w:szCs w:val="22"/>
        </w:rPr>
        <w:t xml:space="preserve">Consolidar los procesos con actores multisectoriales en una gestión estratégica, con acciones a realizar en el territorio, mediante la participación permanente de los organismos públicos/privados, sociedad civil y entre otros </w:t>
      </w:r>
    </w:p>
    <w:p w:rsidR="008E4FB1" w:rsidRPr="0043442E" w:rsidRDefault="008E4FB1" w:rsidP="00E643A4">
      <w:pPr>
        <w:pStyle w:val="Default"/>
        <w:numPr>
          <w:ilvl w:val="0"/>
          <w:numId w:val="26"/>
        </w:numPr>
        <w:spacing w:after="67"/>
        <w:ind w:left="993" w:hanging="284"/>
        <w:jc w:val="both"/>
        <w:rPr>
          <w:rFonts w:asciiTheme="minorHAnsi" w:hAnsiTheme="minorHAnsi"/>
          <w:color w:val="auto"/>
          <w:sz w:val="22"/>
          <w:szCs w:val="22"/>
        </w:rPr>
      </w:pPr>
      <w:r w:rsidRPr="0043442E">
        <w:rPr>
          <w:rFonts w:asciiTheme="minorHAnsi" w:hAnsiTheme="minorHAnsi"/>
          <w:color w:val="auto"/>
          <w:sz w:val="22"/>
          <w:szCs w:val="22"/>
        </w:rPr>
        <w:t xml:space="preserve">Lograr el financiamiento y el presupuesto para los procesos a realizar. </w:t>
      </w:r>
    </w:p>
    <w:p w:rsidR="008E4FB1" w:rsidRPr="0043442E" w:rsidRDefault="008E4FB1" w:rsidP="00E643A4">
      <w:pPr>
        <w:pStyle w:val="Default"/>
        <w:numPr>
          <w:ilvl w:val="0"/>
          <w:numId w:val="26"/>
        </w:numPr>
        <w:spacing w:after="67"/>
        <w:ind w:left="993" w:hanging="284"/>
        <w:jc w:val="both"/>
        <w:rPr>
          <w:rFonts w:asciiTheme="minorHAnsi" w:hAnsiTheme="minorHAnsi"/>
          <w:color w:val="auto"/>
          <w:sz w:val="22"/>
          <w:szCs w:val="22"/>
        </w:rPr>
      </w:pPr>
      <w:r w:rsidRPr="0043442E">
        <w:rPr>
          <w:rFonts w:asciiTheme="minorHAnsi" w:hAnsiTheme="minorHAnsi"/>
          <w:color w:val="auto"/>
          <w:sz w:val="22"/>
          <w:szCs w:val="22"/>
        </w:rPr>
        <w:t xml:space="preserve">Promover procesos de cooperación nacional e internacional en temas ambientales. </w:t>
      </w:r>
    </w:p>
    <w:p w:rsidR="008E4FB1" w:rsidRPr="0043442E" w:rsidRDefault="008E4FB1" w:rsidP="00E643A4">
      <w:pPr>
        <w:pStyle w:val="Default"/>
        <w:numPr>
          <w:ilvl w:val="0"/>
          <w:numId w:val="26"/>
        </w:numPr>
        <w:spacing w:after="67"/>
        <w:ind w:left="993" w:hanging="284"/>
        <w:jc w:val="both"/>
        <w:rPr>
          <w:rFonts w:asciiTheme="minorHAnsi" w:hAnsiTheme="minorHAnsi"/>
          <w:color w:val="auto"/>
          <w:sz w:val="22"/>
          <w:szCs w:val="22"/>
        </w:rPr>
      </w:pPr>
      <w:r w:rsidRPr="0043442E">
        <w:rPr>
          <w:rFonts w:asciiTheme="minorHAnsi" w:hAnsiTheme="minorHAnsi"/>
          <w:color w:val="auto"/>
          <w:sz w:val="22"/>
          <w:szCs w:val="22"/>
        </w:rPr>
        <w:t xml:space="preserve">Desarrollar procesos integrales en el territorio. </w:t>
      </w:r>
    </w:p>
    <w:p w:rsidR="008E4FB1" w:rsidRPr="0043442E" w:rsidRDefault="008E4FB1" w:rsidP="00E643A4">
      <w:pPr>
        <w:pStyle w:val="Default"/>
        <w:numPr>
          <w:ilvl w:val="0"/>
          <w:numId w:val="26"/>
        </w:numPr>
        <w:ind w:left="993" w:hanging="284"/>
        <w:jc w:val="both"/>
        <w:rPr>
          <w:rFonts w:asciiTheme="minorHAnsi" w:hAnsiTheme="minorHAnsi"/>
          <w:color w:val="auto"/>
          <w:sz w:val="22"/>
          <w:szCs w:val="22"/>
        </w:rPr>
      </w:pPr>
      <w:r w:rsidRPr="0043442E">
        <w:rPr>
          <w:rFonts w:asciiTheme="minorHAnsi" w:hAnsiTheme="minorHAnsi"/>
          <w:color w:val="auto"/>
          <w:sz w:val="22"/>
          <w:szCs w:val="22"/>
        </w:rPr>
        <w:t xml:space="preserve">Desarrollar políticas de responsabilidad social. </w:t>
      </w:r>
    </w:p>
    <w:p w:rsidR="008E4FB1" w:rsidRPr="0043442E" w:rsidRDefault="008E4FB1" w:rsidP="008E4FB1">
      <w:pPr>
        <w:pStyle w:val="Default"/>
        <w:ind w:left="360"/>
        <w:rPr>
          <w:rFonts w:asciiTheme="minorHAnsi" w:hAnsiTheme="minorHAnsi"/>
          <w:color w:val="auto"/>
          <w:sz w:val="22"/>
          <w:szCs w:val="22"/>
        </w:rPr>
      </w:pPr>
    </w:p>
    <w:p w:rsidR="008E4FB1" w:rsidRPr="0043442E" w:rsidRDefault="008E4FB1" w:rsidP="00E643A4">
      <w:pPr>
        <w:pStyle w:val="Prrafodelista"/>
        <w:numPr>
          <w:ilvl w:val="0"/>
          <w:numId w:val="18"/>
        </w:numPr>
        <w:spacing w:after="160" w:line="300" w:lineRule="auto"/>
        <w:ind w:left="993" w:hanging="284"/>
        <w:jc w:val="both"/>
        <w:rPr>
          <w:rFonts w:asciiTheme="minorHAnsi" w:hAnsiTheme="minorHAnsi"/>
          <w:b/>
          <w:color w:val="003300"/>
          <w:lang w:val="es-ES"/>
        </w:rPr>
      </w:pPr>
      <w:r w:rsidRPr="0043442E">
        <w:rPr>
          <w:rFonts w:asciiTheme="minorHAnsi" w:hAnsiTheme="minorHAnsi"/>
          <w:b/>
          <w:color w:val="003300"/>
          <w:lang w:val="es-ES"/>
        </w:rPr>
        <w:t>Disminuir la vulnerabilidad de la población ante desastres naturales</w:t>
      </w:r>
    </w:p>
    <w:p w:rsidR="008E4FB1" w:rsidRPr="0043442E" w:rsidRDefault="008E4FB1" w:rsidP="008E4FB1">
      <w:pPr>
        <w:ind w:left="709"/>
        <w:jc w:val="both"/>
        <w:rPr>
          <w:rFonts w:asciiTheme="minorHAnsi" w:hAnsiTheme="minorHAnsi"/>
          <w:color w:val="003300"/>
          <w:u w:val="single"/>
          <w:lang w:val="es-ES"/>
        </w:rPr>
      </w:pPr>
      <w:r w:rsidRPr="0043442E">
        <w:rPr>
          <w:rFonts w:asciiTheme="minorHAnsi" w:hAnsiTheme="minorHAnsi"/>
          <w:color w:val="003300"/>
          <w:u w:val="single"/>
          <w:lang w:val="es-ES"/>
        </w:rPr>
        <w:t>Eje Estratégico: Gestión de Riesgos y Desastres</w:t>
      </w:r>
    </w:p>
    <w:p w:rsidR="008E4FB1" w:rsidRPr="0043442E" w:rsidRDefault="008E4FB1" w:rsidP="008E4FB1">
      <w:pPr>
        <w:pStyle w:val="Default"/>
        <w:rPr>
          <w:rFonts w:asciiTheme="minorHAnsi" w:hAnsiTheme="minorHAnsi"/>
          <w:sz w:val="22"/>
          <w:szCs w:val="22"/>
        </w:rPr>
      </w:pPr>
    </w:p>
    <w:p w:rsidR="008E4FB1" w:rsidRPr="0043442E" w:rsidRDefault="008E4FB1" w:rsidP="008E4FB1">
      <w:pPr>
        <w:ind w:left="709"/>
        <w:jc w:val="both"/>
        <w:rPr>
          <w:rFonts w:asciiTheme="minorHAnsi" w:hAnsiTheme="minorHAnsi"/>
          <w:lang w:val="es-PE"/>
        </w:rPr>
      </w:pPr>
      <w:r w:rsidRPr="0043442E">
        <w:rPr>
          <w:rFonts w:asciiTheme="minorHAnsi" w:hAnsiTheme="minorHAnsi"/>
          <w:lang w:val="es-PE"/>
        </w:rPr>
        <w:t xml:space="preserve">El Crecimiento poblacional anual se estima en 1.6% y la densidad demográfica en 17.6 </w:t>
      </w:r>
      <w:proofErr w:type="spellStart"/>
      <w:r w:rsidRPr="0043442E">
        <w:rPr>
          <w:rFonts w:asciiTheme="minorHAnsi" w:hAnsiTheme="minorHAnsi"/>
          <w:lang w:val="es-PE"/>
        </w:rPr>
        <w:t>hab</w:t>
      </w:r>
      <w:proofErr w:type="spellEnd"/>
      <w:r w:rsidRPr="0043442E">
        <w:rPr>
          <w:rFonts w:asciiTheme="minorHAnsi" w:hAnsiTheme="minorHAnsi"/>
          <w:lang w:val="es-PE"/>
        </w:rPr>
        <w:t>/km. Aproximadamente el 70% de la población peruana vive en ambientes urbanos que crecen en forma acelerada y poco planificada. Asimismo la contaminación, hay un alto déficit de áreas verdes y recreativas, desnutrición, debilidad del sistema educativo y pobreza.</w:t>
      </w:r>
    </w:p>
    <w:p w:rsidR="008E4FB1" w:rsidRPr="0043442E" w:rsidRDefault="008E4FB1" w:rsidP="008E4FB1">
      <w:pPr>
        <w:pStyle w:val="Default"/>
        <w:ind w:left="709"/>
        <w:jc w:val="both"/>
        <w:rPr>
          <w:rFonts w:asciiTheme="minorHAnsi" w:hAnsiTheme="minorHAnsi"/>
          <w:color w:val="auto"/>
          <w:sz w:val="22"/>
          <w:szCs w:val="22"/>
        </w:rPr>
      </w:pPr>
      <w:r w:rsidRPr="0043442E">
        <w:rPr>
          <w:rFonts w:asciiTheme="minorHAnsi" w:hAnsiTheme="minorHAnsi"/>
          <w:color w:val="auto"/>
          <w:sz w:val="22"/>
          <w:szCs w:val="22"/>
        </w:rPr>
        <w:t xml:space="preserve">Los objetivo de desarrollo del Milenio (ODM), constituyen un pacto entre las naciones para eliminar la pobreza asimismo es la principal agenda global del desarrollo. Uno de los objetivos es el objetivo N° 7 enuncia: Garantizar la Sostenibilidad del Medio Ambiente; dentro de algunas de sus metas plantea incorporar los principios del desarrollo sostenible en las políticas y los programas nacionales y reducir la pérdida de recursos del medio ambiente asimismo haber mejorado considerablemente en el 2020 la vida de al menos 100 millones de habitantes de barrios marginales. </w:t>
      </w:r>
    </w:p>
    <w:p w:rsidR="008E4FB1" w:rsidRPr="0043442E" w:rsidRDefault="008E4FB1" w:rsidP="008E4FB1">
      <w:pPr>
        <w:pStyle w:val="Default"/>
        <w:ind w:left="709"/>
        <w:jc w:val="both"/>
        <w:rPr>
          <w:rFonts w:asciiTheme="minorHAnsi" w:hAnsiTheme="minorHAnsi"/>
          <w:color w:val="auto"/>
          <w:sz w:val="22"/>
          <w:szCs w:val="22"/>
        </w:rPr>
      </w:pPr>
      <w:r w:rsidRPr="0043442E">
        <w:rPr>
          <w:rFonts w:asciiTheme="minorHAnsi" w:hAnsiTheme="minorHAnsi"/>
          <w:color w:val="auto"/>
          <w:sz w:val="22"/>
          <w:szCs w:val="22"/>
        </w:rPr>
        <w:t xml:space="preserve">Asimismo el Perú, con su ubicación en el cinturón de fuego del pacifico, y la presencia de la cordillera de los andes y el anticiclón del pacifico, entre otros. En los últimos años, el incremento en la recurrencia y severidad de los desastres asociados a fenómenos de origen natural o inducidos por la acción humana, en uno de los aspectos de mayor preocupación a nivel internacional y nacional. </w:t>
      </w:r>
    </w:p>
    <w:p w:rsidR="008E4FB1" w:rsidRPr="0043442E" w:rsidRDefault="008E4FB1" w:rsidP="008E4FB1">
      <w:pPr>
        <w:ind w:left="709"/>
        <w:jc w:val="both"/>
        <w:rPr>
          <w:rFonts w:asciiTheme="minorHAnsi" w:hAnsiTheme="minorHAnsi"/>
          <w:lang w:val="es-PE"/>
        </w:rPr>
      </w:pPr>
      <w:r w:rsidRPr="0043442E">
        <w:rPr>
          <w:rFonts w:asciiTheme="minorHAnsi" w:hAnsiTheme="minorHAnsi"/>
          <w:lang w:val="es-PE"/>
        </w:rPr>
        <w:t xml:space="preserve">De acuerdo a la Conferencia Mundial sobre la Reducción de los desastres y la adopción del “Marco de Acción de </w:t>
      </w:r>
      <w:proofErr w:type="spellStart"/>
      <w:r w:rsidRPr="0043442E">
        <w:rPr>
          <w:rFonts w:asciiTheme="minorHAnsi" w:hAnsiTheme="minorHAnsi"/>
          <w:lang w:val="es-PE"/>
        </w:rPr>
        <w:t>Hyogo</w:t>
      </w:r>
      <w:proofErr w:type="spellEnd"/>
      <w:r w:rsidRPr="0043442E">
        <w:rPr>
          <w:rFonts w:asciiTheme="minorHAnsi" w:hAnsiTheme="minorHAnsi"/>
          <w:lang w:val="es-PE"/>
        </w:rPr>
        <w:t xml:space="preserve"> para 2005 – 2015” – MAH, los países asumieron una serie de compromisos, entre las cuales se estableció como prioridad “Velar para que la Reducción del Riesgo de Desastre constituya una prioridad nacional y local dotada de una solidad base institucional”. </w:t>
      </w:r>
    </w:p>
    <w:p w:rsidR="008E4FB1" w:rsidRPr="0043442E" w:rsidRDefault="008E4FB1" w:rsidP="008E4FB1">
      <w:pPr>
        <w:ind w:left="709"/>
        <w:jc w:val="both"/>
        <w:rPr>
          <w:rFonts w:asciiTheme="minorHAnsi" w:hAnsiTheme="minorHAnsi"/>
          <w:lang w:val="es-PE"/>
        </w:rPr>
      </w:pPr>
      <w:r w:rsidRPr="0043442E">
        <w:rPr>
          <w:rFonts w:asciiTheme="minorHAnsi" w:hAnsiTheme="minorHAnsi"/>
          <w:lang w:val="es-PE"/>
        </w:rPr>
        <w:t xml:space="preserve">Asimismo, el Acuerdo Nacional, amplia el acta suscrita el 22 de julio de 2002, para incorporar la trigésima segunda política de estado, Gestión del Riesgo de Desastres, que sería implementada por los organismos públicos de todos los niveles de gobierno, con la participación activa de la sociedad civil y la cooperación internacional, promoviendo una cultura de prevención y contribuyendo directamente en el proceso de desarrollo sostenible a nivel nacional, regional y local. </w:t>
      </w:r>
    </w:p>
    <w:p w:rsidR="008E4FB1" w:rsidRPr="0043442E" w:rsidRDefault="008E4FB1" w:rsidP="008E4FB1">
      <w:pPr>
        <w:ind w:left="709"/>
        <w:jc w:val="both"/>
        <w:rPr>
          <w:rFonts w:asciiTheme="minorHAnsi" w:hAnsiTheme="minorHAnsi"/>
          <w:color w:val="003300"/>
          <w:u w:val="single"/>
          <w:lang w:val="es-PE"/>
        </w:rPr>
      </w:pPr>
      <w:r w:rsidRPr="0043442E">
        <w:rPr>
          <w:rFonts w:asciiTheme="minorHAnsi" w:hAnsiTheme="minorHAnsi"/>
          <w:lang w:val="es-PE"/>
        </w:rPr>
        <w:lastRenderedPageBreak/>
        <w:t>En los últimos años, la inadecuada ocupación del espacio, aunada al desarrollo de las actividades socioeconómicos y culturales carentes de un enfoque de Gestión de Riesgos Desastres, generan adicionalmente peligros inducidos por la acción humana tales como incendios, explosiones, contaminación, epidemias, pandemias y otros, teniendo como resultado el incremento progresivo de la vulnerabilidad por exposición, fragilidad y baja resiliencia.</w:t>
      </w:r>
    </w:p>
    <w:p w:rsidR="008E4FB1" w:rsidRPr="0043442E" w:rsidRDefault="008E4FB1" w:rsidP="008E4FB1">
      <w:pPr>
        <w:pStyle w:val="Prrafodelista"/>
        <w:ind w:left="993" w:hanging="284"/>
        <w:jc w:val="both"/>
        <w:rPr>
          <w:rFonts w:asciiTheme="minorHAnsi" w:hAnsiTheme="minorHAnsi"/>
          <w:color w:val="003300"/>
          <w:u w:val="single"/>
          <w:lang w:val="es-ES"/>
        </w:rPr>
      </w:pPr>
      <w:r w:rsidRPr="0043442E">
        <w:rPr>
          <w:rFonts w:asciiTheme="minorHAnsi" w:hAnsiTheme="minorHAnsi"/>
          <w:color w:val="003300"/>
          <w:u w:val="single"/>
          <w:lang w:val="es-ES"/>
        </w:rPr>
        <w:t>Políticas</w:t>
      </w:r>
    </w:p>
    <w:p w:rsidR="008E4FB1" w:rsidRPr="0043442E" w:rsidRDefault="008E4FB1" w:rsidP="00E643A4">
      <w:pPr>
        <w:pStyle w:val="Default"/>
        <w:numPr>
          <w:ilvl w:val="0"/>
          <w:numId w:val="24"/>
        </w:numPr>
        <w:ind w:left="993"/>
        <w:rPr>
          <w:rFonts w:asciiTheme="minorHAnsi" w:hAnsiTheme="minorHAnsi"/>
          <w:color w:val="auto"/>
          <w:sz w:val="22"/>
          <w:szCs w:val="22"/>
        </w:rPr>
      </w:pPr>
      <w:r w:rsidRPr="0043442E">
        <w:rPr>
          <w:rFonts w:asciiTheme="minorHAnsi" w:hAnsiTheme="minorHAnsi"/>
          <w:color w:val="auto"/>
          <w:sz w:val="22"/>
          <w:szCs w:val="22"/>
        </w:rPr>
        <w:t xml:space="preserve">Cumplimiento a los compromisos asumidos en política gestión de riesgos. </w:t>
      </w:r>
    </w:p>
    <w:p w:rsidR="008E4FB1" w:rsidRPr="0043442E" w:rsidRDefault="008E4FB1" w:rsidP="00E643A4">
      <w:pPr>
        <w:pStyle w:val="Default"/>
        <w:numPr>
          <w:ilvl w:val="0"/>
          <w:numId w:val="24"/>
        </w:numPr>
        <w:spacing w:after="67"/>
        <w:ind w:left="993"/>
        <w:rPr>
          <w:rFonts w:asciiTheme="minorHAnsi" w:hAnsiTheme="minorHAnsi"/>
          <w:color w:val="auto"/>
          <w:sz w:val="22"/>
          <w:szCs w:val="22"/>
        </w:rPr>
      </w:pPr>
      <w:r w:rsidRPr="0043442E">
        <w:rPr>
          <w:rFonts w:asciiTheme="minorHAnsi" w:hAnsiTheme="minorHAnsi"/>
          <w:color w:val="auto"/>
          <w:sz w:val="22"/>
          <w:szCs w:val="22"/>
        </w:rPr>
        <w:t xml:space="preserve">Implementar procesos de planificación territorial. </w:t>
      </w:r>
    </w:p>
    <w:p w:rsidR="008E4FB1" w:rsidRPr="0043442E" w:rsidRDefault="008E4FB1" w:rsidP="00E643A4">
      <w:pPr>
        <w:pStyle w:val="Default"/>
        <w:numPr>
          <w:ilvl w:val="0"/>
          <w:numId w:val="24"/>
        </w:numPr>
        <w:spacing w:after="67"/>
        <w:ind w:left="993"/>
        <w:rPr>
          <w:rFonts w:asciiTheme="minorHAnsi" w:hAnsiTheme="minorHAnsi"/>
          <w:color w:val="auto"/>
          <w:sz w:val="22"/>
          <w:szCs w:val="22"/>
        </w:rPr>
      </w:pPr>
      <w:r w:rsidRPr="0043442E">
        <w:rPr>
          <w:rFonts w:asciiTheme="minorHAnsi" w:hAnsiTheme="minorHAnsi"/>
          <w:color w:val="auto"/>
          <w:sz w:val="22"/>
          <w:szCs w:val="22"/>
        </w:rPr>
        <w:t xml:space="preserve"> Promover procesos inclusivos y participativos en la Gestión de Riesgos y Ambiental. </w:t>
      </w:r>
    </w:p>
    <w:p w:rsidR="008E4FB1" w:rsidRPr="0043442E" w:rsidRDefault="008E4FB1" w:rsidP="00E643A4">
      <w:pPr>
        <w:pStyle w:val="Default"/>
        <w:numPr>
          <w:ilvl w:val="0"/>
          <w:numId w:val="24"/>
        </w:numPr>
        <w:spacing w:after="67"/>
        <w:ind w:left="993"/>
        <w:rPr>
          <w:rFonts w:asciiTheme="minorHAnsi" w:hAnsiTheme="minorHAnsi"/>
          <w:color w:val="auto"/>
          <w:sz w:val="22"/>
          <w:szCs w:val="22"/>
        </w:rPr>
      </w:pPr>
      <w:r w:rsidRPr="0043442E">
        <w:rPr>
          <w:rFonts w:asciiTheme="minorHAnsi" w:hAnsiTheme="minorHAnsi"/>
          <w:color w:val="auto"/>
          <w:sz w:val="22"/>
          <w:szCs w:val="22"/>
        </w:rPr>
        <w:t xml:space="preserve"> Incremento de la Inversión Pública y Privada en los proyectos de gestión. </w:t>
      </w:r>
    </w:p>
    <w:p w:rsidR="008E4FB1" w:rsidRPr="0043442E" w:rsidRDefault="008E4FB1" w:rsidP="00E643A4">
      <w:pPr>
        <w:pStyle w:val="Default"/>
        <w:numPr>
          <w:ilvl w:val="0"/>
          <w:numId w:val="24"/>
        </w:numPr>
        <w:ind w:left="993"/>
        <w:rPr>
          <w:rFonts w:asciiTheme="minorHAnsi" w:hAnsiTheme="minorHAnsi"/>
          <w:color w:val="auto"/>
          <w:sz w:val="22"/>
          <w:szCs w:val="22"/>
        </w:rPr>
      </w:pPr>
      <w:r w:rsidRPr="0043442E">
        <w:rPr>
          <w:rFonts w:asciiTheme="minorHAnsi" w:hAnsiTheme="minorHAnsi"/>
          <w:color w:val="auto"/>
          <w:sz w:val="22"/>
          <w:szCs w:val="22"/>
        </w:rPr>
        <w:t xml:space="preserve"> Garantizar la Gobernanza territorial. </w:t>
      </w:r>
    </w:p>
    <w:p w:rsidR="008E4FB1" w:rsidRPr="0043442E" w:rsidRDefault="008E4FB1" w:rsidP="00E643A4">
      <w:pPr>
        <w:pStyle w:val="Default"/>
        <w:numPr>
          <w:ilvl w:val="0"/>
          <w:numId w:val="24"/>
        </w:numPr>
        <w:ind w:left="993"/>
        <w:rPr>
          <w:rFonts w:asciiTheme="minorHAnsi" w:hAnsiTheme="minorHAnsi"/>
          <w:color w:val="auto"/>
          <w:sz w:val="22"/>
          <w:szCs w:val="22"/>
        </w:rPr>
      </w:pPr>
      <w:r w:rsidRPr="0043442E">
        <w:rPr>
          <w:rFonts w:asciiTheme="minorHAnsi" w:hAnsiTheme="minorHAnsi"/>
          <w:color w:val="auto"/>
          <w:sz w:val="22"/>
          <w:szCs w:val="22"/>
        </w:rPr>
        <w:t xml:space="preserve">Promover la Gestión  Riesgo de Desastres </w:t>
      </w:r>
    </w:p>
    <w:p w:rsidR="008E4FB1" w:rsidRPr="0043442E" w:rsidRDefault="008E4FB1" w:rsidP="008E4FB1">
      <w:pPr>
        <w:pStyle w:val="Default"/>
        <w:ind w:left="993" w:hanging="360"/>
        <w:rPr>
          <w:rFonts w:asciiTheme="minorHAnsi" w:hAnsiTheme="minorHAnsi"/>
          <w:color w:val="auto"/>
          <w:sz w:val="22"/>
          <w:szCs w:val="22"/>
        </w:rPr>
      </w:pPr>
    </w:p>
    <w:p w:rsidR="008E4FB1" w:rsidRPr="0043442E" w:rsidRDefault="008E4FB1" w:rsidP="008E4FB1">
      <w:pPr>
        <w:ind w:left="709"/>
        <w:jc w:val="both"/>
        <w:rPr>
          <w:rFonts w:asciiTheme="minorHAnsi" w:hAnsiTheme="minorHAnsi"/>
          <w:color w:val="003300"/>
          <w:u w:val="single"/>
          <w:lang w:val="es-ES"/>
        </w:rPr>
      </w:pPr>
      <w:r w:rsidRPr="0043442E">
        <w:rPr>
          <w:rFonts w:asciiTheme="minorHAnsi" w:hAnsiTheme="minorHAnsi"/>
          <w:color w:val="003300"/>
          <w:u w:val="single"/>
          <w:lang w:val="es-ES"/>
        </w:rPr>
        <w:t>Estrategias</w:t>
      </w:r>
    </w:p>
    <w:p w:rsidR="008E4FB1" w:rsidRPr="0043442E" w:rsidRDefault="008E4FB1" w:rsidP="00E643A4">
      <w:pPr>
        <w:pStyle w:val="Default"/>
        <w:numPr>
          <w:ilvl w:val="0"/>
          <w:numId w:val="27"/>
        </w:numPr>
        <w:spacing w:after="67"/>
        <w:ind w:left="993" w:hanging="426"/>
        <w:rPr>
          <w:rFonts w:asciiTheme="minorHAnsi" w:hAnsiTheme="minorHAnsi"/>
          <w:color w:val="auto"/>
          <w:sz w:val="22"/>
          <w:szCs w:val="22"/>
        </w:rPr>
      </w:pPr>
      <w:r w:rsidRPr="0043442E">
        <w:rPr>
          <w:rFonts w:asciiTheme="minorHAnsi" w:hAnsiTheme="minorHAnsi"/>
          <w:color w:val="auto"/>
          <w:sz w:val="22"/>
          <w:szCs w:val="22"/>
        </w:rPr>
        <w:t xml:space="preserve">Institucionalizar la Gestión de Riesgos </w:t>
      </w:r>
    </w:p>
    <w:p w:rsidR="008E4FB1" w:rsidRPr="0043442E" w:rsidRDefault="008E4FB1" w:rsidP="00E643A4">
      <w:pPr>
        <w:pStyle w:val="Default"/>
        <w:numPr>
          <w:ilvl w:val="0"/>
          <w:numId w:val="27"/>
        </w:numPr>
        <w:spacing w:after="67"/>
        <w:ind w:left="993" w:hanging="426"/>
        <w:rPr>
          <w:rFonts w:asciiTheme="minorHAnsi" w:hAnsiTheme="minorHAnsi"/>
          <w:color w:val="auto"/>
          <w:sz w:val="22"/>
          <w:szCs w:val="22"/>
        </w:rPr>
      </w:pPr>
      <w:r w:rsidRPr="0043442E">
        <w:rPr>
          <w:rFonts w:asciiTheme="minorHAnsi" w:hAnsiTheme="minorHAnsi"/>
          <w:color w:val="auto"/>
          <w:sz w:val="22"/>
          <w:szCs w:val="22"/>
        </w:rPr>
        <w:t xml:space="preserve">Promover la organización del territorio con todos los involucrados, asumiendo un rol protagónico en el territorio apropiándose del tema, desarrollando mecanismos a fin de cumplir los objetivos en prevención. </w:t>
      </w:r>
    </w:p>
    <w:p w:rsidR="008E4FB1" w:rsidRPr="0043442E" w:rsidRDefault="008E4FB1" w:rsidP="00E643A4">
      <w:pPr>
        <w:pStyle w:val="Default"/>
        <w:numPr>
          <w:ilvl w:val="0"/>
          <w:numId w:val="27"/>
        </w:numPr>
        <w:spacing w:after="67"/>
        <w:ind w:left="993" w:hanging="426"/>
        <w:rPr>
          <w:rFonts w:asciiTheme="minorHAnsi" w:hAnsiTheme="minorHAnsi"/>
          <w:color w:val="auto"/>
          <w:sz w:val="22"/>
          <w:szCs w:val="22"/>
        </w:rPr>
      </w:pPr>
      <w:r w:rsidRPr="0043442E">
        <w:rPr>
          <w:rFonts w:asciiTheme="minorHAnsi" w:hAnsiTheme="minorHAnsi"/>
          <w:color w:val="auto"/>
          <w:sz w:val="22"/>
          <w:szCs w:val="22"/>
        </w:rPr>
        <w:t xml:space="preserve">Consolidar los procesos con actores multisectoriales en una gestión estratégica, con acciones a realizar en el territorio, mediante la participación permanente de los organismos públicos/privados, sociedad civil y entre otros. </w:t>
      </w:r>
    </w:p>
    <w:p w:rsidR="008E4FB1" w:rsidRPr="0043442E" w:rsidRDefault="008E4FB1" w:rsidP="00E643A4">
      <w:pPr>
        <w:pStyle w:val="Default"/>
        <w:numPr>
          <w:ilvl w:val="0"/>
          <w:numId w:val="27"/>
        </w:numPr>
        <w:spacing w:after="67"/>
        <w:ind w:left="993" w:hanging="426"/>
        <w:rPr>
          <w:rFonts w:asciiTheme="minorHAnsi" w:hAnsiTheme="minorHAnsi"/>
          <w:color w:val="auto"/>
          <w:sz w:val="22"/>
          <w:szCs w:val="22"/>
        </w:rPr>
      </w:pPr>
      <w:r w:rsidRPr="0043442E">
        <w:rPr>
          <w:rFonts w:asciiTheme="minorHAnsi" w:hAnsiTheme="minorHAnsi"/>
          <w:color w:val="auto"/>
          <w:sz w:val="22"/>
          <w:szCs w:val="22"/>
        </w:rPr>
        <w:t xml:space="preserve"> Lograr el financiamiento y el presupuesto para los procesos a realizar. </w:t>
      </w:r>
    </w:p>
    <w:p w:rsidR="008E4FB1" w:rsidRPr="0043442E" w:rsidRDefault="008E4FB1" w:rsidP="00E643A4">
      <w:pPr>
        <w:pStyle w:val="Default"/>
        <w:numPr>
          <w:ilvl w:val="0"/>
          <w:numId w:val="27"/>
        </w:numPr>
        <w:spacing w:after="67"/>
        <w:ind w:left="993" w:hanging="426"/>
        <w:rPr>
          <w:rFonts w:asciiTheme="minorHAnsi" w:hAnsiTheme="minorHAnsi"/>
          <w:color w:val="auto"/>
          <w:sz w:val="22"/>
          <w:szCs w:val="22"/>
        </w:rPr>
      </w:pPr>
      <w:r w:rsidRPr="0043442E">
        <w:rPr>
          <w:rFonts w:asciiTheme="minorHAnsi" w:hAnsiTheme="minorHAnsi"/>
          <w:color w:val="auto"/>
          <w:sz w:val="22"/>
          <w:szCs w:val="22"/>
        </w:rPr>
        <w:t xml:space="preserve">Desarrollar procesos integrales en el territorio. </w:t>
      </w:r>
    </w:p>
    <w:p w:rsidR="008E4FB1" w:rsidRDefault="008E4FB1" w:rsidP="008E4FB1">
      <w:pPr>
        <w:tabs>
          <w:tab w:val="left" w:pos="432"/>
        </w:tabs>
        <w:spacing w:line="360" w:lineRule="auto"/>
        <w:ind w:left="357" w:right="74"/>
        <w:jc w:val="both"/>
        <w:textAlignment w:val="baseline"/>
        <w:rPr>
          <w:rFonts w:asciiTheme="minorHAnsi" w:hAnsiTheme="minorHAnsi"/>
        </w:rPr>
      </w:pPr>
      <w:r w:rsidRPr="0043442E">
        <w:rPr>
          <w:rFonts w:asciiTheme="minorHAnsi" w:hAnsiTheme="minorHAnsi"/>
        </w:rPr>
        <w:t>Desarrollar políticas de responsabilidad social</w:t>
      </w:r>
    </w:p>
    <w:p w:rsidR="00761C6E" w:rsidRDefault="00761C6E" w:rsidP="008E4FB1">
      <w:pPr>
        <w:tabs>
          <w:tab w:val="left" w:pos="432"/>
        </w:tabs>
        <w:spacing w:line="360" w:lineRule="auto"/>
        <w:ind w:left="357" w:right="74"/>
        <w:jc w:val="both"/>
        <w:textAlignment w:val="baseline"/>
        <w:rPr>
          <w:rFonts w:asciiTheme="minorHAnsi" w:hAnsiTheme="minorHAnsi"/>
        </w:rPr>
      </w:pPr>
    </w:p>
    <w:p w:rsidR="00761C6E" w:rsidRDefault="00761C6E" w:rsidP="008E4FB1">
      <w:pPr>
        <w:tabs>
          <w:tab w:val="left" w:pos="432"/>
        </w:tabs>
        <w:spacing w:line="360" w:lineRule="auto"/>
        <w:ind w:left="357" w:right="74"/>
        <w:jc w:val="both"/>
        <w:textAlignment w:val="baseline"/>
        <w:rPr>
          <w:rFonts w:asciiTheme="minorHAnsi" w:hAnsiTheme="minorHAnsi"/>
        </w:rPr>
      </w:pPr>
    </w:p>
    <w:p w:rsidR="00761C6E" w:rsidRDefault="00761C6E" w:rsidP="008E4FB1">
      <w:pPr>
        <w:tabs>
          <w:tab w:val="left" w:pos="432"/>
        </w:tabs>
        <w:spacing w:line="360" w:lineRule="auto"/>
        <w:ind w:left="357" w:right="74"/>
        <w:jc w:val="both"/>
        <w:textAlignment w:val="baseline"/>
        <w:rPr>
          <w:rFonts w:asciiTheme="minorHAnsi" w:hAnsiTheme="minorHAnsi"/>
        </w:rPr>
      </w:pPr>
    </w:p>
    <w:p w:rsidR="00761C6E" w:rsidRDefault="00761C6E" w:rsidP="008E4FB1">
      <w:pPr>
        <w:tabs>
          <w:tab w:val="left" w:pos="432"/>
        </w:tabs>
        <w:spacing w:line="360" w:lineRule="auto"/>
        <w:ind w:left="357" w:right="74"/>
        <w:jc w:val="both"/>
        <w:textAlignment w:val="baseline"/>
        <w:rPr>
          <w:rFonts w:asciiTheme="minorHAnsi" w:hAnsiTheme="minorHAnsi"/>
        </w:rPr>
      </w:pPr>
    </w:p>
    <w:p w:rsidR="00761C6E" w:rsidRDefault="00761C6E" w:rsidP="008E4FB1">
      <w:pPr>
        <w:tabs>
          <w:tab w:val="left" w:pos="432"/>
        </w:tabs>
        <w:spacing w:line="360" w:lineRule="auto"/>
        <w:ind w:left="357" w:right="74"/>
        <w:jc w:val="both"/>
        <w:textAlignment w:val="baseline"/>
        <w:rPr>
          <w:rFonts w:asciiTheme="minorHAnsi" w:hAnsiTheme="minorHAnsi"/>
        </w:rPr>
        <w:sectPr w:rsidR="00761C6E" w:rsidSect="00A75952">
          <w:pgSz w:w="11906" w:h="16838" w:code="9"/>
          <w:pgMar w:top="1537" w:right="1701" w:bottom="1418" w:left="1701" w:header="709" w:footer="709" w:gutter="0"/>
          <w:pgNumType w:start="1"/>
          <w:cols w:space="708"/>
          <w:docGrid w:linePitch="360"/>
        </w:sectPr>
      </w:pPr>
    </w:p>
    <w:p w:rsidR="00761C6E" w:rsidRPr="0043442E" w:rsidRDefault="00761C6E" w:rsidP="008E4FB1">
      <w:pPr>
        <w:tabs>
          <w:tab w:val="left" w:pos="432"/>
        </w:tabs>
        <w:spacing w:line="360" w:lineRule="auto"/>
        <w:ind w:left="357" w:right="74"/>
        <w:jc w:val="both"/>
        <w:textAlignment w:val="baseline"/>
        <w:rPr>
          <w:rFonts w:asciiTheme="minorHAnsi" w:hAnsiTheme="minorHAnsi"/>
        </w:rPr>
      </w:pPr>
    </w:p>
    <w:p w:rsidR="008E4FB1" w:rsidRPr="006C1533" w:rsidRDefault="006C1533" w:rsidP="008E4FB1">
      <w:pPr>
        <w:tabs>
          <w:tab w:val="left" w:pos="432"/>
        </w:tabs>
        <w:spacing w:line="240" w:lineRule="auto"/>
        <w:ind w:left="357" w:right="74"/>
        <w:jc w:val="center"/>
        <w:textAlignment w:val="baseline"/>
        <w:rPr>
          <w:rFonts w:asciiTheme="minorHAnsi" w:eastAsia="Tahoma" w:hAnsiTheme="minorHAnsi" w:cs="Arial"/>
          <w:b/>
          <w:color w:val="000000"/>
          <w:sz w:val="18"/>
        </w:rPr>
      </w:pPr>
      <w:r w:rsidRPr="006C1533">
        <w:rPr>
          <w:rFonts w:asciiTheme="minorHAnsi" w:hAnsiTheme="minorHAnsi"/>
          <w:b/>
          <w:sz w:val="18"/>
        </w:rPr>
        <w:t>CUADRO: RESUMEN DE LOS OBJETIVOS ESTRATÉGICOS</w:t>
      </w:r>
    </w:p>
    <w:p w:rsidR="00761C6E" w:rsidRPr="008E4FB1" w:rsidRDefault="00761C6E" w:rsidP="00761C6E">
      <w:pPr>
        <w:tabs>
          <w:tab w:val="left" w:pos="432"/>
        </w:tabs>
        <w:spacing w:line="360" w:lineRule="auto"/>
        <w:ind w:left="357" w:right="74"/>
        <w:jc w:val="both"/>
        <w:textAlignment w:val="baseline"/>
        <w:rPr>
          <w:rFonts w:asciiTheme="minorHAnsi" w:hAnsiTheme="minorHAnsi"/>
          <w:sz w:val="26"/>
          <w:szCs w:val="26"/>
          <w:lang w:val="es-ES"/>
        </w:rPr>
      </w:pPr>
      <w:r w:rsidRPr="008E4FB1">
        <w:rPr>
          <w:rFonts w:asciiTheme="minorHAnsi" w:hAnsiTheme="minorHAnsi"/>
          <w:sz w:val="26"/>
          <w:szCs w:val="26"/>
          <w:lang w:val="es-ES"/>
        </w:rPr>
        <w:object w:dxaOrig="12114" w:dyaOrig="5128">
          <v:shape id="_x0000_i1025" type="#_x0000_t75" style="width:658.05pt;height:277.1pt" o:ole="">
            <v:imagedata r:id="rId94" o:title=""/>
          </v:shape>
          <o:OLEObject Type="Embed" ProgID="Excel.Sheet.12" ShapeID="_x0000_i1025" DrawAspect="Content" ObjectID="_1530954657" r:id="rId95"/>
        </w:object>
      </w:r>
    </w:p>
    <w:p w:rsidR="00761C6E" w:rsidRPr="00761C6E" w:rsidRDefault="00761C6E" w:rsidP="00761C6E">
      <w:pPr>
        <w:tabs>
          <w:tab w:val="left" w:pos="432"/>
        </w:tabs>
        <w:spacing w:line="360" w:lineRule="auto"/>
        <w:ind w:left="357" w:right="74"/>
        <w:jc w:val="both"/>
        <w:textAlignment w:val="baseline"/>
        <w:rPr>
          <w:rFonts w:asciiTheme="minorHAnsi" w:eastAsia="Tahoma" w:hAnsiTheme="minorHAnsi" w:cs="Arial"/>
          <w:color w:val="000000"/>
          <w:lang w:val="es-ES"/>
        </w:rPr>
        <w:sectPr w:rsidR="00761C6E" w:rsidRPr="00761C6E" w:rsidSect="00761C6E">
          <w:pgSz w:w="16838" w:h="11906" w:orient="landscape" w:code="9"/>
          <w:pgMar w:top="1701" w:right="1537" w:bottom="1701" w:left="1418" w:header="709" w:footer="709" w:gutter="0"/>
          <w:pgNumType w:start="1"/>
          <w:cols w:space="708"/>
          <w:docGrid w:linePitch="360"/>
        </w:sectPr>
      </w:pPr>
    </w:p>
    <w:p w:rsidR="009912A1" w:rsidRPr="009912A1" w:rsidRDefault="00761C6E" w:rsidP="009912A1">
      <w:pPr>
        <w:rPr>
          <w:rFonts w:asciiTheme="minorHAnsi" w:hAnsiTheme="minorHAnsi"/>
          <w:sz w:val="26"/>
          <w:szCs w:val="26"/>
          <w:lang w:val="es-ES"/>
        </w:rPr>
      </w:pPr>
      <w:r w:rsidRPr="008E4FB1">
        <w:rPr>
          <w:rFonts w:asciiTheme="minorHAnsi" w:hAnsiTheme="minorHAnsi"/>
          <w:noProof/>
          <w:sz w:val="26"/>
          <w:szCs w:val="26"/>
          <w:lang w:val="es-PE" w:eastAsia="es-PE"/>
        </w:rPr>
        <w:lastRenderedPageBreak/>
        <mc:AlternateContent>
          <mc:Choice Requires="wps">
            <w:drawing>
              <wp:anchor distT="0" distB="0" distL="114300" distR="114300" simplePos="0" relativeHeight="251977728" behindDoc="0" locked="0" layoutInCell="1" allowOverlap="1" wp14:anchorId="2284AAE4" wp14:editId="569CA1E0">
                <wp:simplePos x="0" y="0"/>
                <wp:positionH relativeFrom="margin">
                  <wp:posOffset>-3810</wp:posOffset>
                </wp:positionH>
                <wp:positionV relativeFrom="paragraph">
                  <wp:posOffset>31115</wp:posOffset>
                </wp:positionV>
                <wp:extent cx="3962400" cy="409575"/>
                <wp:effectExtent l="0" t="0" r="0" b="9525"/>
                <wp:wrapNone/>
                <wp:docPr id="84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AD2F2B" w:rsidRDefault="009A6063" w:rsidP="0043442E">
                            <w:pPr>
                              <w:rPr>
                                <w:rFonts w:ascii="Tahoma" w:hAnsi="Tahoma" w:cs="Tahoma"/>
                                <w:b/>
                                <w:bCs/>
                                <w:color w:val="4F81BD"/>
                                <w:sz w:val="36"/>
                                <w:szCs w:val="36"/>
                              </w:rPr>
                            </w:pPr>
                            <w:r>
                              <w:rPr>
                                <w:rFonts w:ascii="Tahoma" w:hAnsi="Tahoma" w:cs="Tahoma"/>
                                <w:b/>
                                <w:bCs/>
                                <w:color w:val="4F81BD"/>
                                <w:sz w:val="36"/>
                                <w:szCs w:val="36"/>
                              </w:rPr>
                              <w:t xml:space="preserve">ACCIONES ESTRATÉGICAS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84AAE4" id="_x0000_s1053" style="position:absolute;margin-left:-.3pt;margin-top:2.45pt;width:312pt;height:32.2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" stroked="f">
                <v:textbox>
                  <w:txbxContent>
                    <w:p w:rsidR="009A6063" w:rsidRPr="00AD2F2B" w:rsidRDefault="009A6063" w:rsidP="0043442E">
                      <w:pPr>
                        <w:rPr>
                          <w:rFonts w:ascii="Tahoma" w:hAnsi="Tahoma" w:cs="Tahoma"/>
                          <w:b/>
                          <w:bCs/>
                          <w:color w:val="4F81BD"/>
                          <w:sz w:val="36"/>
                          <w:szCs w:val="36"/>
                        </w:rPr>
                      </w:pPr>
                      <w:r>
                        <w:rPr>
                          <w:rFonts w:ascii="Tahoma" w:hAnsi="Tahoma" w:cs="Tahoma"/>
                          <w:b/>
                          <w:bCs/>
                          <w:color w:val="4F81BD"/>
                          <w:sz w:val="36"/>
                          <w:szCs w:val="36"/>
                        </w:rPr>
                        <w:t xml:space="preserve">ACCIONES ESTRATÉGICAS </w:t>
                      </w:r>
                    </w:p>
                  </w:txbxContent>
                </v:textbox>
                <w10:wrap anchorx="margin"/>
              </v:rect>
            </w:pict>
          </mc:Fallback>
        </mc:AlternateContent>
      </w:r>
    </w:p>
    <w:p w:rsidR="00761C6E" w:rsidRDefault="00761C6E" w:rsidP="009912A1">
      <w:pPr>
        <w:spacing w:line="360" w:lineRule="auto"/>
        <w:ind w:right="36"/>
        <w:jc w:val="both"/>
        <w:textAlignment w:val="baseline"/>
        <w:rPr>
          <w:rFonts w:asciiTheme="minorHAnsi" w:hAnsiTheme="minorHAnsi"/>
          <w:lang w:val="es-PE"/>
        </w:rPr>
      </w:pPr>
    </w:p>
    <w:p w:rsidR="009912A1" w:rsidRPr="00761C6E" w:rsidRDefault="009912A1" w:rsidP="009912A1">
      <w:pPr>
        <w:spacing w:line="360" w:lineRule="auto"/>
        <w:ind w:right="36"/>
        <w:jc w:val="both"/>
        <w:textAlignment w:val="baseline"/>
        <w:rPr>
          <w:rFonts w:asciiTheme="minorHAnsi" w:hAnsiTheme="minorHAnsi"/>
          <w:lang w:val="es-PE"/>
        </w:rPr>
      </w:pPr>
      <w:r w:rsidRPr="00761C6E">
        <w:rPr>
          <w:rFonts w:asciiTheme="minorHAnsi" w:hAnsiTheme="minorHAnsi"/>
          <w:lang w:val="es-PE"/>
        </w:rPr>
        <w:t>En esta sección se va identificar las acciones que se deben realizar para dar cumplimiento a cada uno de los objetivos estratégicos. Dichas acciones estratégicas se articulan entre sí de manera coherente con la finalidad de lograr los objetivos plasmados en el presente Plan de Desarrollo Local Concertado.</w:t>
      </w:r>
    </w:p>
    <w:p w:rsidR="009912A1" w:rsidRPr="00C016E9" w:rsidRDefault="009912A1" w:rsidP="009912A1">
      <w:pPr>
        <w:spacing w:line="360" w:lineRule="auto"/>
        <w:ind w:right="36"/>
        <w:jc w:val="center"/>
        <w:textAlignment w:val="baseline"/>
        <w:rPr>
          <w:rFonts w:asciiTheme="minorHAnsi" w:eastAsia="Verdana" w:hAnsiTheme="minorHAnsi" w:cs="Arial"/>
          <w:b/>
          <w:color w:val="000000"/>
          <w:sz w:val="18"/>
        </w:rPr>
      </w:pPr>
      <w:r w:rsidRPr="00C016E9">
        <w:rPr>
          <w:rFonts w:asciiTheme="minorHAnsi" w:eastAsia="Verdana" w:hAnsiTheme="minorHAnsi"/>
          <w:b/>
          <w:noProof/>
          <w:sz w:val="18"/>
          <w:lang w:val="es-PE" w:eastAsia="es-PE"/>
        </w:rPr>
        <w:lastRenderedPageBreak/>
        <w:drawing>
          <wp:anchor distT="0" distB="0" distL="114300" distR="114300" simplePos="0" relativeHeight="251663872" behindDoc="0" locked="0" layoutInCell="1" allowOverlap="1" wp14:anchorId="0F789EC7" wp14:editId="216FF3CA">
            <wp:simplePos x="0" y="0"/>
            <wp:positionH relativeFrom="column">
              <wp:posOffset>-165735</wp:posOffset>
            </wp:positionH>
            <wp:positionV relativeFrom="paragraph">
              <wp:posOffset>440690</wp:posOffset>
            </wp:positionV>
            <wp:extent cx="5314950" cy="8226425"/>
            <wp:effectExtent l="0" t="0" r="0" b="3175"/>
            <wp:wrapSquare wrapText="bothSides"/>
            <wp:docPr id="8475" name="Imagen 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14950" cy="822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533" w:rsidRPr="00C016E9">
        <w:rPr>
          <w:rFonts w:asciiTheme="minorHAnsi" w:eastAsia="Verdana" w:hAnsiTheme="minorHAnsi" w:cs="Arial"/>
          <w:b/>
          <w:color w:val="000000"/>
          <w:sz w:val="18"/>
        </w:rPr>
        <w:t>CUADRO: ACCIONES ESTRATÉGICAS</w:t>
      </w:r>
    </w:p>
    <w:p w:rsidR="009912A1" w:rsidRDefault="009912A1" w:rsidP="009912A1">
      <w:pPr>
        <w:rPr>
          <w:rFonts w:asciiTheme="minorHAnsi" w:hAnsiTheme="minorHAnsi"/>
          <w:sz w:val="26"/>
          <w:szCs w:val="26"/>
        </w:rPr>
      </w:pPr>
      <w:r w:rsidRPr="008E4FB1">
        <w:rPr>
          <w:rFonts w:asciiTheme="minorHAnsi" w:hAnsiTheme="minorHAnsi"/>
          <w:noProof/>
          <w:sz w:val="26"/>
          <w:szCs w:val="26"/>
          <w:lang w:val="es-PE" w:eastAsia="es-PE"/>
        </w:rPr>
        <w:lastRenderedPageBreak/>
        <mc:AlternateContent>
          <mc:Choice Requires="wps">
            <w:drawing>
              <wp:anchor distT="0" distB="0" distL="114300" distR="114300" simplePos="0" relativeHeight="251980800" behindDoc="0" locked="0" layoutInCell="1" allowOverlap="1" wp14:anchorId="5587B6FA" wp14:editId="5283842A">
                <wp:simplePos x="0" y="0"/>
                <wp:positionH relativeFrom="margin">
                  <wp:posOffset>-108585</wp:posOffset>
                </wp:positionH>
                <wp:positionV relativeFrom="paragraph">
                  <wp:posOffset>10160</wp:posOffset>
                </wp:positionV>
                <wp:extent cx="3257550" cy="523875"/>
                <wp:effectExtent l="0" t="0" r="0" b="9525"/>
                <wp:wrapNone/>
                <wp:docPr id="847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AD2F2B" w:rsidRDefault="009A6063" w:rsidP="009912A1">
                            <w:pPr>
                              <w:rPr>
                                <w:rFonts w:ascii="Tahoma" w:hAnsi="Tahoma" w:cs="Tahoma"/>
                                <w:b/>
                                <w:bCs/>
                                <w:color w:val="4F81BD"/>
                                <w:sz w:val="36"/>
                                <w:szCs w:val="36"/>
                              </w:rPr>
                            </w:pPr>
                            <w:r>
                              <w:rPr>
                                <w:rFonts w:ascii="Tahoma" w:hAnsi="Tahoma" w:cs="Tahoma"/>
                                <w:b/>
                                <w:bCs/>
                                <w:color w:val="4F81BD"/>
                                <w:sz w:val="36"/>
                                <w:szCs w:val="36"/>
                              </w:rPr>
                              <w:t>RUTA ESTRATÉGICA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7B6FA" id="_x0000_s1054" style="position:absolute;margin-left:-8.55pt;margin-top:.8pt;width:256.5pt;height:41.25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" stroked="f">
                <v:textbox>
                  <w:txbxContent>
                    <w:p w:rsidR="009A6063" w:rsidRPr="00AD2F2B" w:rsidRDefault="009A6063" w:rsidP="009912A1">
                      <w:pPr>
                        <w:rPr>
                          <w:rFonts w:ascii="Tahoma" w:hAnsi="Tahoma" w:cs="Tahoma"/>
                          <w:b/>
                          <w:bCs/>
                          <w:color w:val="4F81BD"/>
                          <w:sz w:val="36"/>
                          <w:szCs w:val="36"/>
                        </w:rPr>
                      </w:pPr>
                      <w:r>
                        <w:rPr>
                          <w:rFonts w:ascii="Tahoma" w:hAnsi="Tahoma" w:cs="Tahoma"/>
                          <w:b/>
                          <w:bCs/>
                          <w:color w:val="4F81BD"/>
                          <w:sz w:val="36"/>
                          <w:szCs w:val="36"/>
                        </w:rPr>
                        <w:t>RUTA ESTRATÉGICA</w:t>
                      </w:r>
                    </w:p>
                  </w:txbxContent>
                </v:textbox>
                <w10:wrap anchorx="margin"/>
              </v:rect>
            </w:pict>
          </mc:Fallback>
        </mc:AlternateContent>
      </w:r>
    </w:p>
    <w:p w:rsidR="00761C6E" w:rsidRDefault="00761C6E" w:rsidP="009912A1">
      <w:pPr>
        <w:rPr>
          <w:rFonts w:asciiTheme="minorHAnsi" w:hAnsiTheme="minorHAnsi"/>
          <w:sz w:val="26"/>
          <w:szCs w:val="26"/>
        </w:rPr>
      </w:pPr>
    </w:p>
    <w:p w:rsidR="009912A1" w:rsidRPr="00761C6E" w:rsidRDefault="009912A1" w:rsidP="00761C6E">
      <w:pPr>
        <w:spacing w:line="360" w:lineRule="auto"/>
        <w:ind w:right="36"/>
        <w:jc w:val="both"/>
        <w:textAlignment w:val="baseline"/>
        <w:rPr>
          <w:rFonts w:asciiTheme="minorHAnsi" w:hAnsiTheme="minorHAnsi"/>
          <w:lang w:val="es-PE"/>
        </w:rPr>
      </w:pPr>
      <w:r w:rsidRPr="00761C6E">
        <w:rPr>
          <w:rFonts w:asciiTheme="minorHAnsi" w:hAnsiTheme="minorHAnsi"/>
          <w:lang w:val="es-PE"/>
        </w:rPr>
        <w:t xml:space="preserve">La ruta estratégica consiste en ordenar los objetivos estratégicos y establecer una secuencia lógica de sus correspondientes acciones estratégicas. Para ordenar los objetivos estratégicos, se deberá tener en cuenta las políticas nacionales, regionales y locales, además priorizar los aspectos que deben mejorarse en los ciudadanos y su entorno. </w:t>
      </w:r>
    </w:p>
    <w:p w:rsidR="009912A1" w:rsidRDefault="009912A1" w:rsidP="00761C6E">
      <w:pPr>
        <w:spacing w:line="360" w:lineRule="auto"/>
        <w:ind w:right="36"/>
        <w:jc w:val="both"/>
        <w:textAlignment w:val="baseline"/>
        <w:rPr>
          <w:rFonts w:asciiTheme="minorHAnsi" w:hAnsiTheme="minorHAnsi"/>
          <w:lang w:val="es-PE"/>
        </w:rPr>
      </w:pPr>
      <w:r w:rsidRPr="00761C6E">
        <w:rPr>
          <w:rFonts w:asciiTheme="minorHAnsi" w:hAnsiTheme="minorHAnsi"/>
          <w:lang w:val="es-PE"/>
        </w:rPr>
        <w:t xml:space="preserve">Posteriormente, por cada objetivo estratégico se ordenarán secuencialmente las acciones estratégicas, considerando el orden lógico de ejecución, la factibilidad y la importancia de cada una para el logro de los objetivos estratégicos. </w:t>
      </w:r>
    </w:p>
    <w:p w:rsidR="00761C6E" w:rsidRDefault="00761C6E" w:rsidP="00761C6E">
      <w:pPr>
        <w:spacing w:line="360" w:lineRule="auto"/>
        <w:ind w:right="36"/>
        <w:jc w:val="both"/>
        <w:textAlignment w:val="baseline"/>
        <w:rPr>
          <w:rFonts w:asciiTheme="minorHAnsi" w:hAnsiTheme="minorHAnsi"/>
          <w:lang w:val="es-PE"/>
        </w:rPr>
      </w:pPr>
    </w:p>
    <w:p w:rsidR="00761C6E" w:rsidRPr="00C016E9" w:rsidRDefault="00761C6E" w:rsidP="00761C6E">
      <w:pPr>
        <w:spacing w:line="360" w:lineRule="auto"/>
        <w:ind w:right="36"/>
        <w:jc w:val="center"/>
        <w:textAlignment w:val="baseline"/>
        <w:rPr>
          <w:rFonts w:asciiTheme="minorHAnsi" w:hAnsiTheme="minorHAnsi"/>
          <w:b/>
          <w:lang w:val="es-ES"/>
        </w:rPr>
        <w:sectPr w:rsidR="00761C6E" w:rsidRPr="00C016E9" w:rsidSect="00761C6E">
          <w:pgSz w:w="11906" w:h="16838" w:code="9"/>
          <w:pgMar w:top="1537" w:right="1701" w:bottom="1418" w:left="1701" w:header="709" w:footer="709" w:gutter="0"/>
          <w:pgNumType w:start="1"/>
          <w:cols w:space="708"/>
          <w:docGrid w:linePitch="360"/>
        </w:sectPr>
      </w:pPr>
      <w:r w:rsidRPr="00C016E9">
        <w:rPr>
          <w:b/>
          <w:noProof/>
          <w:lang w:val="es-PE" w:eastAsia="es-PE"/>
        </w:rPr>
        <w:lastRenderedPageBreak/>
        <w:drawing>
          <wp:anchor distT="0" distB="0" distL="114300" distR="114300" simplePos="0" relativeHeight="251665920" behindDoc="0" locked="0" layoutInCell="1" allowOverlap="1">
            <wp:simplePos x="0" y="0"/>
            <wp:positionH relativeFrom="column">
              <wp:posOffset>-51435</wp:posOffset>
            </wp:positionH>
            <wp:positionV relativeFrom="paragraph">
              <wp:posOffset>487680</wp:posOffset>
            </wp:positionV>
            <wp:extent cx="5603240" cy="7419975"/>
            <wp:effectExtent l="0" t="0" r="0" b="9525"/>
            <wp:wrapSquare wrapText="bothSides"/>
            <wp:docPr id="8477" name="Imagen 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03240" cy="741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6E9">
        <w:rPr>
          <w:rFonts w:asciiTheme="minorHAnsi" w:hAnsiTheme="minorHAnsi"/>
          <w:b/>
          <w:lang w:val="es-ES"/>
        </w:rPr>
        <w:t>Cuadro: Ruta Estratégica</w:t>
      </w:r>
    </w:p>
    <w:p w:rsidR="00761C6E" w:rsidRPr="00C016E9" w:rsidRDefault="00EA1BA8" w:rsidP="00761C6E">
      <w:pPr>
        <w:spacing w:line="360" w:lineRule="auto"/>
        <w:ind w:right="36"/>
        <w:jc w:val="center"/>
        <w:textAlignment w:val="baseline"/>
        <w:rPr>
          <w:rFonts w:asciiTheme="minorHAnsi" w:hAnsiTheme="minorHAnsi"/>
          <w:b/>
          <w:sz w:val="18"/>
          <w:lang w:val="es-ES"/>
        </w:rPr>
        <w:sectPr w:rsidR="00761C6E" w:rsidRPr="00C016E9" w:rsidSect="00761C6E">
          <w:pgSz w:w="16838" w:h="11906" w:orient="landscape" w:code="9"/>
          <w:pgMar w:top="1701" w:right="1537" w:bottom="1701" w:left="1418" w:header="709" w:footer="709" w:gutter="0"/>
          <w:pgNumType w:start="1"/>
          <w:cols w:space="708"/>
          <w:docGrid w:linePitch="360"/>
        </w:sectPr>
      </w:pPr>
      <w:r w:rsidRPr="00C016E9">
        <w:rPr>
          <w:b/>
          <w:noProof/>
          <w:sz w:val="18"/>
          <w:lang w:val="es-PE" w:eastAsia="es-PE"/>
        </w:rPr>
        <w:lastRenderedPageBreak/>
        <w:drawing>
          <wp:anchor distT="0" distB="0" distL="114300" distR="114300" simplePos="0" relativeHeight="251667968" behindDoc="0" locked="0" layoutInCell="1" allowOverlap="1" wp14:anchorId="64E20C69" wp14:editId="4F03120D">
            <wp:simplePos x="0" y="0"/>
            <wp:positionH relativeFrom="column">
              <wp:posOffset>-481330</wp:posOffset>
            </wp:positionH>
            <wp:positionV relativeFrom="paragraph">
              <wp:posOffset>459740</wp:posOffset>
            </wp:positionV>
            <wp:extent cx="9823450" cy="4762500"/>
            <wp:effectExtent l="0" t="0" r="6350" b="0"/>
            <wp:wrapSquare wrapText="bothSides"/>
            <wp:docPr id="697" name="Imagen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82345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533" w:rsidRPr="00C016E9">
        <w:rPr>
          <w:rFonts w:asciiTheme="minorHAnsi" w:hAnsiTheme="minorHAnsi"/>
          <w:b/>
          <w:sz w:val="18"/>
          <w:lang w:val="es-ES"/>
        </w:rPr>
        <w:t>GRAFICO: RUTA ESTRATÉGICA</w:t>
      </w:r>
    </w:p>
    <w:p w:rsidR="00EA1BA8" w:rsidRDefault="00EA1BA8" w:rsidP="00761C6E">
      <w:pPr>
        <w:spacing w:line="360" w:lineRule="auto"/>
        <w:ind w:right="36"/>
        <w:jc w:val="center"/>
        <w:textAlignment w:val="baseline"/>
        <w:rPr>
          <w:rFonts w:asciiTheme="minorHAnsi" w:hAnsiTheme="minorHAnsi"/>
          <w:lang w:val="es-ES"/>
        </w:rPr>
      </w:pPr>
      <w:r w:rsidRPr="008E4FB1">
        <w:rPr>
          <w:rFonts w:asciiTheme="minorHAnsi" w:hAnsiTheme="minorHAnsi"/>
          <w:noProof/>
          <w:sz w:val="26"/>
          <w:szCs w:val="26"/>
          <w:lang w:val="es-PE" w:eastAsia="es-PE"/>
        </w:rPr>
        <w:lastRenderedPageBreak/>
        <mc:AlternateContent>
          <mc:Choice Requires="wps">
            <w:drawing>
              <wp:anchor distT="0" distB="0" distL="114300" distR="114300" simplePos="0" relativeHeight="252005376" behindDoc="0" locked="0" layoutInCell="1" allowOverlap="1" wp14:anchorId="7041ABB9" wp14:editId="2265CAC6">
                <wp:simplePos x="0" y="0"/>
                <wp:positionH relativeFrom="margin">
                  <wp:posOffset>1015365</wp:posOffset>
                </wp:positionH>
                <wp:positionV relativeFrom="paragraph">
                  <wp:posOffset>2317115</wp:posOffset>
                </wp:positionV>
                <wp:extent cx="3457575" cy="2343150"/>
                <wp:effectExtent l="0" t="0" r="9525" b="0"/>
                <wp:wrapNone/>
                <wp:docPr id="69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7575" cy="2343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Default="009A6063" w:rsidP="00EA1BA8">
                            <w:pPr>
                              <w:rPr>
                                <w:rFonts w:ascii="Tahoma" w:hAnsi="Tahoma" w:cs="Tahoma"/>
                                <w:b/>
                                <w:bCs/>
                                <w:color w:val="4F81BD"/>
                                <w:sz w:val="48"/>
                                <w:szCs w:val="36"/>
                              </w:rPr>
                            </w:pPr>
                            <w:r>
                              <w:rPr>
                                <w:rFonts w:ascii="Tahoma" w:hAnsi="Tahoma" w:cs="Tahoma"/>
                                <w:b/>
                                <w:bCs/>
                                <w:color w:val="4F81BD"/>
                                <w:sz w:val="48"/>
                                <w:szCs w:val="36"/>
                              </w:rPr>
                              <w:t>IV</w:t>
                            </w:r>
                            <w:r w:rsidRPr="00733896">
                              <w:rPr>
                                <w:rFonts w:ascii="Tahoma" w:hAnsi="Tahoma" w:cs="Tahoma"/>
                                <w:b/>
                                <w:bCs/>
                                <w:color w:val="4F81BD"/>
                                <w:sz w:val="48"/>
                                <w:szCs w:val="36"/>
                              </w:rPr>
                              <w:t xml:space="preserve">. </w:t>
                            </w:r>
                          </w:p>
                          <w:p w:rsidR="009A6063" w:rsidRPr="00603D1D" w:rsidRDefault="009A6063" w:rsidP="00EA1BA8">
                            <w:pPr>
                              <w:spacing w:after="0"/>
                              <w:ind w:left="360"/>
                              <w:rPr>
                                <w:rFonts w:ascii="Tahoma" w:hAnsi="Tahoma" w:cs="Tahoma"/>
                                <w:b/>
                                <w:bCs/>
                                <w:color w:val="4F81BD"/>
                                <w:sz w:val="48"/>
                                <w:szCs w:val="36"/>
                              </w:rPr>
                            </w:pPr>
                            <w:r>
                              <w:rPr>
                                <w:rFonts w:ascii="Tahoma" w:hAnsi="Tahoma" w:cs="Tahoma"/>
                                <w:b/>
                                <w:bCs/>
                                <w:color w:val="4F81BD"/>
                                <w:sz w:val="48"/>
                                <w:szCs w:val="36"/>
                              </w:rPr>
                              <w:t xml:space="preserve">ARTICULACIÓN Y VINCULACIÓN DEL             PDLC </w:t>
                            </w:r>
                          </w:p>
                          <w:p w:rsidR="009A6063" w:rsidRPr="00733896" w:rsidRDefault="009A6063" w:rsidP="00EA1BA8">
                            <w:pPr>
                              <w:rPr>
                                <w:rFonts w:ascii="Tahoma" w:hAnsi="Tahoma" w:cs="Tahoma"/>
                                <w:b/>
                                <w:bCs/>
                                <w:color w:val="4F81BD"/>
                                <w:sz w:val="4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1ABB9" id="_x0000_s1055" style="position:absolute;left:0;text-align:left;margin-left:79.95pt;margin-top:182.45pt;width:272.25pt;height:184.5pt;z-index:25200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" stroked="f">
                <v:textbox>
                  <w:txbxContent>
                    <w:p w:rsidR="009A6063" w:rsidRDefault="009A6063" w:rsidP="00EA1BA8">
                      <w:pPr>
                        <w:rPr>
                          <w:rFonts w:ascii="Tahoma" w:hAnsi="Tahoma" w:cs="Tahoma"/>
                          <w:b/>
                          <w:bCs/>
                          <w:color w:val="4F81BD"/>
                          <w:sz w:val="48"/>
                          <w:szCs w:val="36"/>
                        </w:rPr>
                      </w:pPr>
                      <w:r>
                        <w:rPr>
                          <w:rFonts w:ascii="Tahoma" w:hAnsi="Tahoma" w:cs="Tahoma"/>
                          <w:b/>
                          <w:bCs/>
                          <w:color w:val="4F81BD"/>
                          <w:sz w:val="48"/>
                          <w:szCs w:val="36"/>
                        </w:rPr>
                        <w:t>IV</w:t>
                      </w:r>
                      <w:r w:rsidRPr="00733896">
                        <w:rPr>
                          <w:rFonts w:ascii="Tahoma" w:hAnsi="Tahoma" w:cs="Tahoma"/>
                          <w:b/>
                          <w:bCs/>
                          <w:color w:val="4F81BD"/>
                          <w:sz w:val="48"/>
                          <w:szCs w:val="36"/>
                        </w:rPr>
                        <w:t xml:space="preserve">. </w:t>
                      </w:r>
                    </w:p>
                    <w:p w:rsidR="009A6063" w:rsidRPr="00603D1D" w:rsidRDefault="009A6063" w:rsidP="00EA1BA8">
                      <w:pPr>
                        <w:spacing w:after="0"/>
                        <w:ind w:left="360"/>
                        <w:rPr>
                          <w:rFonts w:ascii="Tahoma" w:hAnsi="Tahoma" w:cs="Tahoma"/>
                          <w:b/>
                          <w:bCs/>
                          <w:color w:val="4F81BD"/>
                          <w:sz w:val="48"/>
                          <w:szCs w:val="36"/>
                        </w:rPr>
                      </w:pPr>
                      <w:r>
                        <w:rPr>
                          <w:rFonts w:ascii="Tahoma" w:hAnsi="Tahoma" w:cs="Tahoma"/>
                          <w:b/>
                          <w:bCs/>
                          <w:color w:val="4F81BD"/>
                          <w:sz w:val="48"/>
                          <w:szCs w:val="36"/>
                        </w:rPr>
                        <w:t xml:space="preserve">ARTICULACIÓN Y VINCULACIÓN DEL             PDLC </w:t>
                      </w:r>
                    </w:p>
                    <w:p w:rsidR="009A6063" w:rsidRPr="00733896" w:rsidRDefault="009A6063" w:rsidP="00EA1BA8">
                      <w:pPr>
                        <w:rPr>
                          <w:rFonts w:ascii="Tahoma" w:hAnsi="Tahoma" w:cs="Tahoma"/>
                          <w:b/>
                          <w:bCs/>
                          <w:color w:val="4F81BD"/>
                          <w:sz w:val="48"/>
                          <w:szCs w:val="36"/>
                        </w:rPr>
                      </w:pPr>
                    </w:p>
                  </w:txbxContent>
                </v:textbox>
                <w10:wrap anchorx="margin"/>
              </v:rect>
            </w:pict>
          </mc:Fallback>
        </mc:AlternateContent>
      </w: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Pr="00EA1BA8" w:rsidRDefault="00EA1BA8" w:rsidP="00EA1BA8">
      <w:pPr>
        <w:rPr>
          <w:rFonts w:asciiTheme="minorHAnsi" w:hAnsiTheme="minorHAnsi"/>
          <w:lang w:val="es-ES"/>
        </w:rPr>
      </w:pPr>
    </w:p>
    <w:p w:rsidR="00EA1BA8" w:rsidRDefault="00EA1BA8" w:rsidP="00EA1BA8">
      <w:pPr>
        <w:rPr>
          <w:rFonts w:asciiTheme="minorHAnsi" w:hAnsiTheme="minorHAnsi"/>
          <w:lang w:val="es-ES"/>
        </w:rPr>
      </w:pPr>
    </w:p>
    <w:p w:rsidR="008B190F" w:rsidRDefault="00EA1BA8" w:rsidP="00EA1BA8">
      <w:pPr>
        <w:tabs>
          <w:tab w:val="left" w:pos="4920"/>
        </w:tabs>
        <w:rPr>
          <w:rFonts w:asciiTheme="minorHAnsi" w:hAnsiTheme="minorHAnsi"/>
          <w:lang w:val="es-ES"/>
        </w:rPr>
      </w:pPr>
      <w:r>
        <w:rPr>
          <w:rFonts w:asciiTheme="minorHAnsi" w:hAnsiTheme="minorHAnsi"/>
          <w:lang w:val="es-ES"/>
        </w:rPr>
        <w:tab/>
      </w:r>
    </w:p>
    <w:p w:rsidR="003A6682" w:rsidRDefault="003A6682" w:rsidP="00EA1BA8">
      <w:pPr>
        <w:tabs>
          <w:tab w:val="left" w:pos="4920"/>
        </w:tabs>
        <w:rPr>
          <w:rFonts w:asciiTheme="minorHAnsi" w:hAnsiTheme="minorHAnsi"/>
          <w:lang w:val="es-ES"/>
        </w:rPr>
      </w:pPr>
    </w:p>
    <w:p w:rsidR="003A6682" w:rsidRDefault="003A6682" w:rsidP="00EA1BA8">
      <w:pPr>
        <w:tabs>
          <w:tab w:val="left" w:pos="4920"/>
        </w:tabs>
        <w:rPr>
          <w:rFonts w:asciiTheme="minorHAnsi" w:hAnsiTheme="minorHAnsi"/>
          <w:lang w:val="es-ES"/>
        </w:rPr>
      </w:pPr>
    </w:p>
    <w:p w:rsidR="003A6682" w:rsidRDefault="003A6682" w:rsidP="00EA1BA8">
      <w:pPr>
        <w:tabs>
          <w:tab w:val="left" w:pos="4920"/>
        </w:tabs>
        <w:rPr>
          <w:rFonts w:asciiTheme="minorHAnsi" w:hAnsiTheme="minorHAnsi"/>
          <w:lang w:val="es-ES"/>
        </w:rPr>
      </w:pPr>
      <w:r w:rsidRPr="003A6682">
        <w:lastRenderedPageBreak/>
        <w:drawing>
          <wp:anchor distT="0" distB="0" distL="114300" distR="114300" simplePos="0" relativeHeight="251680256" behindDoc="0" locked="0" layoutInCell="1" allowOverlap="1" wp14:anchorId="3C610B2E" wp14:editId="71F6BBE6">
            <wp:simplePos x="0" y="0"/>
            <wp:positionH relativeFrom="column">
              <wp:posOffset>-465455</wp:posOffset>
            </wp:positionH>
            <wp:positionV relativeFrom="paragraph">
              <wp:posOffset>367577</wp:posOffset>
            </wp:positionV>
            <wp:extent cx="6342380" cy="6384925"/>
            <wp:effectExtent l="0" t="0" r="127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342380" cy="638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6682" w:rsidRPr="003A6682" w:rsidRDefault="003A6682" w:rsidP="00EA1BA8">
      <w:pPr>
        <w:tabs>
          <w:tab w:val="left" w:pos="4920"/>
        </w:tabs>
        <w:rPr>
          <w:rFonts w:asciiTheme="minorHAnsi" w:hAnsiTheme="minorHAnsi"/>
          <w:lang w:val="es-PE"/>
        </w:rPr>
        <w:sectPr w:rsidR="003A6682" w:rsidRPr="003A6682" w:rsidSect="00761C6E">
          <w:pgSz w:w="11906" w:h="16838" w:code="9"/>
          <w:pgMar w:top="1537" w:right="1701" w:bottom="1418" w:left="1701" w:header="709" w:footer="709" w:gutter="0"/>
          <w:pgNumType w:start="1"/>
          <w:cols w:space="708"/>
          <w:docGrid w:linePitch="360"/>
        </w:sectPr>
      </w:pPr>
    </w:p>
    <w:p w:rsidR="00761C6E" w:rsidRDefault="009A6063" w:rsidP="00EA1BA8">
      <w:pPr>
        <w:tabs>
          <w:tab w:val="left" w:pos="4920"/>
        </w:tabs>
        <w:rPr>
          <w:rFonts w:asciiTheme="minorHAnsi" w:hAnsiTheme="minorHAnsi"/>
          <w:lang w:val="es-ES"/>
        </w:rPr>
      </w:pPr>
      <w:r w:rsidRPr="009A6063">
        <w:lastRenderedPageBreak/>
        <w:drawing>
          <wp:anchor distT="0" distB="0" distL="114300" distR="114300" simplePos="0" relativeHeight="251679232" behindDoc="0" locked="0" layoutInCell="1" allowOverlap="1" wp14:anchorId="24AEFC82" wp14:editId="6819CD22">
            <wp:simplePos x="0" y="0"/>
            <wp:positionH relativeFrom="column">
              <wp:posOffset>-559983</wp:posOffset>
            </wp:positionH>
            <wp:positionV relativeFrom="paragraph">
              <wp:posOffset>446865</wp:posOffset>
            </wp:positionV>
            <wp:extent cx="6504940" cy="7172960"/>
            <wp:effectExtent l="0" t="0" r="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04940" cy="717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1BA8" w:rsidRDefault="00EA1BA8" w:rsidP="00EA1BA8">
      <w:pPr>
        <w:tabs>
          <w:tab w:val="left" w:pos="4920"/>
        </w:tabs>
        <w:rPr>
          <w:rFonts w:asciiTheme="minorHAnsi" w:hAnsiTheme="minorHAnsi"/>
          <w:lang w:val="es-ES"/>
        </w:rPr>
        <w:sectPr w:rsidR="00EA1BA8" w:rsidSect="00761C6E">
          <w:pgSz w:w="11906" w:h="16838" w:code="9"/>
          <w:pgMar w:top="1537" w:right="1701" w:bottom="1418" w:left="1701" w:header="709" w:footer="709" w:gutter="0"/>
          <w:pgNumType w:start="1"/>
          <w:cols w:space="708"/>
          <w:docGrid w:linePitch="360"/>
        </w:sectPr>
      </w:pPr>
    </w:p>
    <w:p w:rsidR="000C029C" w:rsidRPr="00EA1BA8" w:rsidRDefault="009A6063" w:rsidP="00EA1BA8">
      <w:pPr>
        <w:tabs>
          <w:tab w:val="left" w:pos="4920"/>
        </w:tabs>
        <w:rPr>
          <w:rFonts w:asciiTheme="minorHAnsi" w:hAnsiTheme="minorHAnsi"/>
          <w:lang w:val="es-ES"/>
        </w:rPr>
      </w:pPr>
      <w:r w:rsidRPr="008B190F">
        <w:rPr>
          <w:noProof/>
          <w:lang w:val="es-PE" w:eastAsia="es-PE"/>
        </w:rPr>
        <w:lastRenderedPageBreak/>
        <w:drawing>
          <wp:anchor distT="0" distB="0" distL="114300" distR="114300" simplePos="0" relativeHeight="251677184" behindDoc="0" locked="0" layoutInCell="1" allowOverlap="1" wp14:anchorId="2140837F" wp14:editId="43016C8A">
            <wp:simplePos x="0" y="0"/>
            <wp:positionH relativeFrom="column">
              <wp:posOffset>-348856</wp:posOffset>
            </wp:positionH>
            <wp:positionV relativeFrom="paragraph">
              <wp:posOffset>178435</wp:posOffset>
            </wp:positionV>
            <wp:extent cx="9506585" cy="5080635"/>
            <wp:effectExtent l="0" t="0" r="0" b="5715"/>
            <wp:wrapSquare wrapText="bothSides"/>
            <wp:docPr id="8484" name="Imagen 8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t="2711"/>
                    <a:stretch/>
                  </pic:blipFill>
                  <pic:spPr bwMode="auto">
                    <a:xfrm>
                      <a:off x="0" y="0"/>
                      <a:ext cx="9506585" cy="5080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0C029C" w:rsidRPr="00EA1BA8" w:rsidSect="00EA1BA8">
      <w:pgSz w:w="16838" w:h="11906" w:orient="landscape" w:code="9"/>
      <w:pgMar w:top="1701" w:right="1537" w:bottom="1701"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51B5" w:rsidRDefault="00C851B5" w:rsidP="008E5FD0">
      <w:pPr>
        <w:spacing w:after="0" w:line="240" w:lineRule="auto"/>
      </w:pPr>
      <w:r>
        <w:separator/>
      </w:r>
    </w:p>
  </w:endnote>
  <w:endnote w:type="continuationSeparator" w:id="0">
    <w:p w:rsidR="00C851B5" w:rsidRDefault="00C851B5" w:rsidP="008E5F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Kartika">
    <w:altName w:val="Bell MT"/>
    <w:panose1 w:val="02020503030404060203"/>
    <w:charset w:val="00"/>
    <w:family w:val="roman"/>
    <w:pitch w:val="variable"/>
    <w:sig w:usb0="008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wis721 Lt BT">
    <w:altName w:val="Swis 72 1 Light"/>
    <w:charset w:val="00"/>
    <w:family w:val="swiss"/>
    <w:pitch w:val="variable"/>
    <w:sig w:usb0="800000AF" w:usb1="1000204A" w:usb2="00000000" w:usb3="00000000" w:csb0="00000011" w:csb1="00000000"/>
  </w:font>
  <w:font w:name="Berlin Sans FB">
    <w:panose1 w:val="020E0602020502020306"/>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063" w:rsidRDefault="009A6063">
    <w:pPr>
      <w:pStyle w:val="Piedepgina"/>
    </w:pPr>
    <w:r>
      <w:rPr>
        <w:noProof/>
        <w:lang w:val="es-PE" w:eastAsia="es-PE"/>
      </w:rPr>
      <mc:AlternateContent>
        <mc:Choice Requires="wps">
          <w:drawing>
            <wp:anchor distT="0" distB="0" distL="114300" distR="114300" simplePos="0" relativeHeight="251670016" behindDoc="0" locked="0" layoutInCell="1" allowOverlap="1" wp14:anchorId="63680567" wp14:editId="28A4262C">
              <wp:simplePos x="0" y="0"/>
              <wp:positionH relativeFrom="page">
                <wp:posOffset>6504305</wp:posOffset>
              </wp:positionH>
              <wp:positionV relativeFrom="page">
                <wp:posOffset>9788525</wp:posOffset>
              </wp:positionV>
              <wp:extent cx="1029970" cy="878205"/>
              <wp:effectExtent l="19050" t="19050" r="36830" b="55245"/>
              <wp:wrapNone/>
              <wp:docPr id="8412" name="Triángulo isósceles 8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878205"/>
                      </a:xfrm>
                      <a:prstGeom prst="triangle">
                        <a:avLst>
                          <a:gd name="adj" fmla="val 100000"/>
                        </a:avLst>
                      </a:prstGeom>
                      <a:gradFill rotWithShape="0">
                        <a:gsLst>
                          <a:gs pos="0">
                            <a:srgbClr val="FFFFFF"/>
                          </a:gs>
                          <a:gs pos="100000">
                            <a:srgbClr val="B6DDE8"/>
                          </a:gs>
                        </a:gsLst>
                        <a:lin ang="54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9A6063" w:rsidRPr="00BC6042" w:rsidRDefault="009A6063">
                          <w:pPr>
                            <w:jc w:val="center"/>
                            <w:rPr>
                              <w:rFonts w:ascii="Cambria" w:hAnsi="Cambria"/>
                              <w:b/>
                              <w:bCs/>
                              <w:color w:val="1D1B11"/>
                              <w:sz w:val="30"/>
                              <w:szCs w:val="3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8056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8412" o:spid="_x0000_s1058" type="#_x0000_t5" style="position:absolute;margin-left:512.15pt;margin-top:770.75pt;width:81.1pt;height:69.1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" adj="21600" strokecolor="#92cddc" strokeweight="1pt">
              <v:fill color2="#b6dde8" focus="100%" type="gradient"/>
              <v:shadow on="t" color="#205867" opacity=".5" offset="1pt"/>
              <v:textbox>
                <w:txbxContent>
                  <w:p w:rsidR="009A6063" w:rsidRPr="00BC6042" w:rsidRDefault="009A6063">
                    <w:pPr>
                      <w:jc w:val="center"/>
                      <w:rPr>
                        <w:rFonts w:ascii="Cambria" w:hAnsi="Cambria"/>
                        <w:b/>
                        <w:bCs/>
                        <w:color w:val="1D1B11"/>
                        <w:sz w:val="30"/>
                        <w:szCs w:val="30"/>
                        <w:lang w:val="es-ES"/>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063" w:rsidRDefault="009A6063">
    <w:pPr>
      <w:pStyle w:val="Piedepgina"/>
    </w:pPr>
    <w:r>
      <w:rPr>
        <w:noProof/>
        <w:lang w:val="es-PE" w:eastAsia="es-PE"/>
      </w:rPr>
      <mc:AlternateContent>
        <mc:Choice Requires="wps">
          <w:drawing>
            <wp:anchor distT="0" distB="0" distL="114300" distR="114300" simplePos="0" relativeHeight="251663872" behindDoc="0" locked="0" layoutInCell="1" allowOverlap="1" wp14:anchorId="3FB0567E" wp14:editId="6AF2FDE2">
              <wp:simplePos x="0" y="0"/>
              <wp:positionH relativeFrom="page">
                <wp:posOffset>6504305</wp:posOffset>
              </wp:positionH>
              <wp:positionV relativeFrom="page">
                <wp:posOffset>9788525</wp:posOffset>
              </wp:positionV>
              <wp:extent cx="1029970" cy="878205"/>
              <wp:effectExtent l="19050" t="19050" r="36830" b="5524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970" cy="878205"/>
                      </a:xfrm>
                      <a:prstGeom prst="triangle">
                        <a:avLst>
                          <a:gd name="adj" fmla="val 100000"/>
                        </a:avLst>
                      </a:prstGeom>
                      <a:solidFill>
                        <a:schemeClr val="accent3">
                          <a:lumMod val="40000"/>
                          <a:lumOff val="60000"/>
                        </a:schemeClr>
                      </a:solidFill>
                      <a:ln w="12700">
                        <a:solidFill>
                          <a:srgbClr val="92CDDC"/>
                        </a:solidFill>
                        <a:miter lim="800000"/>
                        <a:headEnd/>
                        <a:tailEnd/>
                      </a:ln>
                      <a:effectLst>
                        <a:outerShdw dist="28398" dir="3806097" algn="ctr" rotWithShape="0">
                          <a:srgbClr val="205867">
                            <a:alpha val="50000"/>
                          </a:srgbClr>
                        </a:outerShdw>
                      </a:effectLst>
                    </wps:spPr>
                    <wps:txbx>
                      <w:txbxContent>
                        <w:p w:rsidR="009A6063" w:rsidRPr="005D77C5" w:rsidRDefault="009A6063">
                          <w:pPr>
                            <w:jc w:val="center"/>
                            <w:rPr>
                              <w:rFonts w:ascii="Cambria" w:hAnsi="Cambria"/>
                              <w:b/>
                              <w:bCs/>
                              <w:color w:val="1D1B11"/>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0567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 o:spid="_x0000_s1060" type="#_x0000_t5" style="position:absolute;margin-left:512.15pt;margin-top:770.75pt;width:81.1pt;height:69.1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" adj="21600" fillcolor="#d6e3bc [1302]" strokecolor="#92cddc" strokeweight="1pt">
              <v:shadow on="t" color="#205867" opacity=".5" offset="1pt"/>
              <v:textbox>
                <w:txbxContent>
                  <w:p w:rsidR="009A6063" w:rsidRPr="005D77C5" w:rsidRDefault="009A6063">
                    <w:pPr>
                      <w:jc w:val="center"/>
                      <w:rPr>
                        <w:rFonts w:ascii="Cambria" w:hAnsi="Cambria"/>
                        <w:b/>
                        <w:bCs/>
                        <w:color w:val="1D1B11"/>
                        <w:sz w:val="30"/>
                        <w:szCs w:val="3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51B5" w:rsidRDefault="00C851B5" w:rsidP="008E5FD0">
      <w:pPr>
        <w:spacing w:after="0" w:line="240" w:lineRule="auto"/>
      </w:pPr>
      <w:r>
        <w:separator/>
      </w:r>
    </w:p>
  </w:footnote>
  <w:footnote w:type="continuationSeparator" w:id="0">
    <w:p w:rsidR="00C851B5" w:rsidRDefault="00C851B5" w:rsidP="008E5FD0">
      <w:pPr>
        <w:spacing w:after="0" w:line="240" w:lineRule="auto"/>
      </w:pPr>
      <w:r>
        <w:continuationSeparator/>
      </w:r>
    </w:p>
  </w:footnote>
  <w:footnote w:id="1">
    <w:p w:rsidR="009A6063" w:rsidRPr="000B204A" w:rsidRDefault="009A6063">
      <w:pPr>
        <w:pStyle w:val="Textonotapie"/>
        <w:rPr>
          <w:lang w:val="es-ES"/>
        </w:rPr>
      </w:pPr>
      <w:r>
        <w:rPr>
          <w:rStyle w:val="Refdenotaalpie"/>
        </w:rPr>
        <w:footnoteRef/>
      </w:r>
      <w:r>
        <w:rPr>
          <w:lang w:val="es-ES"/>
        </w:rPr>
        <w:t xml:space="preserve">Plan de Desarrollo Regional de Lima Metropolitana 2012 - 2025. Pág. 27 </w:t>
      </w:r>
    </w:p>
  </w:footnote>
  <w:footnote w:id="2">
    <w:p w:rsidR="009A6063" w:rsidRPr="00B44C89" w:rsidRDefault="009A6063" w:rsidP="00912119">
      <w:pPr>
        <w:pStyle w:val="Textonotapie"/>
        <w:rPr>
          <w:lang w:val="es-ES"/>
        </w:rPr>
      </w:pPr>
      <w:r>
        <w:rPr>
          <w:rStyle w:val="Refdenotaalpie"/>
        </w:rPr>
        <w:footnoteRef/>
      </w:r>
      <w:r>
        <w:t xml:space="preserve"> Datos proporcionados por la División de Obras Públicas, Tránsito y Transporte de la Municipalidad de Chaclacayo.</w:t>
      </w:r>
    </w:p>
  </w:footnote>
  <w:footnote w:id="3">
    <w:p w:rsidR="009A6063" w:rsidRPr="00115046" w:rsidRDefault="009A6063">
      <w:pPr>
        <w:pStyle w:val="Textonotapie"/>
        <w:rPr>
          <w:lang w:val="es-ES"/>
        </w:rPr>
      </w:pPr>
      <w:r>
        <w:rPr>
          <w:rStyle w:val="Refdenotaalpie"/>
        </w:rPr>
        <w:footnoteRef/>
      </w:r>
      <w:r>
        <w:t xml:space="preserve"> </w:t>
      </w:r>
      <w:r>
        <w:rPr>
          <w:lang w:val="es-ES"/>
        </w:rPr>
        <w:t>Datos proporcionados por la Gerencia Ambiental de la Municipalidad de Chaclacayo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063" w:rsidRDefault="009A6063">
    <w:pPr>
      <w:pStyle w:val="Encabezado"/>
    </w:pPr>
    <w:r>
      <w:rPr>
        <w:noProof/>
        <w:lang w:val="es-PE" w:eastAsia="es-PE"/>
      </w:rPr>
      <mc:AlternateContent>
        <mc:Choice Requires="wps">
          <w:drawing>
            <wp:anchor distT="0" distB="0" distL="114300" distR="114300" simplePos="0" relativeHeight="251656704" behindDoc="0" locked="0" layoutInCell="1" allowOverlap="1" wp14:anchorId="60CA175C" wp14:editId="43EF13C4">
              <wp:simplePos x="0" y="0"/>
              <wp:positionH relativeFrom="column">
                <wp:posOffset>1777366</wp:posOffset>
              </wp:positionH>
              <wp:positionV relativeFrom="paragraph">
                <wp:posOffset>92710</wp:posOffset>
              </wp:positionV>
              <wp:extent cx="3658870" cy="523875"/>
              <wp:effectExtent l="0" t="0" r="0" b="9525"/>
              <wp:wrapNone/>
              <wp:docPr id="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887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962EEE" w:rsidRDefault="009A6063" w:rsidP="005D77C5">
                          <w:pPr>
                            <w:shd w:val="clear" w:color="auto" w:fill="FFFFFF"/>
                            <w:jc w:val="right"/>
                            <w:rPr>
                              <w:rFonts w:ascii="Tahoma" w:hAnsi="Tahoma" w:cs="Tahoma"/>
                              <w:b/>
                              <w:color w:val="00B050"/>
                              <w:sz w:val="24"/>
                              <w:szCs w:val="24"/>
                            </w:rPr>
                          </w:pPr>
                          <w:r w:rsidRPr="00962EEE">
                            <w:rPr>
                              <w:rFonts w:ascii="Tahoma" w:hAnsi="Tahoma" w:cs="Tahoma"/>
                              <w:b/>
                              <w:color w:val="00B050"/>
                              <w:sz w:val="24"/>
                              <w:szCs w:val="24"/>
                            </w:rPr>
                            <w:t xml:space="preserve">PLAN DE DESARROLLO LOCAL CONCERTADO CHACLACAYO  2017 - 2021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A175C" id="Rectangle 1" o:spid="_x0000_s1056" style="position:absolute;margin-left:139.95pt;margin-top:7.3pt;width:288.1pt;height:4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" stroked="f">
              <v:textbox>
                <w:txbxContent>
                  <w:p w:rsidR="009A6063" w:rsidRPr="00962EEE" w:rsidRDefault="009A6063" w:rsidP="005D77C5">
                    <w:pPr>
                      <w:shd w:val="clear" w:color="auto" w:fill="FFFFFF"/>
                      <w:jc w:val="right"/>
                      <w:rPr>
                        <w:rFonts w:ascii="Tahoma" w:hAnsi="Tahoma" w:cs="Tahoma"/>
                        <w:b/>
                        <w:color w:val="00B050"/>
                        <w:sz w:val="24"/>
                        <w:szCs w:val="24"/>
                      </w:rPr>
                    </w:pPr>
                    <w:r w:rsidRPr="00962EEE">
                      <w:rPr>
                        <w:rFonts w:ascii="Tahoma" w:hAnsi="Tahoma" w:cs="Tahoma"/>
                        <w:b/>
                        <w:color w:val="00B050"/>
                        <w:sz w:val="24"/>
                        <w:szCs w:val="24"/>
                      </w:rPr>
                      <w:t xml:space="preserve">PLAN DE DESARROLLO LOCAL CONCERTADO CHACLACAYO  2017 - 2021   </w:t>
                    </w:r>
                  </w:p>
                </w:txbxContent>
              </v:textbox>
            </v:rect>
          </w:pict>
        </mc:Fallback>
      </mc:AlternateContent>
    </w:r>
    <w:r>
      <w:rPr>
        <w:noProof/>
        <w:lang w:val="es-PE" w:eastAsia="es-PE"/>
      </w:rPr>
      <w:drawing>
        <wp:anchor distT="0" distB="0" distL="114300" distR="114300" simplePos="0" relativeHeight="251674112" behindDoc="0" locked="0" layoutInCell="1" allowOverlap="1" wp14:anchorId="45D61CE5" wp14:editId="421F5D1A">
          <wp:simplePos x="0" y="0"/>
          <wp:positionH relativeFrom="column">
            <wp:posOffset>-599440</wp:posOffset>
          </wp:positionH>
          <wp:positionV relativeFrom="paragraph">
            <wp:posOffset>-127000</wp:posOffset>
          </wp:positionV>
          <wp:extent cx="847725" cy="833120"/>
          <wp:effectExtent l="0" t="0" r="9525" b="5080"/>
          <wp:wrapSquare wrapText="bothSides"/>
          <wp:docPr id="583" name="Imagen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7725" cy="833120"/>
                  </a:xfrm>
                  <a:prstGeom prst="rect">
                    <a:avLst/>
                  </a:prstGeom>
                  <a:noFill/>
                </pic:spPr>
              </pic:pic>
            </a:graphicData>
          </a:graphic>
          <wp14:sizeRelH relativeFrom="page">
            <wp14:pctWidth>0</wp14:pctWidth>
          </wp14:sizeRelH>
          <wp14:sizeRelV relativeFrom="page">
            <wp14:pctHeight>0</wp14:pctHeight>
          </wp14:sizeRelV>
        </wp:anchor>
      </w:drawing>
    </w:r>
  </w:p>
  <w:p w:rsidR="009A6063" w:rsidRDefault="009A6063">
    <w:pPr>
      <w:pStyle w:val="Encabezado"/>
    </w:pPr>
    <w:r w:rsidRPr="00962EEE">
      <w:rPr>
        <w:noProof/>
        <w:lang w:val="es-PE" w:eastAsia="es-PE"/>
      </w:rPr>
      <w:drawing>
        <wp:anchor distT="0" distB="0" distL="114300" distR="114300" simplePos="0" relativeHeight="251673088" behindDoc="0" locked="0" layoutInCell="1" allowOverlap="1" wp14:anchorId="4843751A" wp14:editId="5EF04B4C">
          <wp:simplePos x="0" y="0"/>
          <wp:positionH relativeFrom="column">
            <wp:posOffset>5436235</wp:posOffset>
          </wp:positionH>
          <wp:positionV relativeFrom="paragraph">
            <wp:posOffset>-120650</wp:posOffset>
          </wp:positionV>
          <wp:extent cx="615950" cy="666750"/>
          <wp:effectExtent l="0" t="0" r="0" b="0"/>
          <wp:wrapSquare wrapText="bothSides"/>
          <wp:docPr id="576" name="Imagen 576" descr="http://www.sacred-geometry.es/sg/sites/default/files/images/Pyrami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cred-geometry.es/sg/sites/default/files/images/Pyramid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59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063" w:rsidRDefault="009A6063">
    <w:pPr>
      <w:pStyle w:val="Encabezado"/>
    </w:pPr>
  </w:p>
  <w:p w:rsidR="009A6063" w:rsidRDefault="009A6063">
    <w:pPr>
      <w:pStyle w:val="Encabezado"/>
    </w:pPr>
  </w:p>
  <w:p w:rsidR="009A6063" w:rsidRDefault="009A6063">
    <w:pPr>
      <w:pStyle w:val="Encabezado"/>
    </w:pPr>
    <w:r>
      <w:rPr>
        <w:noProof/>
        <w:lang w:val="es-PE" w:eastAsia="es-PE"/>
      </w:rPr>
      <mc:AlternateContent>
        <mc:Choice Requires="wps">
          <w:drawing>
            <wp:anchor distT="4294967295" distB="4294967295" distL="114300" distR="114300" simplePos="0" relativeHeight="251658752" behindDoc="0" locked="0" layoutInCell="1" allowOverlap="1" wp14:anchorId="43858F2E" wp14:editId="75D2B91D">
              <wp:simplePos x="0" y="0"/>
              <wp:positionH relativeFrom="column">
                <wp:posOffset>-666750</wp:posOffset>
              </wp:positionH>
              <wp:positionV relativeFrom="paragraph">
                <wp:posOffset>44450</wp:posOffset>
              </wp:positionV>
              <wp:extent cx="6678930" cy="0"/>
              <wp:effectExtent l="38100" t="38100" r="64770" b="9525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8930" cy="0"/>
                      </a:xfrm>
                      <a:prstGeom prst="straightConnector1">
                        <a:avLst/>
                      </a:prstGeom>
                      <a:ln>
                        <a:solidFill>
                          <a:srgbClr val="00B050"/>
                        </a:solidFill>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81CECA5" id="_x0000_t32" coordsize="21600,21600" o:spt="32" o:oned="t" path="m,l21600,21600e" filled="f">
              <v:path arrowok="t" fillok="f" o:connecttype="none"/>
              <o:lock v:ext="edit" shapetype="t"/>
            </v:shapetype>
            <v:shape id="AutoShape 5" o:spid="_x0000_s1026" type="#_x0000_t32" style="position:absolute;margin-left:-52.5pt;margin-top:3.5pt;width:525.9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" strokecolor="#00b050" strokeweight="2pt">
              <v:shadow on="t" color="black" opacity="24903f" origin=",.5" offset="0,.55556mm"/>
            </v:shape>
          </w:pict>
        </mc:Fallback>
      </mc:AlternateContent>
    </w:r>
  </w:p>
  <w:p w:rsidR="009A6063" w:rsidRPr="00F269A9" w:rsidRDefault="009A606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063" w:rsidRDefault="009A6063" w:rsidP="00BC6042">
    <w:pPr>
      <w:pStyle w:val="Encabezado"/>
    </w:pPr>
    <w:r>
      <w:rPr>
        <w:noProof/>
        <w:lang w:val="es-PE" w:eastAsia="es-PE"/>
      </w:rPr>
      <mc:AlternateContent>
        <mc:Choice Requires="wps">
          <w:drawing>
            <wp:anchor distT="0" distB="0" distL="114300" distR="114300" simplePos="0" relativeHeight="251676160" behindDoc="0" locked="0" layoutInCell="1" allowOverlap="1" wp14:anchorId="7E565FB3" wp14:editId="52A25FF8">
              <wp:simplePos x="0" y="0"/>
              <wp:positionH relativeFrom="column">
                <wp:posOffset>1777366</wp:posOffset>
              </wp:positionH>
              <wp:positionV relativeFrom="paragraph">
                <wp:posOffset>92710</wp:posOffset>
              </wp:positionV>
              <wp:extent cx="3658870" cy="523875"/>
              <wp:effectExtent l="0" t="0" r="0" b="9525"/>
              <wp:wrapNone/>
              <wp:docPr id="832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887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962EEE" w:rsidRDefault="009A6063" w:rsidP="00BC6042">
                          <w:pPr>
                            <w:shd w:val="clear" w:color="auto" w:fill="FFFFFF"/>
                            <w:jc w:val="right"/>
                            <w:rPr>
                              <w:rFonts w:ascii="Tahoma" w:hAnsi="Tahoma" w:cs="Tahoma"/>
                              <w:b/>
                              <w:color w:val="00B050"/>
                              <w:sz w:val="24"/>
                              <w:szCs w:val="24"/>
                            </w:rPr>
                          </w:pPr>
                          <w:r w:rsidRPr="00962EEE">
                            <w:rPr>
                              <w:rFonts w:ascii="Tahoma" w:hAnsi="Tahoma" w:cs="Tahoma"/>
                              <w:b/>
                              <w:color w:val="00B050"/>
                              <w:sz w:val="24"/>
                              <w:szCs w:val="24"/>
                            </w:rPr>
                            <w:t xml:space="preserve">PLAN DE DESARROLLO LOCAL CONCERTADO CHACLACAYO  2017 - 2021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65FB3" id="_x0000_s1057" style="position:absolute;margin-left:139.95pt;margin-top:7.3pt;width:288.1pt;height:4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" stroked="f">
              <v:textbox>
                <w:txbxContent>
                  <w:p w:rsidR="009A6063" w:rsidRPr="00962EEE" w:rsidRDefault="009A6063" w:rsidP="00BC6042">
                    <w:pPr>
                      <w:shd w:val="clear" w:color="auto" w:fill="FFFFFF"/>
                      <w:jc w:val="right"/>
                      <w:rPr>
                        <w:rFonts w:ascii="Tahoma" w:hAnsi="Tahoma" w:cs="Tahoma"/>
                        <w:b/>
                        <w:color w:val="00B050"/>
                        <w:sz w:val="24"/>
                        <w:szCs w:val="24"/>
                      </w:rPr>
                    </w:pPr>
                    <w:r w:rsidRPr="00962EEE">
                      <w:rPr>
                        <w:rFonts w:ascii="Tahoma" w:hAnsi="Tahoma" w:cs="Tahoma"/>
                        <w:b/>
                        <w:color w:val="00B050"/>
                        <w:sz w:val="24"/>
                        <w:szCs w:val="24"/>
                      </w:rPr>
                      <w:t xml:space="preserve">PLAN DE DESARROLLO LOCAL CONCERTADO CHACLACAYO  2017 - 2021   </w:t>
                    </w:r>
                  </w:p>
                </w:txbxContent>
              </v:textbox>
            </v:rect>
          </w:pict>
        </mc:Fallback>
      </mc:AlternateContent>
    </w:r>
    <w:r>
      <w:rPr>
        <w:noProof/>
        <w:lang w:val="es-PE" w:eastAsia="es-PE"/>
      </w:rPr>
      <w:drawing>
        <wp:anchor distT="0" distB="0" distL="114300" distR="114300" simplePos="0" relativeHeight="251678208" behindDoc="0" locked="0" layoutInCell="1" allowOverlap="1" wp14:anchorId="3A48965E" wp14:editId="0DBD75DC">
          <wp:simplePos x="0" y="0"/>
          <wp:positionH relativeFrom="column">
            <wp:posOffset>-599440</wp:posOffset>
          </wp:positionH>
          <wp:positionV relativeFrom="paragraph">
            <wp:posOffset>-127000</wp:posOffset>
          </wp:positionV>
          <wp:extent cx="847725" cy="833120"/>
          <wp:effectExtent l="0" t="0" r="9525" b="5080"/>
          <wp:wrapSquare wrapText="bothSides"/>
          <wp:docPr id="8414" name="Imagen 8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7725" cy="833120"/>
                  </a:xfrm>
                  <a:prstGeom prst="rect">
                    <a:avLst/>
                  </a:prstGeom>
                  <a:noFill/>
                </pic:spPr>
              </pic:pic>
            </a:graphicData>
          </a:graphic>
          <wp14:sizeRelH relativeFrom="page">
            <wp14:pctWidth>0</wp14:pctWidth>
          </wp14:sizeRelH>
          <wp14:sizeRelV relativeFrom="page">
            <wp14:pctHeight>0</wp14:pctHeight>
          </wp14:sizeRelV>
        </wp:anchor>
      </w:drawing>
    </w:r>
  </w:p>
  <w:p w:rsidR="009A6063" w:rsidRDefault="009A6063" w:rsidP="00BC6042">
    <w:pPr>
      <w:pStyle w:val="Encabezado"/>
    </w:pPr>
    <w:r w:rsidRPr="00962EEE">
      <w:rPr>
        <w:noProof/>
        <w:lang w:val="es-PE" w:eastAsia="es-PE"/>
      </w:rPr>
      <w:drawing>
        <wp:anchor distT="0" distB="0" distL="114300" distR="114300" simplePos="0" relativeHeight="251677184" behindDoc="0" locked="0" layoutInCell="1" allowOverlap="1" wp14:anchorId="385F2701" wp14:editId="3568200A">
          <wp:simplePos x="0" y="0"/>
          <wp:positionH relativeFrom="column">
            <wp:posOffset>5436235</wp:posOffset>
          </wp:positionH>
          <wp:positionV relativeFrom="paragraph">
            <wp:posOffset>-120650</wp:posOffset>
          </wp:positionV>
          <wp:extent cx="615950" cy="666750"/>
          <wp:effectExtent l="0" t="0" r="0" b="0"/>
          <wp:wrapSquare wrapText="bothSides"/>
          <wp:docPr id="8415" name="Imagen 8415" descr="http://www.sacred-geometry.es/sg/sites/default/files/images/Pyrami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cred-geometry.es/sg/sites/default/files/images/Pyramid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59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063" w:rsidRDefault="009A6063">
    <w:pPr>
      <w:pStyle w:val="Encabezado"/>
    </w:pPr>
  </w:p>
  <w:p w:rsidR="009A6063" w:rsidRDefault="009A6063">
    <w:pPr>
      <w:pStyle w:val="Encabezado"/>
    </w:pPr>
  </w:p>
  <w:p w:rsidR="009A6063" w:rsidRDefault="009A6063">
    <w:pPr>
      <w:pStyle w:val="Encabezado"/>
    </w:pPr>
    <w:r>
      <w:rPr>
        <w:noProof/>
        <w:lang w:val="es-PE" w:eastAsia="es-PE"/>
      </w:rPr>
      <mc:AlternateContent>
        <mc:Choice Requires="wps">
          <w:drawing>
            <wp:anchor distT="4294967295" distB="4294967295" distL="114300" distR="114300" simplePos="0" relativeHeight="251680256" behindDoc="0" locked="0" layoutInCell="1" allowOverlap="1" wp14:anchorId="76A1EED4" wp14:editId="3D543AFE">
              <wp:simplePos x="0" y="0"/>
              <wp:positionH relativeFrom="column">
                <wp:posOffset>-675005</wp:posOffset>
              </wp:positionH>
              <wp:positionV relativeFrom="paragraph">
                <wp:posOffset>53975</wp:posOffset>
              </wp:positionV>
              <wp:extent cx="6678930" cy="0"/>
              <wp:effectExtent l="38100" t="38100" r="64770" b="95250"/>
              <wp:wrapNone/>
              <wp:docPr id="832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8930" cy="0"/>
                      </a:xfrm>
                      <a:prstGeom prst="straightConnector1">
                        <a:avLst/>
                      </a:prstGeom>
                      <a:ln>
                        <a:solidFill>
                          <a:srgbClr val="00B050"/>
                        </a:solidFill>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D0D3B6E" id="_x0000_t32" coordsize="21600,21600" o:spt="32" o:oned="t" path="m,l21600,21600e" filled="f">
              <v:path arrowok="t" fillok="f" o:connecttype="none"/>
              <o:lock v:ext="edit" shapetype="t"/>
            </v:shapetype>
            <v:shape id="AutoShape 5" o:spid="_x0000_s1026" type="#_x0000_t32" style="position:absolute;margin-left:-53.15pt;margin-top:4.25pt;width:525.9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" strokecolor="#00b050" strokeweight="2pt">
              <v:shadow on="t" color="black" opacity="24903f" origin=",.5" offset="0,.55556mm"/>
            </v:shape>
          </w:pict>
        </mc:Fallback>
      </mc:AlternateContent>
    </w:r>
  </w:p>
  <w:p w:rsidR="009A6063" w:rsidRPr="00F269A9" w:rsidRDefault="009A606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6063" w:rsidRDefault="009A6063" w:rsidP="00475F75">
    <w:pPr>
      <w:pStyle w:val="Encabezado"/>
    </w:pPr>
    <w:r>
      <w:rPr>
        <w:noProof/>
        <w:lang w:val="es-PE" w:eastAsia="es-PE"/>
      </w:rPr>
      <mc:AlternateContent>
        <mc:Choice Requires="wps">
          <w:drawing>
            <wp:anchor distT="0" distB="0" distL="114300" distR="114300" simplePos="0" relativeHeight="251682304" behindDoc="0" locked="0" layoutInCell="1" allowOverlap="1" wp14:anchorId="3C593316" wp14:editId="4509A94F">
              <wp:simplePos x="0" y="0"/>
              <wp:positionH relativeFrom="column">
                <wp:posOffset>1777366</wp:posOffset>
              </wp:positionH>
              <wp:positionV relativeFrom="paragraph">
                <wp:posOffset>92710</wp:posOffset>
              </wp:positionV>
              <wp:extent cx="3658870" cy="523875"/>
              <wp:effectExtent l="0" t="0" r="0" b="9525"/>
              <wp:wrapNone/>
              <wp:docPr id="841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887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A6063" w:rsidRPr="00962EEE" w:rsidRDefault="009A6063" w:rsidP="00475F75">
                          <w:pPr>
                            <w:shd w:val="clear" w:color="auto" w:fill="FFFFFF"/>
                            <w:jc w:val="right"/>
                            <w:rPr>
                              <w:rFonts w:ascii="Tahoma" w:hAnsi="Tahoma" w:cs="Tahoma"/>
                              <w:b/>
                              <w:color w:val="00B050"/>
                              <w:sz w:val="24"/>
                              <w:szCs w:val="24"/>
                            </w:rPr>
                          </w:pPr>
                          <w:r w:rsidRPr="00962EEE">
                            <w:rPr>
                              <w:rFonts w:ascii="Tahoma" w:hAnsi="Tahoma" w:cs="Tahoma"/>
                              <w:b/>
                              <w:color w:val="00B050"/>
                              <w:sz w:val="24"/>
                              <w:szCs w:val="24"/>
                            </w:rPr>
                            <w:t xml:space="preserve">PLAN DE DESARROLLO LOCAL CONCERTADO CHACLACAYO  2017 - 2021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93316" id="_x0000_s1059" style="position:absolute;margin-left:139.95pt;margin-top:7.3pt;width:288.1pt;height:41.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" stroked="f">
              <v:textbox>
                <w:txbxContent>
                  <w:p w:rsidR="009A6063" w:rsidRPr="00962EEE" w:rsidRDefault="009A6063" w:rsidP="00475F75">
                    <w:pPr>
                      <w:shd w:val="clear" w:color="auto" w:fill="FFFFFF"/>
                      <w:jc w:val="right"/>
                      <w:rPr>
                        <w:rFonts w:ascii="Tahoma" w:hAnsi="Tahoma" w:cs="Tahoma"/>
                        <w:b/>
                        <w:color w:val="00B050"/>
                        <w:sz w:val="24"/>
                        <w:szCs w:val="24"/>
                      </w:rPr>
                    </w:pPr>
                    <w:r w:rsidRPr="00962EEE">
                      <w:rPr>
                        <w:rFonts w:ascii="Tahoma" w:hAnsi="Tahoma" w:cs="Tahoma"/>
                        <w:b/>
                        <w:color w:val="00B050"/>
                        <w:sz w:val="24"/>
                        <w:szCs w:val="24"/>
                      </w:rPr>
                      <w:t xml:space="preserve">PLAN DE DESARROLLO LOCAL CONCERTADO CHACLACAYO  2017 - 2021   </w:t>
                    </w:r>
                  </w:p>
                </w:txbxContent>
              </v:textbox>
            </v:rect>
          </w:pict>
        </mc:Fallback>
      </mc:AlternateContent>
    </w:r>
    <w:r>
      <w:rPr>
        <w:noProof/>
        <w:lang w:val="es-PE" w:eastAsia="es-PE"/>
      </w:rPr>
      <w:drawing>
        <wp:anchor distT="0" distB="0" distL="114300" distR="114300" simplePos="0" relativeHeight="251684352" behindDoc="0" locked="0" layoutInCell="1" allowOverlap="1" wp14:anchorId="1EB11F22" wp14:editId="0C041041">
          <wp:simplePos x="0" y="0"/>
          <wp:positionH relativeFrom="column">
            <wp:posOffset>-599440</wp:posOffset>
          </wp:positionH>
          <wp:positionV relativeFrom="paragraph">
            <wp:posOffset>-127000</wp:posOffset>
          </wp:positionV>
          <wp:extent cx="847725" cy="833120"/>
          <wp:effectExtent l="0" t="0" r="9525" b="5080"/>
          <wp:wrapSquare wrapText="bothSides"/>
          <wp:docPr id="8420" name="Imagen 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47725" cy="833120"/>
                  </a:xfrm>
                  <a:prstGeom prst="rect">
                    <a:avLst/>
                  </a:prstGeom>
                  <a:noFill/>
                </pic:spPr>
              </pic:pic>
            </a:graphicData>
          </a:graphic>
          <wp14:sizeRelH relativeFrom="page">
            <wp14:pctWidth>0</wp14:pctWidth>
          </wp14:sizeRelH>
          <wp14:sizeRelV relativeFrom="page">
            <wp14:pctHeight>0</wp14:pctHeight>
          </wp14:sizeRelV>
        </wp:anchor>
      </w:drawing>
    </w:r>
  </w:p>
  <w:p w:rsidR="009A6063" w:rsidRDefault="009A6063" w:rsidP="00475F75">
    <w:pPr>
      <w:pStyle w:val="Encabezado"/>
    </w:pPr>
    <w:r w:rsidRPr="00962EEE">
      <w:rPr>
        <w:noProof/>
        <w:lang w:val="es-PE" w:eastAsia="es-PE"/>
      </w:rPr>
      <w:drawing>
        <wp:anchor distT="0" distB="0" distL="114300" distR="114300" simplePos="0" relativeHeight="251683328" behindDoc="0" locked="0" layoutInCell="1" allowOverlap="1" wp14:anchorId="12F04A3C" wp14:editId="275C9140">
          <wp:simplePos x="0" y="0"/>
          <wp:positionH relativeFrom="column">
            <wp:posOffset>5436235</wp:posOffset>
          </wp:positionH>
          <wp:positionV relativeFrom="paragraph">
            <wp:posOffset>-120650</wp:posOffset>
          </wp:positionV>
          <wp:extent cx="615950" cy="666750"/>
          <wp:effectExtent l="0" t="0" r="0" b="0"/>
          <wp:wrapSquare wrapText="bothSides"/>
          <wp:docPr id="8421" name="Imagen 8421" descr="http://www.sacred-geometry.es/sg/sites/default/files/images/Pyrami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cred-geometry.es/sg/sites/default/files/images/Pyramid5.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1595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063" w:rsidRDefault="009A6063" w:rsidP="00475F75">
    <w:pPr>
      <w:pStyle w:val="Encabezado"/>
    </w:pPr>
  </w:p>
  <w:p w:rsidR="009A6063" w:rsidRDefault="009A6063" w:rsidP="00475F75">
    <w:pPr>
      <w:pStyle w:val="Encabezado"/>
    </w:pPr>
  </w:p>
  <w:p w:rsidR="009A6063" w:rsidRDefault="009A6063" w:rsidP="009A6063">
    <w:pPr>
      <w:pStyle w:val="Encabezado"/>
    </w:pPr>
    <w:r>
      <w:rPr>
        <w:noProof/>
        <w:lang w:val="es-PE" w:eastAsia="es-PE"/>
      </w:rPr>
      <mc:AlternateContent>
        <mc:Choice Requires="wps">
          <w:drawing>
            <wp:anchor distT="4294967295" distB="4294967295" distL="114300" distR="114300" simplePos="0" relativeHeight="251685376" behindDoc="0" locked="0" layoutInCell="1" allowOverlap="1" wp14:anchorId="253D1998" wp14:editId="340BB1CA">
              <wp:simplePos x="0" y="0"/>
              <wp:positionH relativeFrom="column">
                <wp:posOffset>-675005</wp:posOffset>
              </wp:positionH>
              <wp:positionV relativeFrom="paragraph">
                <wp:posOffset>53975</wp:posOffset>
              </wp:positionV>
              <wp:extent cx="6678930" cy="0"/>
              <wp:effectExtent l="38100" t="38100" r="64770" b="95250"/>
              <wp:wrapNone/>
              <wp:docPr id="841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78930" cy="0"/>
                      </a:xfrm>
                      <a:prstGeom prst="straightConnector1">
                        <a:avLst/>
                      </a:prstGeom>
                      <a:ln>
                        <a:solidFill>
                          <a:srgbClr val="00B050"/>
                        </a:solidFill>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F90978C" id="_x0000_t32" coordsize="21600,21600" o:spt="32" o:oned="t" path="m,l21600,21600e" filled="f">
              <v:path arrowok="t" fillok="f" o:connecttype="none"/>
              <o:lock v:ext="edit" shapetype="t"/>
            </v:shapetype>
            <v:shape id="AutoShape 5" o:spid="_x0000_s1026" type="#_x0000_t32" style="position:absolute;margin-left:-53.15pt;margin-top:4.25pt;width:525.9pt;height:0;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" strokecolor="#00b050" strokeweight="2pt">
              <v:shadow on="t" color="black" opacity="24903f" origin=",.5" offset="0,.55556mm"/>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7A6A"/>
    <w:multiLevelType w:val="hybridMultilevel"/>
    <w:tmpl w:val="0AA6C998"/>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1FB2762"/>
    <w:multiLevelType w:val="hybridMultilevel"/>
    <w:tmpl w:val="14962178"/>
    <w:lvl w:ilvl="0" w:tplc="0C0A0015">
      <w:start w:val="1"/>
      <w:numFmt w:val="upperLetter"/>
      <w:lvlText w:val="%1."/>
      <w:lvlJc w:val="left"/>
      <w:pPr>
        <w:ind w:left="1530" w:hanging="360"/>
      </w:pPr>
    </w:lvl>
    <w:lvl w:ilvl="1" w:tplc="0C0A0019" w:tentative="1">
      <w:start w:val="1"/>
      <w:numFmt w:val="lowerLetter"/>
      <w:lvlText w:val="%2."/>
      <w:lvlJc w:val="left"/>
      <w:pPr>
        <w:ind w:left="2250" w:hanging="360"/>
      </w:pPr>
    </w:lvl>
    <w:lvl w:ilvl="2" w:tplc="0C0A001B" w:tentative="1">
      <w:start w:val="1"/>
      <w:numFmt w:val="lowerRoman"/>
      <w:lvlText w:val="%3."/>
      <w:lvlJc w:val="right"/>
      <w:pPr>
        <w:ind w:left="2970" w:hanging="180"/>
      </w:pPr>
    </w:lvl>
    <w:lvl w:ilvl="3" w:tplc="0C0A000F" w:tentative="1">
      <w:start w:val="1"/>
      <w:numFmt w:val="decimal"/>
      <w:lvlText w:val="%4."/>
      <w:lvlJc w:val="left"/>
      <w:pPr>
        <w:ind w:left="3690" w:hanging="360"/>
      </w:pPr>
    </w:lvl>
    <w:lvl w:ilvl="4" w:tplc="0C0A0019" w:tentative="1">
      <w:start w:val="1"/>
      <w:numFmt w:val="lowerLetter"/>
      <w:lvlText w:val="%5."/>
      <w:lvlJc w:val="left"/>
      <w:pPr>
        <w:ind w:left="4410" w:hanging="360"/>
      </w:pPr>
    </w:lvl>
    <w:lvl w:ilvl="5" w:tplc="0C0A001B" w:tentative="1">
      <w:start w:val="1"/>
      <w:numFmt w:val="lowerRoman"/>
      <w:lvlText w:val="%6."/>
      <w:lvlJc w:val="right"/>
      <w:pPr>
        <w:ind w:left="5130" w:hanging="180"/>
      </w:pPr>
    </w:lvl>
    <w:lvl w:ilvl="6" w:tplc="0C0A000F" w:tentative="1">
      <w:start w:val="1"/>
      <w:numFmt w:val="decimal"/>
      <w:lvlText w:val="%7."/>
      <w:lvlJc w:val="left"/>
      <w:pPr>
        <w:ind w:left="5850" w:hanging="360"/>
      </w:pPr>
    </w:lvl>
    <w:lvl w:ilvl="7" w:tplc="0C0A0019" w:tentative="1">
      <w:start w:val="1"/>
      <w:numFmt w:val="lowerLetter"/>
      <w:lvlText w:val="%8."/>
      <w:lvlJc w:val="left"/>
      <w:pPr>
        <w:ind w:left="6570" w:hanging="360"/>
      </w:pPr>
    </w:lvl>
    <w:lvl w:ilvl="8" w:tplc="0C0A001B" w:tentative="1">
      <w:start w:val="1"/>
      <w:numFmt w:val="lowerRoman"/>
      <w:lvlText w:val="%9."/>
      <w:lvlJc w:val="right"/>
      <w:pPr>
        <w:ind w:left="7290" w:hanging="180"/>
      </w:pPr>
    </w:lvl>
  </w:abstractNum>
  <w:abstractNum w:abstractNumId="2">
    <w:nsid w:val="023558FC"/>
    <w:multiLevelType w:val="hybridMultilevel"/>
    <w:tmpl w:val="271222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04572EDD"/>
    <w:multiLevelType w:val="hybridMultilevel"/>
    <w:tmpl w:val="1B2E2A8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
    <w:nsid w:val="128C2D24"/>
    <w:multiLevelType w:val="hybridMultilevel"/>
    <w:tmpl w:val="F4E458A6"/>
    <w:lvl w:ilvl="0" w:tplc="A39C3768">
      <w:start w:val="1"/>
      <w:numFmt w:val="upperRoman"/>
      <w:lvlText w:val="%1."/>
      <w:lvlJc w:val="right"/>
      <w:pPr>
        <w:ind w:left="720" w:hanging="360"/>
      </w:pPr>
      <w:rPr>
        <w:sz w:val="26"/>
        <w:szCs w:val="26"/>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3623C80"/>
    <w:multiLevelType w:val="hybridMultilevel"/>
    <w:tmpl w:val="1430DA7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180E7C2B"/>
    <w:multiLevelType w:val="hybridMultilevel"/>
    <w:tmpl w:val="939437A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nsid w:val="1E5B49EC"/>
    <w:multiLevelType w:val="hybridMultilevel"/>
    <w:tmpl w:val="876EFAB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02F7546"/>
    <w:multiLevelType w:val="hybridMultilevel"/>
    <w:tmpl w:val="A4DE4B20"/>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20563452"/>
    <w:multiLevelType w:val="hybridMultilevel"/>
    <w:tmpl w:val="C4906E14"/>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0">
    <w:nsid w:val="217F3DF0"/>
    <w:multiLevelType w:val="hybridMultilevel"/>
    <w:tmpl w:val="C53285A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
    <w:nsid w:val="25D62E60"/>
    <w:multiLevelType w:val="hybridMultilevel"/>
    <w:tmpl w:val="CB0ACD72"/>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2">
    <w:nsid w:val="2ADE3B33"/>
    <w:multiLevelType w:val="hybridMultilevel"/>
    <w:tmpl w:val="44003EDA"/>
    <w:lvl w:ilvl="0" w:tplc="280A000B">
      <w:start w:val="1"/>
      <w:numFmt w:val="bullet"/>
      <w:lvlText w:val=""/>
      <w:lvlJc w:val="left"/>
      <w:pPr>
        <w:ind w:left="2385" w:hanging="360"/>
      </w:pPr>
      <w:rPr>
        <w:rFonts w:ascii="Wingdings" w:hAnsi="Wingdings" w:hint="default"/>
      </w:rPr>
    </w:lvl>
    <w:lvl w:ilvl="1" w:tplc="280A0003" w:tentative="1">
      <w:start w:val="1"/>
      <w:numFmt w:val="bullet"/>
      <w:lvlText w:val="o"/>
      <w:lvlJc w:val="left"/>
      <w:pPr>
        <w:ind w:left="3105" w:hanging="360"/>
      </w:pPr>
      <w:rPr>
        <w:rFonts w:ascii="Courier New" w:hAnsi="Courier New" w:cs="Courier New" w:hint="default"/>
      </w:rPr>
    </w:lvl>
    <w:lvl w:ilvl="2" w:tplc="280A0005" w:tentative="1">
      <w:start w:val="1"/>
      <w:numFmt w:val="bullet"/>
      <w:lvlText w:val=""/>
      <w:lvlJc w:val="left"/>
      <w:pPr>
        <w:ind w:left="3825" w:hanging="360"/>
      </w:pPr>
      <w:rPr>
        <w:rFonts w:ascii="Wingdings" w:hAnsi="Wingdings" w:hint="default"/>
      </w:rPr>
    </w:lvl>
    <w:lvl w:ilvl="3" w:tplc="280A0001" w:tentative="1">
      <w:start w:val="1"/>
      <w:numFmt w:val="bullet"/>
      <w:lvlText w:val=""/>
      <w:lvlJc w:val="left"/>
      <w:pPr>
        <w:ind w:left="4545" w:hanging="360"/>
      </w:pPr>
      <w:rPr>
        <w:rFonts w:ascii="Symbol" w:hAnsi="Symbol" w:hint="default"/>
      </w:rPr>
    </w:lvl>
    <w:lvl w:ilvl="4" w:tplc="280A0003" w:tentative="1">
      <w:start w:val="1"/>
      <w:numFmt w:val="bullet"/>
      <w:lvlText w:val="o"/>
      <w:lvlJc w:val="left"/>
      <w:pPr>
        <w:ind w:left="5265" w:hanging="360"/>
      </w:pPr>
      <w:rPr>
        <w:rFonts w:ascii="Courier New" w:hAnsi="Courier New" w:cs="Courier New" w:hint="default"/>
      </w:rPr>
    </w:lvl>
    <w:lvl w:ilvl="5" w:tplc="280A0005" w:tentative="1">
      <w:start w:val="1"/>
      <w:numFmt w:val="bullet"/>
      <w:lvlText w:val=""/>
      <w:lvlJc w:val="left"/>
      <w:pPr>
        <w:ind w:left="5985" w:hanging="360"/>
      </w:pPr>
      <w:rPr>
        <w:rFonts w:ascii="Wingdings" w:hAnsi="Wingdings" w:hint="default"/>
      </w:rPr>
    </w:lvl>
    <w:lvl w:ilvl="6" w:tplc="280A0001" w:tentative="1">
      <w:start w:val="1"/>
      <w:numFmt w:val="bullet"/>
      <w:lvlText w:val=""/>
      <w:lvlJc w:val="left"/>
      <w:pPr>
        <w:ind w:left="6705" w:hanging="360"/>
      </w:pPr>
      <w:rPr>
        <w:rFonts w:ascii="Symbol" w:hAnsi="Symbol" w:hint="default"/>
      </w:rPr>
    </w:lvl>
    <w:lvl w:ilvl="7" w:tplc="280A0003" w:tentative="1">
      <w:start w:val="1"/>
      <w:numFmt w:val="bullet"/>
      <w:lvlText w:val="o"/>
      <w:lvlJc w:val="left"/>
      <w:pPr>
        <w:ind w:left="7425" w:hanging="360"/>
      </w:pPr>
      <w:rPr>
        <w:rFonts w:ascii="Courier New" w:hAnsi="Courier New" w:cs="Courier New" w:hint="default"/>
      </w:rPr>
    </w:lvl>
    <w:lvl w:ilvl="8" w:tplc="280A0005" w:tentative="1">
      <w:start w:val="1"/>
      <w:numFmt w:val="bullet"/>
      <w:lvlText w:val=""/>
      <w:lvlJc w:val="left"/>
      <w:pPr>
        <w:ind w:left="8145" w:hanging="360"/>
      </w:pPr>
      <w:rPr>
        <w:rFonts w:ascii="Wingdings" w:hAnsi="Wingdings" w:hint="default"/>
      </w:rPr>
    </w:lvl>
  </w:abstractNum>
  <w:abstractNum w:abstractNumId="13">
    <w:nsid w:val="31873DC0"/>
    <w:multiLevelType w:val="hybridMultilevel"/>
    <w:tmpl w:val="F564AEAA"/>
    <w:lvl w:ilvl="0" w:tplc="280A0005">
      <w:start w:val="1"/>
      <w:numFmt w:val="bullet"/>
      <w:lvlText w:val=""/>
      <w:lvlJc w:val="left"/>
      <w:pPr>
        <w:ind w:left="720" w:hanging="360"/>
      </w:pPr>
      <w:rPr>
        <w:rFonts w:ascii="Wingdings" w:hAnsi="Wingding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328D1884"/>
    <w:multiLevelType w:val="hybridMultilevel"/>
    <w:tmpl w:val="74F43B34"/>
    <w:lvl w:ilvl="0" w:tplc="0C0A000D">
      <w:start w:val="1"/>
      <w:numFmt w:val="bullet"/>
      <w:lvlText w:val=""/>
      <w:lvlJc w:val="left"/>
      <w:pPr>
        <w:ind w:left="1440" w:hanging="360"/>
      </w:pPr>
      <w:rPr>
        <w:rFonts w:ascii="Wingdings" w:hAnsi="Wingdings" w:hint="default"/>
      </w:rPr>
    </w:lvl>
    <w:lvl w:ilvl="1" w:tplc="AB380686">
      <w:start w:val="1"/>
      <w:numFmt w:val="bullet"/>
      <w:lvlText w:val=""/>
      <w:lvlJc w:val="left"/>
      <w:pPr>
        <w:ind w:left="2160" w:hanging="360"/>
      </w:pPr>
      <w:rPr>
        <w:rFonts w:ascii="Symbol" w:eastAsia="Courier New" w:hAnsi="Symbol"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32F34AAF"/>
    <w:multiLevelType w:val="hybridMultilevel"/>
    <w:tmpl w:val="9F506002"/>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6">
    <w:nsid w:val="3AD248FA"/>
    <w:multiLevelType w:val="hybridMultilevel"/>
    <w:tmpl w:val="D722C6BE"/>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7">
    <w:nsid w:val="41B447F3"/>
    <w:multiLevelType w:val="hybridMultilevel"/>
    <w:tmpl w:val="20327430"/>
    <w:lvl w:ilvl="0" w:tplc="280A0001">
      <w:start w:val="1"/>
      <w:numFmt w:val="bullet"/>
      <w:lvlText w:val=""/>
      <w:lvlJc w:val="left"/>
      <w:pPr>
        <w:ind w:left="1485" w:hanging="360"/>
      </w:pPr>
      <w:rPr>
        <w:rFonts w:ascii="Symbol" w:hAnsi="Symbol"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8">
    <w:nsid w:val="432C3FF3"/>
    <w:multiLevelType w:val="hybridMultilevel"/>
    <w:tmpl w:val="5B5EA8A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44791746"/>
    <w:multiLevelType w:val="hybridMultilevel"/>
    <w:tmpl w:val="F966855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nsid w:val="48745B3E"/>
    <w:multiLevelType w:val="hybridMultilevel"/>
    <w:tmpl w:val="DFA8C56C"/>
    <w:lvl w:ilvl="0" w:tplc="280A0001">
      <w:start w:val="1"/>
      <w:numFmt w:val="bullet"/>
      <w:lvlText w:val=""/>
      <w:lvlJc w:val="left"/>
      <w:pPr>
        <w:ind w:left="1485" w:hanging="360"/>
      </w:pPr>
      <w:rPr>
        <w:rFonts w:ascii="Symbol" w:hAnsi="Symbol"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21">
    <w:nsid w:val="4B42584F"/>
    <w:multiLevelType w:val="hybridMultilevel"/>
    <w:tmpl w:val="30021BE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DB26A64"/>
    <w:multiLevelType w:val="hybridMultilevel"/>
    <w:tmpl w:val="DBEEDEDE"/>
    <w:lvl w:ilvl="0" w:tplc="0C0A000D">
      <w:start w:val="1"/>
      <w:numFmt w:val="bullet"/>
      <w:lvlText w:val=""/>
      <w:lvlJc w:val="left"/>
      <w:pPr>
        <w:ind w:left="1665" w:hanging="360"/>
      </w:pPr>
      <w:rPr>
        <w:rFonts w:ascii="Wingdings" w:hAnsi="Wingdings" w:hint="default"/>
      </w:rPr>
    </w:lvl>
    <w:lvl w:ilvl="1" w:tplc="0C0A0003" w:tentative="1">
      <w:start w:val="1"/>
      <w:numFmt w:val="bullet"/>
      <w:lvlText w:val="o"/>
      <w:lvlJc w:val="left"/>
      <w:pPr>
        <w:ind w:left="2385" w:hanging="360"/>
      </w:pPr>
      <w:rPr>
        <w:rFonts w:ascii="Courier New" w:hAnsi="Courier New" w:cs="Courier New" w:hint="default"/>
      </w:rPr>
    </w:lvl>
    <w:lvl w:ilvl="2" w:tplc="0C0A0005" w:tentative="1">
      <w:start w:val="1"/>
      <w:numFmt w:val="bullet"/>
      <w:lvlText w:val=""/>
      <w:lvlJc w:val="left"/>
      <w:pPr>
        <w:ind w:left="3105" w:hanging="360"/>
      </w:pPr>
      <w:rPr>
        <w:rFonts w:ascii="Wingdings" w:hAnsi="Wingdings" w:hint="default"/>
      </w:rPr>
    </w:lvl>
    <w:lvl w:ilvl="3" w:tplc="0C0A0001" w:tentative="1">
      <w:start w:val="1"/>
      <w:numFmt w:val="bullet"/>
      <w:lvlText w:val=""/>
      <w:lvlJc w:val="left"/>
      <w:pPr>
        <w:ind w:left="3825" w:hanging="360"/>
      </w:pPr>
      <w:rPr>
        <w:rFonts w:ascii="Symbol" w:hAnsi="Symbol" w:hint="default"/>
      </w:rPr>
    </w:lvl>
    <w:lvl w:ilvl="4" w:tplc="0C0A0003" w:tentative="1">
      <w:start w:val="1"/>
      <w:numFmt w:val="bullet"/>
      <w:lvlText w:val="o"/>
      <w:lvlJc w:val="left"/>
      <w:pPr>
        <w:ind w:left="4545" w:hanging="360"/>
      </w:pPr>
      <w:rPr>
        <w:rFonts w:ascii="Courier New" w:hAnsi="Courier New" w:cs="Courier New" w:hint="default"/>
      </w:rPr>
    </w:lvl>
    <w:lvl w:ilvl="5" w:tplc="0C0A0005" w:tentative="1">
      <w:start w:val="1"/>
      <w:numFmt w:val="bullet"/>
      <w:lvlText w:val=""/>
      <w:lvlJc w:val="left"/>
      <w:pPr>
        <w:ind w:left="5265" w:hanging="360"/>
      </w:pPr>
      <w:rPr>
        <w:rFonts w:ascii="Wingdings" w:hAnsi="Wingdings" w:hint="default"/>
      </w:rPr>
    </w:lvl>
    <w:lvl w:ilvl="6" w:tplc="0C0A0001" w:tentative="1">
      <w:start w:val="1"/>
      <w:numFmt w:val="bullet"/>
      <w:lvlText w:val=""/>
      <w:lvlJc w:val="left"/>
      <w:pPr>
        <w:ind w:left="5985" w:hanging="360"/>
      </w:pPr>
      <w:rPr>
        <w:rFonts w:ascii="Symbol" w:hAnsi="Symbol" w:hint="default"/>
      </w:rPr>
    </w:lvl>
    <w:lvl w:ilvl="7" w:tplc="0C0A0003" w:tentative="1">
      <w:start w:val="1"/>
      <w:numFmt w:val="bullet"/>
      <w:lvlText w:val="o"/>
      <w:lvlJc w:val="left"/>
      <w:pPr>
        <w:ind w:left="6705" w:hanging="360"/>
      </w:pPr>
      <w:rPr>
        <w:rFonts w:ascii="Courier New" w:hAnsi="Courier New" w:cs="Courier New" w:hint="default"/>
      </w:rPr>
    </w:lvl>
    <w:lvl w:ilvl="8" w:tplc="0C0A0005" w:tentative="1">
      <w:start w:val="1"/>
      <w:numFmt w:val="bullet"/>
      <w:lvlText w:val=""/>
      <w:lvlJc w:val="left"/>
      <w:pPr>
        <w:ind w:left="7425" w:hanging="360"/>
      </w:pPr>
      <w:rPr>
        <w:rFonts w:ascii="Wingdings" w:hAnsi="Wingdings" w:hint="default"/>
      </w:rPr>
    </w:lvl>
  </w:abstractNum>
  <w:abstractNum w:abstractNumId="23">
    <w:nsid w:val="4ECE067C"/>
    <w:multiLevelType w:val="hybridMultilevel"/>
    <w:tmpl w:val="DE4A51A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4">
    <w:nsid w:val="508679A3"/>
    <w:multiLevelType w:val="hybridMultilevel"/>
    <w:tmpl w:val="4AAACD2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
    <w:nsid w:val="55E46153"/>
    <w:multiLevelType w:val="hybridMultilevel"/>
    <w:tmpl w:val="E7A07FA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6">
    <w:nsid w:val="57AD3D86"/>
    <w:multiLevelType w:val="hybridMultilevel"/>
    <w:tmpl w:val="873EC932"/>
    <w:lvl w:ilvl="0" w:tplc="0C0A000B">
      <w:start w:val="1"/>
      <w:numFmt w:val="bullet"/>
      <w:lvlText w:val=""/>
      <w:lvlJc w:val="left"/>
      <w:pPr>
        <w:ind w:left="1440" w:hanging="360"/>
      </w:pPr>
      <w:rPr>
        <w:rFonts w:ascii="Wingdings" w:hAnsi="Wingding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59E74C5B"/>
    <w:multiLevelType w:val="hybridMultilevel"/>
    <w:tmpl w:val="1E448E7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8">
    <w:nsid w:val="5AD155E8"/>
    <w:multiLevelType w:val="hybridMultilevel"/>
    <w:tmpl w:val="E8C6B602"/>
    <w:lvl w:ilvl="0" w:tplc="280A000F">
      <w:start w:val="1"/>
      <w:numFmt w:val="decimal"/>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9">
    <w:nsid w:val="60A861BA"/>
    <w:multiLevelType w:val="hybridMultilevel"/>
    <w:tmpl w:val="C5B4FC52"/>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0">
    <w:nsid w:val="69165128"/>
    <w:multiLevelType w:val="hybridMultilevel"/>
    <w:tmpl w:val="008AF6B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6EE22970"/>
    <w:multiLevelType w:val="hybridMultilevel"/>
    <w:tmpl w:val="D0C0D7AA"/>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
    <w:nsid w:val="71576F4B"/>
    <w:multiLevelType w:val="hybridMultilevel"/>
    <w:tmpl w:val="B65C722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75C26F9F"/>
    <w:multiLevelType w:val="hybridMultilevel"/>
    <w:tmpl w:val="F10888FE"/>
    <w:lvl w:ilvl="0" w:tplc="5492ED56">
      <w:start w:val="1"/>
      <w:numFmt w:val="decimal"/>
      <w:lvlText w:val="%1.-"/>
      <w:lvlJc w:val="left"/>
      <w:pPr>
        <w:ind w:left="2138" w:hanging="360"/>
      </w:pPr>
      <w:rPr>
        <w:rFonts w:hint="default"/>
        <w:w w:val="51"/>
      </w:rPr>
    </w:lvl>
    <w:lvl w:ilvl="1" w:tplc="280A0019" w:tentative="1">
      <w:start w:val="1"/>
      <w:numFmt w:val="lowerLetter"/>
      <w:lvlText w:val="%2."/>
      <w:lvlJc w:val="left"/>
      <w:pPr>
        <w:ind w:left="2858" w:hanging="360"/>
      </w:pPr>
    </w:lvl>
    <w:lvl w:ilvl="2" w:tplc="280A001B" w:tentative="1">
      <w:start w:val="1"/>
      <w:numFmt w:val="lowerRoman"/>
      <w:lvlText w:val="%3."/>
      <w:lvlJc w:val="right"/>
      <w:pPr>
        <w:ind w:left="3578" w:hanging="180"/>
      </w:pPr>
    </w:lvl>
    <w:lvl w:ilvl="3" w:tplc="280A000F" w:tentative="1">
      <w:start w:val="1"/>
      <w:numFmt w:val="decimal"/>
      <w:lvlText w:val="%4."/>
      <w:lvlJc w:val="left"/>
      <w:pPr>
        <w:ind w:left="4298" w:hanging="360"/>
      </w:pPr>
    </w:lvl>
    <w:lvl w:ilvl="4" w:tplc="280A0019" w:tentative="1">
      <w:start w:val="1"/>
      <w:numFmt w:val="lowerLetter"/>
      <w:lvlText w:val="%5."/>
      <w:lvlJc w:val="left"/>
      <w:pPr>
        <w:ind w:left="5018" w:hanging="360"/>
      </w:pPr>
    </w:lvl>
    <w:lvl w:ilvl="5" w:tplc="280A001B" w:tentative="1">
      <w:start w:val="1"/>
      <w:numFmt w:val="lowerRoman"/>
      <w:lvlText w:val="%6."/>
      <w:lvlJc w:val="right"/>
      <w:pPr>
        <w:ind w:left="5738" w:hanging="180"/>
      </w:pPr>
    </w:lvl>
    <w:lvl w:ilvl="6" w:tplc="280A000F" w:tentative="1">
      <w:start w:val="1"/>
      <w:numFmt w:val="decimal"/>
      <w:lvlText w:val="%7."/>
      <w:lvlJc w:val="left"/>
      <w:pPr>
        <w:ind w:left="6458" w:hanging="360"/>
      </w:pPr>
    </w:lvl>
    <w:lvl w:ilvl="7" w:tplc="280A0019" w:tentative="1">
      <w:start w:val="1"/>
      <w:numFmt w:val="lowerLetter"/>
      <w:lvlText w:val="%8."/>
      <w:lvlJc w:val="left"/>
      <w:pPr>
        <w:ind w:left="7178" w:hanging="360"/>
      </w:pPr>
    </w:lvl>
    <w:lvl w:ilvl="8" w:tplc="280A001B" w:tentative="1">
      <w:start w:val="1"/>
      <w:numFmt w:val="lowerRoman"/>
      <w:lvlText w:val="%9."/>
      <w:lvlJc w:val="right"/>
      <w:pPr>
        <w:ind w:left="7898" w:hanging="180"/>
      </w:pPr>
    </w:lvl>
  </w:abstractNum>
  <w:abstractNum w:abstractNumId="34">
    <w:nsid w:val="79E350AC"/>
    <w:multiLevelType w:val="hybridMultilevel"/>
    <w:tmpl w:val="6F64E1D2"/>
    <w:lvl w:ilvl="0" w:tplc="280A0001">
      <w:start w:val="1"/>
      <w:numFmt w:val="bullet"/>
      <w:lvlText w:val=""/>
      <w:lvlJc w:val="left"/>
      <w:pPr>
        <w:ind w:left="928" w:hanging="360"/>
      </w:pPr>
      <w:rPr>
        <w:rFonts w:ascii="Symbol" w:hAnsi="Symbol" w:hint="default"/>
      </w:rPr>
    </w:lvl>
    <w:lvl w:ilvl="1" w:tplc="280A0003" w:tentative="1">
      <w:start w:val="1"/>
      <w:numFmt w:val="bullet"/>
      <w:lvlText w:val="o"/>
      <w:lvlJc w:val="left"/>
      <w:pPr>
        <w:ind w:left="1648" w:hanging="360"/>
      </w:pPr>
      <w:rPr>
        <w:rFonts w:ascii="Courier New" w:hAnsi="Courier New" w:cs="Courier New" w:hint="default"/>
      </w:rPr>
    </w:lvl>
    <w:lvl w:ilvl="2" w:tplc="280A0005" w:tentative="1">
      <w:start w:val="1"/>
      <w:numFmt w:val="bullet"/>
      <w:lvlText w:val=""/>
      <w:lvlJc w:val="left"/>
      <w:pPr>
        <w:ind w:left="2368" w:hanging="360"/>
      </w:pPr>
      <w:rPr>
        <w:rFonts w:ascii="Wingdings" w:hAnsi="Wingdings" w:hint="default"/>
      </w:rPr>
    </w:lvl>
    <w:lvl w:ilvl="3" w:tplc="280A0001" w:tentative="1">
      <w:start w:val="1"/>
      <w:numFmt w:val="bullet"/>
      <w:lvlText w:val=""/>
      <w:lvlJc w:val="left"/>
      <w:pPr>
        <w:ind w:left="3088" w:hanging="360"/>
      </w:pPr>
      <w:rPr>
        <w:rFonts w:ascii="Symbol" w:hAnsi="Symbol" w:hint="default"/>
      </w:rPr>
    </w:lvl>
    <w:lvl w:ilvl="4" w:tplc="280A0003" w:tentative="1">
      <w:start w:val="1"/>
      <w:numFmt w:val="bullet"/>
      <w:lvlText w:val="o"/>
      <w:lvlJc w:val="left"/>
      <w:pPr>
        <w:ind w:left="3808" w:hanging="360"/>
      </w:pPr>
      <w:rPr>
        <w:rFonts w:ascii="Courier New" w:hAnsi="Courier New" w:cs="Courier New" w:hint="default"/>
      </w:rPr>
    </w:lvl>
    <w:lvl w:ilvl="5" w:tplc="280A0005" w:tentative="1">
      <w:start w:val="1"/>
      <w:numFmt w:val="bullet"/>
      <w:lvlText w:val=""/>
      <w:lvlJc w:val="left"/>
      <w:pPr>
        <w:ind w:left="4528" w:hanging="360"/>
      </w:pPr>
      <w:rPr>
        <w:rFonts w:ascii="Wingdings" w:hAnsi="Wingdings" w:hint="default"/>
      </w:rPr>
    </w:lvl>
    <w:lvl w:ilvl="6" w:tplc="280A0001" w:tentative="1">
      <w:start w:val="1"/>
      <w:numFmt w:val="bullet"/>
      <w:lvlText w:val=""/>
      <w:lvlJc w:val="left"/>
      <w:pPr>
        <w:ind w:left="5248" w:hanging="360"/>
      </w:pPr>
      <w:rPr>
        <w:rFonts w:ascii="Symbol" w:hAnsi="Symbol" w:hint="default"/>
      </w:rPr>
    </w:lvl>
    <w:lvl w:ilvl="7" w:tplc="280A0003" w:tentative="1">
      <w:start w:val="1"/>
      <w:numFmt w:val="bullet"/>
      <w:lvlText w:val="o"/>
      <w:lvlJc w:val="left"/>
      <w:pPr>
        <w:ind w:left="5968" w:hanging="360"/>
      </w:pPr>
      <w:rPr>
        <w:rFonts w:ascii="Courier New" w:hAnsi="Courier New" w:cs="Courier New" w:hint="default"/>
      </w:rPr>
    </w:lvl>
    <w:lvl w:ilvl="8" w:tplc="280A0005" w:tentative="1">
      <w:start w:val="1"/>
      <w:numFmt w:val="bullet"/>
      <w:lvlText w:val=""/>
      <w:lvlJc w:val="left"/>
      <w:pPr>
        <w:ind w:left="6688" w:hanging="360"/>
      </w:pPr>
      <w:rPr>
        <w:rFonts w:ascii="Wingdings" w:hAnsi="Wingdings" w:hint="default"/>
      </w:rPr>
    </w:lvl>
  </w:abstractNum>
  <w:num w:numId="1">
    <w:abstractNumId w:val="4"/>
  </w:num>
  <w:num w:numId="2">
    <w:abstractNumId w:val="26"/>
  </w:num>
  <w:num w:numId="3">
    <w:abstractNumId w:val="1"/>
  </w:num>
  <w:num w:numId="4">
    <w:abstractNumId w:val="8"/>
  </w:num>
  <w:num w:numId="5">
    <w:abstractNumId w:val="31"/>
  </w:num>
  <w:num w:numId="6">
    <w:abstractNumId w:val="0"/>
  </w:num>
  <w:num w:numId="7">
    <w:abstractNumId w:val="5"/>
  </w:num>
  <w:num w:numId="8">
    <w:abstractNumId w:val="14"/>
  </w:num>
  <w:num w:numId="9">
    <w:abstractNumId w:val="18"/>
  </w:num>
  <w:num w:numId="10">
    <w:abstractNumId w:val="30"/>
  </w:num>
  <w:num w:numId="11">
    <w:abstractNumId w:val="24"/>
  </w:num>
  <w:num w:numId="12">
    <w:abstractNumId w:val="22"/>
  </w:num>
  <w:num w:numId="13">
    <w:abstractNumId w:val="6"/>
  </w:num>
  <w:num w:numId="14">
    <w:abstractNumId w:val="28"/>
  </w:num>
  <w:num w:numId="15">
    <w:abstractNumId w:val="11"/>
  </w:num>
  <w:num w:numId="16">
    <w:abstractNumId w:val="13"/>
  </w:num>
  <w:num w:numId="17">
    <w:abstractNumId w:val="27"/>
  </w:num>
  <w:num w:numId="18">
    <w:abstractNumId w:val="33"/>
  </w:num>
  <w:num w:numId="19">
    <w:abstractNumId w:val="17"/>
  </w:num>
  <w:num w:numId="20">
    <w:abstractNumId w:val="20"/>
  </w:num>
  <w:num w:numId="21">
    <w:abstractNumId w:val="15"/>
  </w:num>
  <w:num w:numId="22">
    <w:abstractNumId w:val="34"/>
  </w:num>
  <w:num w:numId="23">
    <w:abstractNumId w:val="16"/>
  </w:num>
  <w:num w:numId="24">
    <w:abstractNumId w:val="19"/>
  </w:num>
  <w:num w:numId="25">
    <w:abstractNumId w:val="32"/>
  </w:num>
  <w:num w:numId="26">
    <w:abstractNumId w:val="21"/>
  </w:num>
  <w:num w:numId="27">
    <w:abstractNumId w:val="7"/>
  </w:num>
  <w:num w:numId="28">
    <w:abstractNumId w:val="2"/>
  </w:num>
  <w:num w:numId="29">
    <w:abstractNumId w:val="10"/>
  </w:num>
  <w:num w:numId="30">
    <w:abstractNumId w:val="25"/>
  </w:num>
  <w:num w:numId="31">
    <w:abstractNumId w:val="23"/>
  </w:num>
  <w:num w:numId="32">
    <w:abstractNumId w:val="29"/>
  </w:num>
  <w:num w:numId="33">
    <w:abstractNumId w:val="3"/>
  </w:num>
  <w:num w:numId="34">
    <w:abstractNumId w:val="9"/>
  </w:num>
  <w:num w:numId="35">
    <w:abstractNumId w:val="1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FD0"/>
    <w:rsid w:val="0000344C"/>
    <w:rsid w:val="00006922"/>
    <w:rsid w:val="000219F5"/>
    <w:rsid w:val="00031029"/>
    <w:rsid w:val="00032228"/>
    <w:rsid w:val="00032BBC"/>
    <w:rsid w:val="0003337E"/>
    <w:rsid w:val="000369F0"/>
    <w:rsid w:val="00042B47"/>
    <w:rsid w:val="00053829"/>
    <w:rsid w:val="0005516C"/>
    <w:rsid w:val="00056020"/>
    <w:rsid w:val="000777CD"/>
    <w:rsid w:val="0009406A"/>
    <w:rsid w:val="00094C6D"/>
    <w:rsid w:val="000A173C"/>
    <w:rsid w:val="000A30DE"/>
    <w:rsid w:val="000B02F8"/>
    <w:rsid w:val="000B070A"/>
    <w:rsid w:val="000B204A"/>
    <w:rsid w:val="000B305B"/>
    <w:rsid w:val="000B7402"/>
    <w:rsid w:val="000C029C"/>
    <w:rsid w:val="000C4552"/>
    <w:rsid w:val="000C5ABF"/>
    <w:rsid w:val="000D170E"/>
    <w:rsid w:val="000D7929"/>
    <w:rsid w:val="000E13FA"/>
    <w:rsid w:val="000E4DB8"/>
    <w:rsid w:val="000F4366"/>
    <w:rsid w:val="000F4B4C"/>
    <w:rsid w:val="000F4DF0"/>
    <w:rsid w:val="00107780"/>
    <w:rsid w:val="00111494"/>
    <w:rsid w:val="00112FA1"/>
    <w:rsid w:val="00114EB0"/>
    <w:rsid w:val="00115046"/>
    <w:rsid w:val="00120689"/>
    <w:rsid w:val="001215A4"/>
    <w:rsid w:val="00121A6D"/>
    <w:rsid w:val="00127A0B"/>
    <w:rsid w:val="00135342"/>
    <w:rsid w:val="00136EA9"/>
    <w:rsid w:val="00150F10"/>
    <w:rsid w:val="00156296"/>
    <w:rsid w:val="00157953"/>
    <w:rsid w:val="00160FA2"/>
    <w:rsid w:val="001627BE"/>
    <w:rsid w:val="0017084B"/>
    <w:rsid w:val="00174350"/>
    <w:rsid w:val="00174B46"/>
    <w:rsid w:val="00191B51"/>
    <w:rsid w:val="001A6E1A"/>
    <w:rsid w:val="001B10B7"/>
    <w:rsid w:val="001B2EE7"/>
    <w:rsid w:val="001B4A7E"/>
    <w:rsid w:val="001C6B25"/>
    <w:rsid w:val="001D1604"/>
    <w:rsid w:val="001D7235"/>
    <w:rsid w:val="001F4CB5"/>
    <w:rsid w:val="001F5E8C"/>
    <w:rsid w:val="001F6510"/>
    <w:rsid w:val="00205AFE"/>
    <w:rsid w:val="002072C5"/>
    <w:rsid w:val="002423EB"/>
    <w:rsid w:val="0024402F"/>
    <w:rsid w:val="002545F8"/>
    <w:rsid w:val="002548D9"/>
    <w:rsid w:val="00273217"/>
    <w:rsid w:val="00283D14"/>
    <w:rsid w:val="00290581"/>
    <w:rsid w:val="002936E3"/>
    <w:rsid w:val="0029434E"/>
    <w:rsid w:val="002A1472"/>
    <w:rsid w:val="002B41F4"/>
    <w:rsid w:val="002B62B6"/>
    <w:rsid w:val="002C0B79"/>
    <w:rsid w:val="002C117F"/>
    <w:rsid w:val="002C12EC"/>
    <w:rsid w:val="002C2661"/>
    <w:rsid w:val="002C459C"/>
    <w:rsid w:val="002E0822"/>
    <w:rsid w:val="003008E0"/>
    <w:rsid w:val="00301A9D"/>
    <w:rsid w:val="003034E6"/>
    <w:rsid w:val="00305E72"/>
    <w:rsid w:val="00310BF6"/>
    <w:rsid w:val="00313BF1"/>
    <w:rsid w:val="00326A2C"/>
    <w:rsid w:val="003523AF"/>
    <w:rsid w:val="00354F67"/>
    <w:rsid w:val="003564A2"/>
    <w:rsid w:val="0036593C"/>
    <w:rsid w:val="003700CD"/>
    <w:rsid w:val="00381D8E"/>
    <w:rsid w:val="00385C4C"/>
    <w:rsid w:val="00395CC1"/>
    <w:rsid w:val="0039614C"/>
    <w:rsid w:val="0039739C"/>
    <w:rsid w:val="003A0392"/>
    <w:rsid w:val="003A3496"/>
    <w:rsid w:val="003A3DB9"/>
    <w:rsid w:val="003A6682"/>
    <w:rsid w:val="003C0BC8"/>
    <w:rsid w:val="003C2DF5"/>
    <w:rsid w:val="003C6457"/>
    <w:rsid w:val="003D3AB0"/>
    <w:rsid w:val="003E417D"/>
    <w:rsid w:val="003F45B1"/>
    <w:rsid w:val="004016AF"/>
    <w:rsid w:val="00405216"/>
    <w:rsid w:val="004110B1"/>
    <w:rsid w:val="0041399C"/>
    <w:rsid w:val="004174B5"/>
    <w:rsid w:val="0042160C"/>
    <w:rsid w:val="004264FA"/>
    <w:rsid w:val="00432266"/>
    <w:rsid w:val="0043442E"/>
    <w:rsid w:val="0044550B"/>
    <w:rsid w:val="00452269"/>
    <w:rsid w:val="00460450"/>
    <w:rsid w:val="00462EF3"/>
    <w:rsid w:val="00472D95"/>
    <w:rsid w:val="00475F75"/>
    <w:rsid w:val="00477250"/>
    <w:rsid w:val="004802B5"/>
    <w:rsid w:val="00480A96"/>
    <w:rsid w:val="00482EFD"/>
    <w:rsid w:val="0049168B"/>
    <w:rsid w:val="00493648"/>
    <w:rsid w:val="004A24A6"/>
    <w:rsid w:val="004B7EB0"/>
    <w:rsid w:val="004C0FE6"/>
    <w:rsid w:val="004C6F7E"/>
    <w:rsid w:val="004E527D"/>
    <w:rsid w:val="00501EDC"/>
    <w:rsid w:val="00503458"/>
    <w:rsid w:val="00505C2E"/>
    <w:rsid w:val="005100DC"/>
    <w:rsid w:val="005130EC"/>
    <w:rsid w:val="00540965"/>
    <w:rsid w:val="00550277"/>
    <w:rsid w:val="00551972"/>
    <w:rsid w:val="00560AB8"/>
    <w:rsid w:val="005612D1"/>
    <w:rsid w:val="0056325B"/>
    <w:rsid w:val="00564225"/>
    <w:rsid w:val="00581E83"/>
    <w:rsid w:val="005B43E6"/>
    <w:rsid w:val="005B75A6"/>
    <w:rsid w:val="005B7A57"/>
    <w:rsid w:val="005C32F3"/>
    <w:rsid w:val="005C3522"/>
    <w:rsid w:val="005C5A32"/>
    <w:rsid w:val="005C5E31"/>
    <w:rsid w:val="005D1FE0"/>
    <w:rsid w:val="005D49F0"/>
    <w:rsid w:val="005D77C5"/>
    <w:rsid w:val="005F193E"/>
    <w:rsid w:val="005F37C2"/>
    <w:rsid w:val="005F3A79"/>
    <w:rsid w:val="005F688B"/>
    <w:rsid w:val="0060164F"/>
    <w:rsid w:val="00603D1D"/>
    <w:rsid w:val="006164EC"/>
    <w:rsid w:val="006237AD"/>
    <w:rsid w:val="00630CB1"/>
    <w:rsid w:val="00630E4B"/>
    <w:rsid w:val="00632074"/>
    <w:rsid w:val="00636669"/>
    <w:rsid w:val="00644EAE"/>
    <w:rsid w:val="00652CFA"/>
    <w:rsid w:val="00656ACC"/>
    <w:rsid w:val="00661EF9"/>
    <w:rsid w:val="00671624"/>
    <w:rsid w:val="00674C28"/>
    <w:rsid w:val="00680320"/>
    <w:rsid w:val="0069162F"/>
    <w:rsid w:val="006977A2"/>
    <w:rsid w:val="006A057B"/>
    <w:rsid w:val="006A1543"/>
    <w:rsid w:val="006B1F0F"/>
    <w:rsid w:val="006B2B95"/>
    <w:rsid w:val="006B4B11"/>
    <w:rsid w:val="006C1533"/>
    <w:rsid w:val="006C21FD"/>
    <w:rsid w:val="006D3C42"/>
    <w:rsid w:val="006D4E78"/>
    <w:rsid w:val="006E1865"/>
    <w:rsid w:val="006E65E7"/>
    <w:rsid w:val="006F3C24"/>
    <w:rsid w:val="006F6D4C"/>
    <w:rsid w:val="006F7586"/>
    <w:rsid w:val="007125D2"/>
    <w:rsid w:val="00712D1B"/>
    <w:rsid w:val="007159A4"/>
    <w:rsid w:val="00720040"/>
    <w:rsid w:val="0072075C"/>
    <w:rsid w:val="00725648"/>
    <w:rsid w:val="00731D38"/>
    <w:rsid w:val="00733896"/>
    <w:rsid w:val="00734BD2"/>
    <w:rsid w:val="00737AA5"/>
    <w:rsid w:val="00741F7B"/>
    <w:rsid w:val="007421FA"/>
    <w:rsid w:val="00752BEE"/>
    <w:rsid w:val="007555D2"/>
    <w:rsid w:val="00756275"/>
    <w:rsid w:val="00761C6E"/>
    <w:rsid w:val="007A30F6"/>
    <w:rsid w:val="007A3408"/>
    <w:rsid w:val="007B5756"/>
    <w:rsid w:val="007C398B"/>
    <w:rsid w:val="007D3E0C"/>
    <w:rsid w:val="007E7E29"/>
    <w:rsid w:val="007F65D7"/>
    <w:rsid w:val="00801AD7"/>
    <w:rsid w:val="00803286"/>
    <w:rsid w:val="00803A24"/>
    <w:rsid w:val="00806120"/>
    <w:rsid w:val="00806505"/>
    <w:rsid w:val="00813F3D"/>
    <w:rsid w:val="00814FCC"/>
    <w:rsid w:val="00815EEA"/>
    <w:rsid w:val="00821D18"/>
    <w:rsid w:val="00836A35"/>
    <w:rsid w:val="00845911"/>
    <w:rsid w:val="00846F8C"/>
    <w:rsid w:val="00860579"/>
    <w:rsid w:val="0086115E"/>
    <w:rsid w:val="008714C7"/>
    <w:rsid w:val="008721CC"/>
    <w:rsid w:val="00875A08"/>
    <w:rsid w:val="00884AE7"/>
    <w:rsid w:val="00891FEF"/>
    <w:rsid w:val="00893E4C"/>
    <w:rsid w:val="008958B4"/>
    <w:rsid w:val="00896AC3"/>
    <w:rsid w:val="008A032B"/>
    <w:rsid w:val="008A126E"/>
    <w:rsid w:val="008A15B4"/>
    <w:rsid w:val="008A41E8"/>
    <w:rsid w:val="008A57BA"/>
    <w:rsid w:val="008A72A3"/>
    <w:rsid w:val="008B190F"/>
    <w:rsid w:val="008D63E3"/>
    <w:rsid w:val="008E114A"/>
    <w:rsid w:val="008E4FB1"/>
    <w:rsid w:val="008E5FD0"/>
    <w:rsid w:val="008F182D"/>
    <w:rsid w:val="00906435"/>
    <w:rsid w:val="009068E1"/>
    <w:rsid w:val="00912119"/>
    <w:rsid w:val="00915803"/>
    <w:rsid w:val="00915C1A"/>
    <w:rsid w:val="0091707B"/>
    <w:rsid w:val="00920B79"/>
    <w:rsid w:val="009233AC"/>
    <w:rsid w:val="009264D5"/>
    <w:rsid w:val="00930094"/>
    <w:rsid w:val="00941CCB"/>
    <w:rsid w:val="009453D0"/>
    <w:rsid w:val="00961E63"/>
    <w:rsid w:val="00962EEE"/>
    <w:rsid w:val="0097189A"/>
    <w:rsid w:val="00974A1F"/>
    <w:rsid w:val="00975342"/>
    <w:rsid w:val="009800F3"/>
    <w:rsid w:val="0098137D"/>
    <w:rsid w:val="009912A1"/>
    <w:rsid w:val="009A1249"/>
    <w:rsid w:val="009A2154"/>
    <w:rsid w:val="009A3224"/>
    <w:rsid w:val="009A5D38"/>
    <w:rsid w:val="009A5E46"/>
    <w:rsid w:val="009A6063"/>
    <w:rsid w:val="009A75BA"/>
    <w:rsid w:val="009B1D59"/>
    <w:rsid w:val="009B2FF4"/>
    <w:rsid w:val="009B5FEA"/>
    <w:rsid w:val="009B733A"/>
    <w:rsid w:val="009D0A13"/>
    <w:rsid w:val="009D25A2"/>
    <w:rsid w:val="009D2AA8"/>
    <w:rsid w:val="009D6407"/>
    <w:rsid w:val="009D7555"/>
    <w:rsid w:val="009E4F45"/>
    <w:rsid w:val="009F0880"/>
    <w:rsid w:val="009F5527"/>
    <w:rsid w:val="00A05271"/>
    <w:rsid w:val="00A12128"/>
    <w:rsid w:val="00A1224B"/>
    <w:rsid w:val="00A12AE5"/>
    <w:rsid w:val="00A23A70"/>
    <w:rsid w:val="00A24338"/>
    <w:rsid w:val="00A26671"/>
    <w:rsid w:val="00A40604"/>
    <w:rsid w:val="00A4693A"/>
    <w:rsid w:val="00A47DCB"/>
    <w:rsid w:val="00A552E1"/>
    <w:rsid w:val="00A645D1"/>
    <w:rsid w:val="00A7105B"/>
    <w:rsid w:val="00A75952"/>
    <w:rsid w:val="00A82BAC"/>
    <w:rsid w:val="00A83958"/>
    <w:rsid w:val="00A87774"/>
    <w:rsid w:val="00A9524D"/>
    <w:rsid w:val="00AA1446"/>
    <w:rsid w:val="00AA35A1"/>
    <w:rsid w:val="00AA4E1C"/>
    <w:rsid w:val="00AA6806"/>
    <w:rsid w:val="00AB0C04"/>
    <w:rsid w:val="00AB1CC5"/>
    <w:rsid w:val="00AC78F2"/>
    <w:rsid w:val="00AD1737"/>
    <w:rsid w:val="00AD2F2B"/>
    <w:rsid w:val="00AD40D5"/>
    <w:rsid w:val="00AD7299"/>
    <w:rsid w:val="00AD7885"/>
    <w:rsid w:val="00AE15F1"/>
    <w:rsid w:val="00AE4CDC"/>
    <w:rsid w:val="00AF280F"/>
    <w:rsid w:val="00AF3B70"/>
    <w:rsid w:val="00B00DA0"/>
    <w:rsid w:val="00B14633"/>
    <w:rsid w:val="00B23B96"/>
    <w:rsid w:val="00B24638"/>
    <w:rsid w:val="00B370DD"/>
    <w:rsid w:val="00B51155"/>
    <w:rsid w:val="00B56859"/>
    <w:rsid w:val="00B62CE1"/>
    <w:rsid w:val="00B64050"/>
    <w:rsid w:val="00B711F5"/>
    <w:rsid w:val="00B84587"/>
    <w:rsid w:val="00B873B3"/>
    <w:rsid w:val="00B92B57"/>
    <w:rsid w:val="00BB0C2B"/>
    <w:rsid w:val="00BB697A"/>
    <w:rsid w:val="00BB7D28"/>
    <w:rsid w:val="00BB7EDC"/>
    <w:rsid w:val="00BC3577"/>
    <w:rsid w:val="00BC6042"/>
    <w:rsid w:val="00BC638D"/>
    <w:rsid w:val="00BD21F5"/>
    <w:rsid w:val="00BD38CE"/>
    <w:rsid w:val="00BD741F"/>
    <w:rsid w:val="00C016E9"/>
    <w:rsid w:val="00C03BF8"/>
    <w:rsid w:val="00C058F1"/>
    <w:rsid w:val="00C1428C"/>
    <w:rsid w:val="00C149E5"/>
    <w:rsid w:val="00C24F21"/>
    <w:rsid w:val="00C26E76"/>
    <w:rsid w:val="00C27193"/>
    <w:rsid w:val="00C34C9C"/>
    <w:rsid w:val="00C34ECB"/>
    <w:rsid w:val="00C45C0F"/>
    <w:rsid w:val="00C527F4"/>
    <w:rsid w:val="00C5755C"/>
    <w:rsid w:val="00C60744"/>
    <w:rsid w:val="00C649D8"/>
    <w:rsid w:val="00C65971"/>
    <w:rsid w:val="00C77EC2"/>
    <w:rsid w:val="00C851B5"/>
    <w:rsid w:val="00C87AAC"/>
    <w:rsid w:val="00C9061E"/>
    <w:rsid w:val="00C91A89"/>
    <w:rsid w:val="00C94326"/>
    <w:rsid w:val="00C94E5E"/>
    <w:rsid w:val="00CA61E1"/>
    <w:rsid w:val="00CA75E4"/>
    <w:rsid w:val="00CB1219"/>
    <w:rsid w:val="00CB3F1D"/>
    <w:rsid w:val="00CB56EF"/>
    <w:rsid w:val="00CC0144"/>
    <w:rsid w:val="00CC0A56"/>
    <w:rsid w:val="00CC0C29"/>
    <w:rsid w:val="00CC5005"/>
    <w:rsid w:val="00CC58F9"/>
    <w:rsid w:val="00CD21FA"/>
    <w:rsid w:val="00CD50DA"/>
    <w:rsid w:val="00CD5A91"/>
    <w:rsid w:val="00CE3BDB"/>
    <w:rsid w:val="00CF00DA"/>
    <w:rsid w:val="00CF054B"/>
    <w:rsid w:val="00D00D96"/>
    <w:rsid w:val="00D111B3"/>
    <w:rsid w:val="00D20CE9"/>
    <w:rsid w:val="00D22F03"/>
    <w:rsid w:val="00D24B7A"/>
    <w:rsid w:val="00D26B92"/>
    <w:rsid w:val="00D376DA"/>
    <w:rsid w:val="00D41101"/>
    <w:rsid w:val="00D416A6"/>
    <w:rsid w:val="00D523CB"/>
    <w:rsid w:val="00D533CE"/>
    <w:rsid w:val="00D55592"/>
    <w:rsid w:val="00D56851"/>
    <w:rsid w:val="00D6010D"/>
    <w:rsid w:val="00D622DF"/>
    <w:rsid w:val="00D629CB"/>
    <w:rsid w:val="00D67FBF"/>
    <w:rsid w:val="00D72365"/>
    <w:rsid w:val="00D758D2"/>
    <w:rsid w:val="00D75960"/>
    <w:rsid w:val="00D7697C"/>
    <w:rsid w:val="00D80E83"/>
    <w:rsid w:val="00D842B9"/>
    <w:rsid w:val="00D84553"/>
    <w:rsid w:val="00D8528A"/>
    <w:rsid w:val="00D87F0A"/>
    <w:rsid w:val="00DB60B7"/>
    <w:rsid w:val="00DB6CBF"/>
    <w:rsid w:val="00DC233F"/>
    <w:rsid w:val="00DC3489"/>
    <w:rsid w:val="00DC493B"/>
    <w:rsid w:val="00DC4AE3"/>
    <w:rsid w:val="00DC7174"/>
    <w:rsid w:val="00DD7237"/>
    <w:rsid w:val="00E06F2C"/>
    <w:rsid w:val="00E21841"/>
    <w:rsid w:val="00E24651"/>
    <w:rsid w:val="00E3100D"/>
    <w:rsid w:val="00E3435E"/>
    <w:rsid w:val="00E35513"/>
    <w:rsid w:val="00E41E4F"/>
    <w:rsid w:val="00E42CBE"/>
    <w:rsid w:val="00E469ED"/>
    <w:rsid w:val="00E6081F"/>
    <w:rsid w:val="00E6201C"/>
    <w:rsid w:val="00E62E25"/>
    <w:rsid w:val="00E63A78"/>
    <w:rsid w:val="00E63DE1"/>
    <w:rsid w:val="00E643A4"/>
    <w:rsid w:val="00E66C41"/>
    <w:rsid w:val="00E7085C"/>
    <w:rsid w:val="00E72D1C"/>
    <w:rsid w:val="00E73C35"/>
    <w:rsid w:val="00E80DA9"/>
    <w:rsid w:val="00E818C0"/>
    <w:rsid w:val="00E81EE7"/>
    <w:rsid w:val="00E87672"/>
    <w:rsid w:val="00E87AAB"/>
    <w:rsid w:val="00E91356"/>
    <w:rsid w:val="00E949A0"/>
    <w:rsid w:val="00EA0ABF"/>
    <w:rsid w:val="00EA1BA8"/>
    <w:rsid w:val="00EA65A8"/>
    <w:rsid w:val="00EB4FF1"/>
    <w:rsid w:val="00EC3838"/>
    <w:rsid w:val="00EC3FFD"/>
    <w:rsid w:val="00EC494D"/>
    <w:rsid w:val="00ED5E0A"/>
    <w:rsid w:val="00EE2284"/>
    <w:rsid w:val="00EE2437"/>
    <w:rsid w:val="00EE33AA"/>
    <w:rsid w:val="00EE3C30"/>
    <w:rsid w:val="00EE40EE"/>
    <w:rsid w:val="00EE4DDA"/>
    <w:rsid w:val="00EF4DE4"/>
    <w:rsid w:val="00EF7B41"/>
    <w:rsid w:val="00F018A8"/>
    <w:rsid w:val="00F13FA7"/>
    <w:rsid w:val="00F20A65"/>
    <w:rsid w:val="00F2109E"/>
    <w:rsid w:val="00F25207"/>
    <w:rsid w:val="00F269A9"/>
    <w:rsid w:val="00F31233"/>
    <w:rsid w:val="00F331B6"/>
    <w:rsid w:val="00F51572"/>
    <w:rsid w:val="00F60872"/>
    <w:rsid w:val="00F62D3B"/>
    <w:rsid w:val="00F63E3C"/>
    <w:rsid w:val="00F65B23"/>
    <w:rsid w:val="00F66243"/>
    <w:rsid w:val="00F86FC8"/>
    <w:rsid w:val="00F907EB"/>
    <w:rsid w:val="00F91698"/>
    <w:rsid w:val="00FB5476"/>
    <w:rsid w:val="00FB5B42"/>
    <w:rsid w:val="00FB74BA"/>
    <w:rsid w:val="00FC6DE3"/>
    <w:rsid w:val="00FD13AF"/>
    <w:rsid w:val="00FD2A15"/>
    <w:rsid w:val="00FE2851"/>
    <w:rsid w:val="00FE63E5"/>
    <w:rsid w:val="00FE7B34"/>
    <w:rsid w:val="00FF5366"/>
    <w:rsid w:val="00FF6B72"/>
  </w:rsids>
  <m:mathPr>
    <m:mathFont m:val="Cambria Math"/>
    <m:brkBin m:val="before"/>
    <m:brkBinSub m:val="--"/>
    <m:smallFrac/>
    <m:dispDef/>
    <m:lMargin m:val="0"/>
    <m:rMargin m:val="0"/>
    <m:defJc m:val="centerGroup"/>
    <m:wrapIndent m:val="1440"/>
    <m:intLim m:val="subSup"/>
    <m:naryLim m:val="undOvr"/>
  </m:mathPr>
  <w:themeFontLang w:val="es-ES" w:bidi="ml-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8763AC-7F3F-49C7-922E-173BD5146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Kartika"/>
        <w:lang w:val="es-ES" w:eastAsia="es-ES" w:bidi="ml-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73C"/>
    <w:pPr>
      <w:spacing w:after="200" w:line="276" w:lineRule="auto"/>
    </w:pPr>
    <w:rPr>
      <w:sz w:val="22"/>
      <w:szCs w:val="22"/>
      <w:lang w:val="es-MX" w:eastAsia="es-MX" w:bidi="ar-SA"/>
    </w:rPr>
  </w:style>
  <w:style w:type="paragraph" w:styleId="Ttulo1">
    <w:name w:val="heading 1"/>
    <w:basedOn w:val="Normal"/>
    <w:next w:val="Normal"/>
    <w:link w:val="Ttulo1Car"/>
    <w:uiPriority w:val="9"/>
    <w:qFormat/>
    <w:rsid w:val="00C45C0F"/>
    <w:pPr>
      <w:keepNext/>
      <w:spacing w:before="240" w:after="60" w:line="240" w:lineRule="auto"/>
      <w:outlineLvl w:val="0"/>
    </w:pPr>
    <w:rPr>
      <w:rFonts w:ascii="Arial" w:hAnsi="Arial" w:cs="Arial Unicode MS"/>
      <w:b/>
      <w:bCs/>
      <w:kern w:val="32"/>
      <w:sz w:val="32"/>
      <w:szCs w:val="32"/>
      <w:lang w:val="es-PE" w:eastAsia="en-US" w:bidi="ml-IN"/>
    </w:rPr>
  </w:style>
  <w:style w:type="paragraph" w:styleId="Ttulo2">
    <w:name w:val="heading 2"/>
    <w:basedOn w:val="Normal"/>
    <w:next w:val="Normal"/>
    <w:link w:val="Ttulo2Car"/>
    <w:uiPriority w:val="9"/>
    <w:semiHidden/>
    <w:unhideWhenUsed/>
    <w:qFormat/>
    <w:rsid w:val="00C1428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eastAsia="en-US"/>
    </w:rPr>
  </w:style>
  <w:style w:type="paragraph" w:styleId="Ttulo3">
    <w:name w:val="heading 3"/>
    <w:basedOn w:val="Normal"/>
    <w:next w:val="Normal"/>
    <w:link w:val="Ttulo3Car"/>
    <w:uiPriority w:val="9"/>
    <w:semiHidden/>
    <w:unhideWhenUsed/>
    <w:qFormat/>
    <w:rsid w:val="00C1428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C1428C"/>
    <w:pPr>
      <w:keepNext/>
      <w:tabs>
        <w:tab w:val="num" w:pos="2880"/>
      </w:tabs>
      <w:spacing w:before="240" w:after="60" w:line="240" w:lineRule="auto"/>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C1428C"/>
    <w:pPr>
      <w:tabs>
        <w:tab w:val="num" w:pos="3600"/>
      </w:tabs>
      <w:spacing w:before="240" w:after="60" w:line="240" w:lineRule="auto"/>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C1428C"/>
    <w:pPr>
      <w:tabs>
        <w:tab w:val="num" w:pos="4320"/>
      </w:tabs>
      <w:spacing w:before="240" w:after="60" w:line="240" w:lineRule="auto"/>
      <w:ind w:left="4320" w:hanging="720"/>
      <w:outlineLvl w:val="5"/>
    </w:pPr>
    <w:rPr>
      <w:rFonts w:ascii="Times New Roman" w:hAnsi="Times New Roman" w:cs="Times New Roman"/>
      <w:b/>
      <w:bCs/>
      <w:lang w:val="en-US" w:eastAsia="en-US"/>
    </w:rPr>
  </w:style>
  <w:style w:type="paragraph" w:styleId="Ttulo7">
    <w:name w:val="heading 7"/>
    <w:basedOn w:val="Normal"/>
    <w:next w:val="Normal"/>
    <w:link w:val="Ttulo7Car"/>
    <w:uiPriority w:val="9"/>
    <w:semiHidden/>
    <w:unhideWhenUsed/>
    <w:qFormat/>
    <w:rsid w:val="00C1428C"/>
    <w:pPr>
      <w:tabs>
        <w:tab w:val="num" w:pos="5040"/>
      </w:tabs>
      <w:spacing w:before="240" w:after="60" w:line="240" w:lineRule="auto"/>
      <w:ind w:left="5040" w:hanging="72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C1428C"/>
    <w:pPr>
      <w:tabs>
        <w:tab w:val="num" w:pos="5760"/>
      </w:tabs>
      <w:spacing w:before="240" w:after="60" w:line="240" w:lineRule="auto"/>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C1428C"/>
    <w:pPr>
      <w:tabs>
        <w:tab w:val="num"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45C0F"/>
    <w:rPr>
      <w:rFonts w:ascii="Arial" w:hAnsi="Arial" w:cs="Times New Roman"/>
      <w:b/>
      <w:bCs/>
      <w:kern w:val="32"/>
      <w:sz w:val="32"/>
      <w:szCs w:val="32"/>
      <w:lang w:val="es-PE" w:eastAsia="en-US"/>
    </w:rPr>
  </w:style>
  <w:style w:type="paragraph" w:styleId="Encabezado">
    <w:name w:val="header"/>
    <w:basedOn w:val="Normal"/>
    <w:link w:val="EncabezadoCar"/>
    <w:unhideWhenUsed/>
    <w:rsid w:val="008E5FD0"/>
    <w:pPr>
      <w:tabs>
        <w:tab w:val="center" w:pos="4252"/>
        <w:tab w:val="right" w:pos="8504"/>
      </w:tabs>
      <w:spacing w:after="0" w:line="240" w:lineRule="auto"/>
    </w:pPr>
  </w:style>
  <w:style w:type="character" w:customStyle="1" w:styleId="EncabezadoCar">
    <w:name w:val="Encabezado Car"/>
    <w:basedOn w:val="Fuentedeprrafopredeter"/>
    <w:link w:val="Encabezado"/>
    <w:rsid w:val="008E5FD0"/>
  </w:style>
  <w:style w:type="paragraph" w:styleId="Piedepgina">
    <w:name w:val="footer"/>
    <w:basedOn w:val="Normal"/>
    <w:link w:val="PiedepginaCar"/>
    <w:uiPriority w:val="99"/>
    <w:unhideWhenUsed/>
    <w:rsid w:val="008E5F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E5FD0"/>
  </w:style>
  <w:style w:type="paragraph" w:styleId="Textodeglobo">
    <w:name w:val="Balloon Text"/>
    <w:basedOn w:val="Normal"/>
    <w:link w:val="TextodegloboCar"/>
    <w:uiPriority w:val="99"/>
    <w:semiHidden/>
    <w:unhideWhenUsed/>
    <w:rsid w:val="008E5FD0"/>
    <w:pPr>
      <w:spacing w:after="0" w:line="240" w:lineRule="auto"/>
    </w:pPr>
    <w:rPr>
      <w:rFonts w:ascii="Tahoma" w:hAnsi="Tahoma" w:cs="Arial Unicode MS"/>
      <w:sz w:val="16"/>
      <w:szCs w:val="16"/>
      <w:lang w:bidi="ml-IN"/>
    </w:rPr>
  </w:style>
  <w:style w:type="character" w:customStyle="1" w:styleId="TextodegloboCar">
    <w:name w:val="Texto de globo Car"/>
    <w:link w:val="Textodeglobo"/>
    <w:uiPriority w:val="99"/>
    <w:semiHidden/>
    <w:rsid w:val="008E5FD0"/>
    <w:rPr>
      <w:rFonts w:ascii="Tahoma" w:hAnsi="Tahoma" w:cs="Tahoma"/>
      <w:sz w:val="16"/>
      <w:szCs w:val="16"/>
    </w:rPr>
  </w:style>
  <w:style w:type="paragraph" w:styleId="Prrafodelista">
    <w:name w:val="List Paragraph"/>
    <w:basedOn w:val="Normal"/>
    <w:uiPriority w:val="34"/>
    <w:qFormat/>
    <w:rsid w:val="00756275"/>
    <w:pPr>
      <w:ind w:left="720"/>
      <w:contextualSpacing/>
    </w:pPr>
  </w:style>
  <w:style w:type="paragraph" w:customStyle="1" w:styleId="Default">
    <w:name w:val="Default"/>
    <w:rsid w:val="006D4E78"/>
    <w:pPr>
      <w:autoSpaceDE w:val="0"/>
      <w:autoSpaceDN w:val="0"/>
      <w:adjustRightInd w:val="0"/>
    </w:pPr>
    <w:rPr>
      <w:rFonts w:ascii="Swis721 Lt BT" w:hAnsi="Swis721 Lt BT" w:cs="Swis721 Lt BT"/>
      <w:color w:val="000000"/>
      <w:sz w:val="24"/>
      <w:szCs w:val="24"/>
      <w:lang w:val="es-MX" w:eastAsia="es-MX"/>
    </w:rPr>
  </w:style>
  <w:style w:type="paragraph" w:styleId="Textonotapie">
    <w:name w:val="footnote text"/>
    <w:basedOn w:val="Normal"/>
    <w:link w:val="TextonotapieCar"/>
    <w:uiPriority w:val="99"/>
    <w:semiHidden/>
    <w:unhideWhenUsed/>
    <w:rsid w:val="003523AF"/>
    <w:pPr>
      <w:spacing w:after="0" w:line="240" w:lineRule="auto"/>
    </w:pPr>
    <w:rPr>
      <w:rFonts w:cs="Arial Unicode MS"/>
      <w:sz w:val="20"/>
      <w:szCs w:val="20"/>
      <w:lang w:bidi="ml-IN"/>
    </w:rPr>
  </w:style>
  <w:style w:type="character" w:customStyle="1" w:styleId="TextonotapieCar">
    <w:name w:val="Texto nota pie Car"/>
    <w:link w:val="Textonotapie"/>
    <w:uiPriority w:val="99"/>
    <w:semiHidden/>
    <w:rsid w:val="003523AF"/>
    <w:rPr>
      <w:sz w:val="20"/>
      <w:szCs w:val="20"/>
    </w:rPr>
  </w:style>
  <w:style w:type="character" w:styleId="Refdenotaalpie">
    <w:name w:val="footnote reference"/>
    <w:uiPriority w:val="99"/>
    <w:semiHidden/>
    <w:unhideWhenUsed/>
    <w:rsid w:val="003523AF"/>
    <w:rPr>
      <w:vertAlign w:val="superscript"/>
    </w:rPr>
  </w:style>
  <w:style w:type="table" w:styleId="Tablaconcuadrcula">
    <w:name w:val="Table Grid"/>
    <w:basedOn w:val="Tablanormal"/>
    <w:uiPriority w:val="59"/>
    <w:rsid w:val="008A126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nfasis11">
    <w:name w:val="Sombreado claro - Énfasis 11"/>
    <w:basedOn w:val="Tablanormal"/>
    <w:uiPriority w:val="60"/>
    <w:rsid w:val="003C0BC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nfasis12">
    <w:name w:val="Sombreado claro - Énfasis 12"/>
    <w:basedOn w:val="Tablanormal"/>
    <w:uiPriority w:val="60"/>
    <w:rsid w:val="004C0FE6"/>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uiPriority w:val="62"/>
    <w:rsid w:val="004C0FE6"/>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Berlin Sans FB" w:eastAsia="Times New Roman" w:hAnsi="Berlin Sans FB" w:cs="Tahom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erlin Sans FB" w:eastAsia="Times New Roman" w:hAnsi="Berlin Sans FB" w:cs="Tahom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erlin Sans FB" w:eastAsia="Times New Roman" w:hAnsi="Berlin Sans FB" w:cs="Tahoma"/>
        <w:b/>
        <w:bCs/>
      </w:rPr>
    </w:tblStylePr>
    <w:tblStylePr w:type="lastCol">
      <w:rPr>
        <w:rFonts w:ascii="Berlin Sans FB" w:eastAsia="Times New Roman" w:hAnsi="Berlin Sans FB" w:cs="Tahom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ombreadoclaro-nfasis2">
    <w:name w:val="Light Shading Accent 2"/>
    <w:basedOn w:val="Tablanormal"/>
    <w:uiPriority w:val="60"/>
    <w:rsid w:val="0039739C"/>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staclara-nfasis2">
    <w:name w:val="Light List Accent 2"/>
    <w:basedOn w:val="Tablanormal"/>
    <w:uiPriority w:val="61"/>
    <w:rsid w:val="0039739C"/>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uadrculaclara-nfasis2">
    <w:name w:val="Light Grid Accent 2"/>
    <w:basedOn w:val="Tablanormal"/>
    <w:uiPriority w:val="62"/>
    <w:rsid w:val="0039739C"/>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Berlin Sans FB" w:eastAsia="Times New Roman" w:hAnsi="Berlin Sans FB" w:cs="Tahom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Berlin Sans FB" w:eastAsia="Times New Roman" w:hAnsi="Berlin Sans FB" w:cs="Tahom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Berlin Sans FB" w:eastAsia="Times New Roman" w:hAnsi="Berlin Sans FB" w:cs="Tahoma"/>
        <w:b/>
        <w:bCs/>
      </w:rPr>
    </w:tblStylePr>
    <w:tblStylePr w:type="lastCol">
      <w:rPr>
        <w:rFonts w:ascii="Berlin Sans FB" w:eastAsia="Times New Roman" w:hAnsi="Berlin Sans FB" w:cs="Tahom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Hipervnculo">
    <w:name w:val="Hyperlink"/>
    <w:uiPriority w:val="99"/>
    <w:unhideWhenUsed/>
    <w:rsid w:val="009D6407"/>
    <w:rPr>
      <w:color w:val="0000FF"/>
      <w:u w:val="single"/>
    </w:rPr>
  </w:style>
  <w:style w:type="paragraph" w:styleId="Sangradetextonormal">
    <w:name w:val="Body Text Indent"/>
    <w:basedOn w:val="Normal"/>
    <w:link w:val="SangradetextonormalCar"/>
    <w:rsid w:val="009D6407"/>
    <w:pPr>
      <w:spacing w:after="120" w:line="240" w:lineRule="auto"/>
      <w:ind w:left="283"/>
    </w:pPr>
    <w:rPr>
      <w:rFonts w:ascii="Times New Roman" w:hAnsi="Times New Roman" w:cs="Arial Unicode MS"/>
      <w:sz w:val="20"/>
      <w:szCs w:val="20"/>
      <w:lang w:val="es-PE" w:eastAsia="es-ES" w:bidi="ml-IN"/>
    </w:rPr>
  </w:style>
  <w:style w:type="character" w:customStyle="1" w:styleId="SangradetextonormalCar">
    <w:name w:val="Sangría de texto normal Car"/>
    <w:link w:val="Sangradetextonormal"/>
    <w:rsid w:val="009D6407"/>
    <w:rPr>
      <w:rFonts w:ascii="Times New Roman" w:eastAsia="Times New Roman" w:hAnsi="Times New Roman" w:cs="Times New Roman"/>
      <w:sz w:val="20"/>
      <w:szCs w:val="20"/>
      <w:lang w:val="es-PE" w:eastAsia="es-ES"/>
    </w:rPr>
  </w:style>
  <w:style w:type="character" w:customStyle="1" w:styleId="textocontenidos1">
    <w:name w:val="texto_contenidos1"/>
    <w:rsid w:val="009D6407"/>
    <w:rPr>
      <w:rFonts w:ascii="Arial" w:hAnsi="Arial" w:cs="Arial" w:hint="default"/>
      <w:b w:val="0"/>
      <w:bCs w:val="0"/>
      <w:color w:val="333333"/>
      <w:sz w:val="11"/>
      <w:szCs w:val="11"/>
    </w:rPr>
  </w:style>
  <w:style w:type="paragraph" w:styleId="Textoindependiente2">
    <w:name w:val="Body Text 2"/>
    <w:basedOn w:val="Normal"/>
    <w:link w:val="Textoindependiente2Car"/>
    <w:uiPriority w:val="99"/>
    <w:unhideWhenUsed/>
    <w:rsid w:val="00C45C0F"/>
    <w:pPr>
      <w:spacing w:after="120" w:line="480" w:lineRule="auto"/>
    </w:pPr>
    <w:rPr>
      <w:rFonts w:cs="Arial Unicode MS"/>
      <w:lang w:bidi="ml-IN"/>
    </w:rPr>
  </w:style>
  <w:style w:type="character" w:customStyle="1" w:styleId="Textoindependiente2Car">
    <w:name w:val="Texto independiente 2 Car"/>
    <w:link w:val="Textoindependiente2"/>
    <w:uiPriority w:val="99"/>
    <w:rsid w:val="00C45C0F"/>
    <w:rPr>
      <w:sz w:val="22"/>
      <w:szCs w:val="22"/>
      <w:lang w:val="es-MX" w:eastAsia="es-MX"/>
    </w:rPr>
  </w:style>
  <w:style w:type="character" w:styleId="Textoennegrita">
    <w:name w:val="Strong"/>
    <w:uiPriority w:val="22"/>
    <w:qFormat/>
    <w:rsid w:val="00C45C0F"/>
    <w:rPr>
      <w:b/>
      <w:bCs/>
    </w:rPr>
  </w:style>
  <w:style w:type="paragraph" w:customStyle="1" w:styleId="paragraph">
    <w:name w:val="paragraph"/>
    <w:basedOn w:val="Normal"/>
    <w:rsid w:val="00C45C0F"/>
    <w:pPr>
      <w:spacing w:after="0" w:line="240" w:lineRule="auto"/>
    </w:pPr>
    <w:rPr>
      <w:rFonts w:ascii="Times New Roman" w:hAnsi="Times New Roman" w:cs="Times New Roman"/>
      <w:sz w:val="24"/>
      <w:szCs w:val="24"/>
      <w:lang w:val="es-PE" w:eastAsia="es-PE"/>
    </w:rPr>
  </w:style>
  <w:style w:type="character" w:customStyle="1" w:styleId="spellingerror">
    <w:name w:val="spellingerror"/>
    <w:rsid w:val="00C45C0F"/>
  </w:style>
  <w:style w:type="character" w:customStyle="1" w:styleId="normaltextrun">
    <w:name w:val="normaltextrun"/>
    <w:rsid w:val="00C45C0F"/>
  </w:style>
  <w:style w:type="character" w:customStyle="1" w:styleId="eop">
    <w:name w:val="eop"/>
    <w:rsid w:val="00C45C0F"/>
  </w:style>
  <w:style w:type="paragraph" w:styleId="Puesto">
    <w:name w:val="Title"/>
    <w:basedOn w:val="Normal"/>
    <w:next w:val="Normal"/>
    <w:link w:val="PuestoCar"/>
    <w:uiPriority w:val="10"/>
    <w:qFormat/>
    <w:rsid w:val="00C45C0F"/>
    <w:pPr>
      <w:pBdr>
        <w:bottom w:val="single" w:sz="8" w:space="4" w:color="4F81BD"/>
      </w:pBdr>
      <w:spacing w:after="300" w:line="240" w:lineRule="auto"/>
      <w:contextualSpacing/>
    </w:pPr>
    <w:rPr>
      <w:rFonts w:ascii="Cambria" w:hAnsi="Cambria" w:cs="Arial Unicode MS"/>
      <w:color w:val="17365D"/>
      <w:spacing w:val="5"/>
      <w:kern w:val="28"/>
      <w:sz w:val="52"/>
      <w:szCs w:val="52"/>
      <w:lang w:val="es-PE" w:eastAsia="en-US" w:bidi="ml-IN"/>
    </w:rPr>
  </w:style>
  <w:style w:type="character" w:customStyle="1" w:styleId="PuestoCar">
    <w:name w:val="Puesto Car"/>
    <w:link w:val="Puesto"/>
    <w:uiPriority w:val="10"/>
    <w:rsid w:val="00C45C0F"/>
    <w:rPr>
      <w:rFonts w:ascii="Cambria" w:hAnsi="Cambria" w:cs="Times New Roman"/>
      <w:color w:val="17365D"/>
      <w:spacing w:val="5"/>
      <w:kern w:val="28"/>
      <w:sz w:val="52"/>
      <w:szCs w:val="52"/>
      <w:lang w:val="es-PE" w:eastAsia="en-US"/>
    </w:rPr>
  </w:style>
  <w:style w:type="paragraph" w:styleId="Sinespaciado">
    <w:name w:val="No Spacing"/>
    <w:link w:val="SinespaciadoCar"/>
    <w:uiPriority w:val="1"/>
    <w:qFormat/>
    <w:rsid w:val="00C45C0F"/>
    <w:rPr>
      <w:rFonts w:eastAsia="Calibri" w:cs="Arial Unicode MS"/>
      <w:sz w:val="22"/>
      <w:szCs w:val="22"/>
      <w:lang w:eastAsia="en-US"/>
    </w:rPr>
  </w:style>
  <w:style w:type="character" w:customStyle="1" w:styleId="SinespaciadoCar">
    <w:name w:val="Sin espaciado Car"/>
    <w:link w:val="Sinespaciado"/>
    <w:uiPriority w:val="1"/>
    <w:rsid w:val="003F45B1"/>
    <w:rPr>
      <w:rFonts w:eastAsia="Calibri" w:cs="Arial Unicode MS"/>
      <w:sz w:val="22"/>
      <w:szCs w:val="22"/>
      <w:lang w:eastAsia="en-US" w:bidi="ml-IN"/>
    </w:rPr>
  </w:style>
  <w:style w:type="paragraph" w:styleId="NormalWeb">
    <w:name w:val="Normal (Web)"/>
    <w:basedOn w:val="Normal"/>
    <w:uiPriority w:val="99"/>
    <w:unhideWhenUsed/>
    <w:rsid w:val="003F45B1"/>
    <w:pPr>
      <w:spacing w:after="0" w:line="240" w:lineRule="auto"/>
    </w:pPr>
    <w:rPr>
      <w:rFonts w:ascii="Times New Roman" w:hAnsi="Times New Roman" w:cs="Times New Roman"/>
      <w:sz w:val="24"/>
      <w:szCs w:val="24"/>
      <w:lang w:val="es-ES" w:eastAsia="es-ES"/>
    </w:rPr>
  </w:style>
  <w:style w:type="character" w:customStyle="1" w:styleId="apple-converted-space">
    <w:name w:val="apple-converted-space"/>
    <w:basedOn w:val="Fuentedeprrafopredeter"/>
    <w:rsid w:val="00E87672"/>
  </w:style>
  <w:style w:type="table" w:customStyle="1" w:styleId="Tablanormal41">
    <w:name w:val="Tabla normal 41"/>
    <w:basedOn w:val="Tablanormal"/>
    <w:uiPriority w:val="44"/>
    <w:rsid w:val="00A7105B"/>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1">
    <w:name w:val="Tabla de cuadrícula 2 - Énfasis 11"/>
    <w:basedOn w:val="Tablanormal"/>
    <w:uiPriority w:val="47"/>
    <w:rsid w:val="00A7105B"/>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2Car">
    <w:name w:val="Título 2 Car"/>
    <w:basedOn w:val="Fuentedeprrafopredeter"/>
    <w:link w:val="Ttulo2"/>
    <w:uiPriority w:val="9"/>
    <w:semiHidden/>
    <w:rsid w:val="00C1428C"/>
    <w:rPr>
      <w:rFonts w:asciiTheme="majorHAnsi" w:eastAsiaTheme="majorEastAsia" w:hAnsiTheme="majorHAnsi" w:cstheme="majorBidi"/>
      <w:b/>
      <w:bCs/>
      <w:i/>
      <w:iCs/>
      <w:sz w:val="28"/>
      <w:szCs w:val="28"/>
      <w:lang w:val="en-US" w:eastAsia="en-US" w:bidi="ar-SA"/>
    </w:rPr>
  </w:style>
  <w:style w:type="character" w:customStyle="1" w:styleId="Ttulo3Car">
    <w:name w:val="Título 3 Car"/>
    <w:basedOn w:val="Fuentedeprrafopredeter"/>
    <w:link w:val="Ttulo3"/>
    <w:uiPriority w:val="9"/>
    <w:semiHidden/>
    <w:rsid w:val="00C1428C"/>
    <w:rPr>
      <w:rFonts w:asciiTheme="majorHAnsi" w:eastAsiaTheme="majorEastAsia" w:hAnsiTheme="majorHAnsi" w:cstheme="majorBidi"/>
      <w:b/>
      <w:bCs/>
      <w:sz w:val="26"/>
      <w:szCs w:val="26"/>
      <w:lang w:val="en-US" w:eastAsia="en-US" w:bidi="ar-SA"/>
    </w:rPr>
  </w:style>
  <w:style w:type="character" w:customStyle="1" w:styleId="Ttulo4Car">
    <w:name w:val="Título 4 Car"/>
    <w:basedOn w:val="Fuentedeprrafopredeter"/>
    <w:link w:val="Ttulo4"/>
    <w:uiPriority w:val="9"/>
    <w:semiHidden/>
    <w:rsid w:val="00C1428C"/>
    <w:rPr>
      <w:rFonts w:asciiTheme="minorHAnsi" w:eastAsiaTheme="minorEastAsia" w:hAnsiTheme="minorHAnsi" w:cstheme="minorBidi"/>
      <w:b/>
      <w:bCs/>
      <w:sz w:val="28"/>
      <w:szCs w:val="28"/>
      <w:lang w:val="en-US" w:eastAsia="en-US" w:bidi="ar-SA"/>
    </w:rPr>
  </w:style>
  <w:style w:type="character" w:customStyle="1" w:styleId="Ttulo5Car">
    <w:name w:val="Título 5 Car"/>
    <w:basedOn w:val="Fuentedeprrafopredeter"/>
    <w:link w:val="Ttulo5"/>
    <w:uiPriority w:val="9"/>
    <w:semiHidden/>
    <w:rsid w:val="00C1428C"/>
    <w:rPr>
      <w:rFonts w:asciiTheme="minorHAnsi" w:eastAsiaTheme="minorEastAsia" w:hAnsiTheme="minorHAnsi" w:cstheme="minorBidi"/>
      <w:b/>
      <w:bCs/>
      <w:i/>
      <w:iCs/>
      <w:sz w:val="26"/>
      <w:szCs w:val="26"/>
      <w:lang w:val="en-US" w:eastAsia="en-US" w:bidi="ar-SA"/>
    </w:rPr>
  </w:style>
  <w:style w:type="character" w:customStyle="1" w:styleId="Ttulo6Car">
    <w:name w:val="Título 6 Car"/>
    <w:basedOn w:val="Fuentedeprrafopredeter"/>
    <w:link w:val="Ttulo6"/>
    <w:rsid w:val="00C1428C"/>
    <w:rPr>
      <w:rFonts w:ascii="Times New Roman" w:hAnsi="Times New Roman" w:cs="Times New Roman"/>
      <w:b/>
      <w:bCs/>
      <w:sz w:val="22"/>
      <w:szCs w:val="22"/>
      <w:lang w:val="en-US" w:eastAsia="en-US" w:bidi="ar-SA"/>
    </w:rPr>
  </w:style>
  <w:style w:type="character" w:customStyle="1" w:styleId="Ttulo7Car">
    <w:name w:val="Título 7 Car"/>
    <w:basedOn w:val="Fuentedeprrafopredeter"/>
    <w:link w:val="Ttulo7"/>
    <w:uiPriority w:val="9"/>
    <w:semiHidden/>
    <w:rsid w:val="00C1428C"/>
    <w:rPr>
      <w:rFonts w:asciiTheme="minorHAnsi" w:eastAsiaTheme="minorEastAsia" w:hAnsiTheme="minorHAnsi" w:cstheme="minorBidi"/>
      <w:sz w:val="24"/>
      <w:szCs w:val="24"/>
      <w:lang w:val="en-US" w:eastAsia="en-US" w:bidi="ar-SA"/>
    </w:rPr>
  </w:style>
  <w:style w:type="character" w:customStyle="1" w:styleId="Ttulo8Car">
    <w:name w:val="Título 8 Car"/>
    <w:basedOn w:val="Fuentedeprrafopredeter"/>
    <w:link w:val="Ttulo8"/>
    <w:uiPriority w:val="9"/>
    <w:semiHidden/>
    <w:rsid w:val="00C1428C"/>
    <w:rPr>
      <w:rFonts w:asciiTheme="minorHAnsi" w:eastAsiaTheme="minorEastAsia" w:hAnsiTheme="minorHAnsi" w:cstheme="minorBidi"/>
      <w:i/>
      <w:iCs/>
      <w:sz w:val="24"/>
      <w:szCs w:val="24"/>
      <w:lang w:val="en-US" w:eastAsia="en-US" w:bidi="ar-SA"/>
    </w:rPr>
  </w:style>
  <w:style w:type="character" w:customStyle="1" w:styleId="Ttulo9Car">
    <w:name w:val="Título 9 Car"/>
    <w:basedOn w:val="Fuentedeprrafopredeter"/>
    <w:link w:val="Ttulo9"/>
    <w:uiPriority w:val="9"/>
    <w:semiHidden/>
    <w:rsid w:val="00C1428C"/>
    <w:rPr>
      <w:rFonts w:asciiTheme="majorHAnsi" w:eastAsiaTheme="majorEastAsia" w:hAnsiTheme="majorHAnsi" w:cstheme="majorBidi"/>
      <w:sz w:val="22"/>
      <w:szCs w:val="22"/>
      <w:lang w:val="en-US" w:eastAsia="en-US" w:bidi="ar-SA"/>
    </w:rPr>
  </w:style>
  <w:style w:type="paragraph" w:styleId="Textoindependiente">
    <w:name w:val="Body Text"/>
    <w:basedOn w:val="Normal"/>
    <w:link w:val="TextoindependienteCar"/>
    <w:uiPriority w:val="99"/>
    <w:unhideWhenUsed/>
    <w:rsid w:val="00326A2C"/>
    <w:pPr>
      <w:spacing w:after="120"/>
    </w:pPr>
  </w:style>
  <w:style w:type="character" w:customStyle="1" w:styleId="TextoindependienteCar">
    <w:name w:val="Texto independiente Car"/>
    <w:basedOn w:val="Fuentedeprrafopredeter"/>
    <w:link w:val="Textoindependiente"/>
    <w:uiPriority w:val="99"/>
    <w:rsid w:val="00326A2C"/>
    <w:rPr>
      <w:sz w:val="22"/>
      <w:szCs w:val="22"/>
      <w:lang w:val="es-MX"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62410">
      <w:bodyDiv w:val="1"/>
      <w:marLeft w:val="0"/>
      <w:marRight w:val="0"/>
      <w:marTop w:val="0"/>
      <w:marBottom w:val="0"/>
      <w:divBdr>
        <w:top w:val="none" w:sz="0" w:space="0" w:color="auto"/>
        <w:left w:val="none" w:sz="0" w:space="0" w:color="auto"/>
        <w:bottom w:val="none" w:sz="0" w:space="0" w:color="auto"/>
        <w:right w:val="none" w:sz="0" w:space="0" w:color="auto"/>
      </w:divBdr>
    </w:div>
    <w:div w:id="94832165">
      <w:bodyDiv w:val="1"/>
      <w:marLeft w:val="0"/>
      <w:marRight w:val="0"/>
      <w:marTop w:val="0"/>
      <w:marBottom w:val="0"/>
      <w:divBdr>
        <w:top w:val="none" w:sz="0" w:space="0" w:color="auto"/>
        <w:left w:val="none" w:sz="0" w:space="0" w:color="auto"/>
        <w:bottom w:val="none" w:sz="0" w:space="0" w:color="auto"/>
        <w:right w:val="none" w:sz="0" w:space="0" w:color="auto"/>
      </w:divBdr>
    </w:div>
    <w:div w:id="114955524">
      <w:bodyDiv w:val="1"/>
      <w:marLeft w:val="0"/>
      <w:marRight w:val="0"/>
      <w:marTop w:val="0"/>
      <w:marBottom w:val="0"/>
      <w:divBdr>
        <w:top w:val="none" w:sz="0" w:space="0" w:color="auto"/>
        <w:left w:val="none" w:sz="0" w:space="0" w:color="auto"/>
        <w:bottom w:val="none" w:sz="0" w:space="0" w:color="auto"/>
        <w:right w:val="none" w:sz="0" w:space="0" w:color="auto"/>
      </w:divBdr>
    </w:div>
    <w:div w:id="157815140">
      <w:bodyDiv w:val="1"/>
      <w:marLeft w:val="0"/>
      <w:marRight w:val="0"/>
      <w:marTop w:val="0"/>
      <w:marBottom w:val="0"/>
      <w:divBdr>
        <w:top w:val="none" w:sz="0" w:space="0" w:color="auto"/>
        <w:left w:val="none" w:sz="0" w:space="0" w:color="auto"/>
        <w:bottom w:val="none" w:sz="0" w:space="0" w:color="auto"/>
        <w:right w:val="none" w:sz="0" w:space="0" w:color="auto"/>
      </w:divBdr>
    </w:div>
    <w:div w:id="169375180">
      <w:bodyDiv w:val="1"/>
      <w:marLeft w:val="0"/>
      <w:marRight w:val="0"/>
      <w:marTop w:val="0"/>
      <w:marBottom w:val="0"/>
      <w:divBdr>
        <w:top w:val="none" w:sz="0" w:space="0" w:color="auto"/>
        <w:left w:val="none" w:sz="0" w:space="0" w:color="auto"/>
        <w:bottom w:val="none" w:sz="0" w:space="0" w:color="auto"/>
        <w:right w:val="none" w:sz="0" w:space="0" w:color="auto"/>
      </w:divBdr>
    </w:div>
    <w:div w:id="213583669">
      <w:bodyDiv w:val="1"/>
      <w:marLeft w:val="0"/>
      <w:marRight w:val="0"/>
      <w:marTop w:val="0"/>
      <w:marBottom w:val="0"/>
      <w:divBdr>
        <w:top w:val="none" w:sz="0" w:space="0" w:color="auto"/>
        <w:left w:val="none" w:sz="0" w:space="0" w:color="auto"/>
        <w:bottom w:val="none" w:sz="0" w:space="0" w:color="auto"/>
        <w:right w:val="none" w:sz="0" w:space="0" w:color="auto"/>
      </w:divBdr>
    </w:div>
    <w:div w:id="215120442">
      <w:bodyDiv w:val="1"/>
      <w:marLeft w:val="0"/>
      <w:marRight w:val="0"/>
      <w:marTop w:val="0"/>
      <w:marBottom w:val="0"/>
      <w:divBdr>
        <w:top w:val="none" w:sz="0" w:space="0" w:color="auto"/>
        <w:left w:val="none" w:sz="0" w:space="0" w:color="auto"/>
        <w:bottom w:val="none" w:sz="0" w:space="0" w:color="auto"/>
        <w:right w:val="none" w:sz="0" w:space="0" w:color="auto"/>
      </w:divBdr>
    </w:div>
    <w:div w:id="251663182">
      <w:bodyDiv w:val="1"/>
      <w:marLeft w:val="0"/>
      <w:marRight w:val="0"/>
      <w:marTop w:val="0"/>
      <w:marBottom w:val="0"/>
      <w:divBdr>
        <w:top w:val="none" w:sz="0" w:space="0" w:color="auto"/>
        <w:left w:val="none" w:sz="0" w:space="0" w:color="auto"/>
        <w:bottom w:val="none" w:sz="0" w:space="0" w:color="auto"/>
        <w:right w:val="none" w:sz="0" w:space="0" w:color="auto"/>
      </w:divBdr>
    </w:div>
    <w:div w:id="363334368">
      <w:bodyDiv w:val="1"/>
      <w:marLeft w:val="0"/>
      <w:marRight w:val="0"/>
      <w:marTop w:val="0"/>
      <w:marBottom w:val="0"/>
      <w:divBdr>
        <w:top w:val="none" w:sz="0" w:space="0" w:color="auto"/>
        <w:left w:val="none" w:sz="0" w:space="0" w:color="auto"/>
        <w:bottom w:val="none" w:sz="0" w:space="0" w:color="auto"/>
        <w:right w:val="none" w:sz="0" w:space="0" w:color="auto"/>
      </w:divBdr>
    </w:div>
    <w:div w:id="434405308">
      <w:bodyDiv w:val="1"/>
      <w:marLeft w:val="0"/>
      <w:marRight w:val="0"/>
      <w:marTop w:val="0"/>
      <w:marBottom w:val="0"/>
      <w:divBdr>
        <w:top w:val="none" w:sz="0" w:space="0" w:color="auto"/>
        <w:left w:val="none" w:sz="0" w:space="0" w:color="auto"/>
        <w:bottom w:val="none" w:sz="0" w:space="0" w:color="auto"/>
        <w:right w:val="none" w:sz="0" w:space="0" w:color="auto"/>
      </w:divBdr>
    </w:div>
    <w:div w:id="543951844">
      <w:bodyDiv w:val="1"/>
      <w:marLeft w:val="0"/>
      <w:marRight w:val="0"/>
      <w:marTop w:val="0"/>
      <w:marBottom w:val="0"/>
      <w:divBdr>
        <w:top w:val="none" w:sz="0" w:space="0" w:color="auto"/>
        <w:left w:val="none" w:sz="0" w:space="0" w:color="auto"/>
        <w:bottom w:val="none" w:sz="0" w:space="0" w:color="auto"/>
        <w:right w:val="none" w:sz="0" w:space="0" w:color="auto"/>
      </w:divBdr>
    </w:div>
    <w:div w:id="553350295">
      <w:bodyDiv w:val="1"/>
      <w:marLeft w:val="0"/>
      <w:marRight w:val="0"/>
      <w:marTop w:val="0"/>
      <w:marBottom w:val="0"/>
      <w:divBdr>
        <w:top w:val="none" w:sz="0" w:space="0" w:color="auto"/>
        <w:left w:val="none" w:sz="0" w:space="0" w:color="auto"/>
        <w:bottom w:val="none" w:sz="0" w:space="0" w:color="auto"/>
        <w:right w:val="none" w:sz="0" w:space="0" w:color="auto"/>
      </w:divBdr>
    </w:div>
    <w:div w:id="592054866">
      <w:bodyDiv w:val="1"/>
      <w:marLeft w:val="0"/>
      <w:marRight w:val="0"/>
      <w:marTop w:val="0"/>
      <w:marBottom w:val="0"/>
      <w:divBdr>
        <w:top w:val="none" w:sz="0" w:space="0" w:color="auto"/>
        <w:left w:val="none" w:sz="0" w:space="0" w:color="auto"/>
        <w:bottom w:val="none" w:sz="0" w:space="0" w:color="auto"/>
        <w:right w:val="none" w:sz="0" w:space="0" w:color="auto"/>
      </w:divBdr>
    </w:div>
    <w:div w:id="692145663">
      <w:bodyDiv w:val="1"/>
      <w:marLeft w:val="0"/>
      <w:marRight w:val="0"/>
      <w:marTop w:val="0"/>
      <w:marBottom w:val="0"/>
      <w:divBdr>
        <w:top w:val="none" w:sz="0" w:space="0" w:color="auto"/>
        <w:left w:val="none" w:sz="0" w:space="0" w:color="auto"/>
        <w:bottom w:val="none" w:sz="0" w:space="0" w:color="auto"/>
        <w:right w:val="none" w:sz="0" w:space="0" w:color="auto"/>
      </w:divBdr>
    </w:div>
    <w:div w:id="724959613">
      <w:bodyDiv w:val="1"/>
      <w:marLeft w:val="0"/>
      <w:marRight w:val="0"/>
      <w:marTop w:val="0"/>
      <w:marBottom w:val="0"/>
      <w:divBdr>
        <w:top w:val="none" w:sz="0" w:space="0" w:color="auto"/>
        <w:left w:val="none" w:sz="0" w:space="0" w:color="auto"/>
        <w:bottom w:val="none" w:sz="0" w:space="0" w:color="auto"/>
        <w:right w:val="none" w:sz="0" w:space="0" w:color="auto"/>
      </w:divBdr>
    </w:div>
    <w:div w:id="746536829">
      <w:bodyDiv w:val="1"/>
      <w:marLeft w:val="0"/>
      <w:marRight w:val="0"/>
      <w:marTop w:val="0"/>
      <w:marBottom w:val="0"/>
      <w:divBdr>
        <w:top w:val="none" w:sz="0" w:space="0" w:color="auto"/>
        <w:left w:val="none" w:sz="0" w:space="0" w:color="auto"/>
        <w:bottom w:val="none" w:sz="0" w:space="0" w:color="auto"/>
        <w:right w:val="none" w:sz="0" w:space="0" w:color="auto"/>
      </w:divBdr>
    </w:div>
    <w:div w:id="799030770">
      <w:bodyDiv w:val="1"/>
      <w:marLeft w:val="0"/>
      <w:marRight w:val="0"/>
      <w:marTop w:val="0"/>
      <w:marBottom w:val="0"/>
      <w:divBdr>
        <w:top w:val="none" w:sz="0" w:space="0" w:color="auto"/>
        <w:left w:val="none" w:sz="0" w:space="0" w:color="auto"/>
        <w:bottom w:val="none" w:sz="0" w:space="0" w:color="auto"/>
        <w:right w:val="none" w:sz="0" w:space="0" w:color="auto"/>
      </w:divBdr>
    </w:div>
    <w:div w:id="808790893">
      <w:bodyDiv w:val="1"/>
      <w:marLeft w:val="0"/>
      <w:marRight w:val="0"/>
      <w:marTop w:val="0"/>
      <w:marBottom w:val="0"/>
      <w:divBdr>
        <w:top w:val="none" w:sz="0" w:space="0" w:color="auto"/>
        <w:left w:val="none" w:sz="0" w:space="0" w:color="auto"/>
        <w:bottom w:val="none" w:sz="0" w:space="0" w:color="auto"/>
        <w:right w:val="none" w:sz="0" w:space="0" w:color="auto"/>
      </w:divBdr>
    </w:div>
    <w:div w:id="832263134">
      <w:bodyDiv w:val="1"/>
      <w:marLeft w:val="0"/>
      <w:marRight w:val="0"/>
      <w:marTop w:val="0"/>
      <w:marBottom w:val="0"/>
      <w:divBdr>
        <w:top w:val="none" w:sz="0" w:space="0" w:color="auto"/>
        <w:left w:val="none" w:sz="0" w:space="0" w:color="auto"/>
        <w:bottom w:val="none" w:sz="0" w:space="0" w:color="auto"/>
        <w:right w:val="none" w:sz="0" w:space="0" w:color="auto"/>
      </w:divBdr>
    </w:div>
    <w:div w:id="852694456">
      <w:bodyDiv w:val="1"/>
      <w:marLeft w:val="0"/>
      <w:marRight w:val="0"/>
      <w:marTop w:val="0"/>
      <w:marBottom w:val="0"/>
      <w:divBdr>
        <w:top w:val="none" w:sz="0" w:space="0" w:color="auto"/>
        <w:left w:val="none" w:sz="0" w:space="0" w:color="auto"/>
        <w:bottom w:val="none" w:sz="0" w:space="0" w:color="auto"/>
        <w:right w:val="none" w:sz="0" w:space="0" w:color="auto"/>
      </w:divBdr>
    </w:div>
    <w:div w:id="874316890">
      <w:bodyDiv w:val="1"/>
      <w:marLeft w:val="0"/>
      <w:marRight w:val="0"/>
      <w:marTop w:val="0"/>
      <w:marBottom w:val="0"/>
      <w:divBdr>
        <w:top w:val="none" w:sz="0" w:space="0" w:color="auto"/>
        <w:left w:val="none" w:sz="0" w:space="0" w:color="auto"/>
        <w:bottom w:val="none" w:sz="0" w:space="0" w:color="auto"/>
        <w:right w:val="none" w:sz="0" w:space="0" w:color="auto"/>
      </w:divBdr>
    </w:div>
    <w:div w:id="942684280">
      <w:bodyDiv w:val="1"/>
      <w:marLeft w:val="0"/>
      <w:marRight w:val="0"/>
      <w:marTop w:val="0"/>
      <w:marBottom w:val="0"/>
      <w:divBdr>
        <w:top w:val="none" w:sz="0" w:space="0" w:color="auto"/>
        <w:left w:val="none" w:sz="0" w:space="0" w:color="auto"/>
        <w:bottom w:val="none" w:sz="0" w:space="0" w:color="auto"/>
        <w:right w:val="none" w:sz="0" w:space="0" w:color="auto"/>
      </w:divBdr>
    </w:div>
    <w:div w:id="949748284">
      <w:bodyDiv w:val="1"/>
      <w:marLeft w:val="0"/>
      <w:marRight w:val="0"/>
      <w:marTop w:val="0"/>
      <w:marBottom w:val="0"/>
      <w:divBdr>
        <w:top w:val="none" w:sz="0" w:space="0" w:color="auto"/>
        <w:left w:val="none" w:sz="0" w:space="0" w:color="auto"/>
        <w:bottom w:val="none" w:sz="0" w:space="0" w:color="auto"/>
        <w:right w:val="none" w:sz="0" w:space="0" w:color="auto"/>
      </w:divBdr>
    </w:div>
    <w:div w:id="979774697">
      <w:bodyDiv w:val="1"/>
      <w:marLeft w:val="0"/>
      <w:marRight w:val="0"/>
      <w:marTop w:val="0"/>
      <w:marBottom w:val="0"/>
      <w:divBdr>
        <w:top w:val="none" w:sz="0" w:space="0" w:color="auto"/>
        <w:left w:val="none" w:sz="0" w:space="0" w:color="auto"/>
        <w:bottom w:val="none" w:sz="0" w:space="0" w:color="auto"/>
        <w:right w:val="none" w:sz="0" w:space="0" w:color="auto"/>
      </w:divBdr>
    </w:div>
    <w:div w:id="1004354477">
      <w:bodyDiv w:val="1"/>
      <w:marLeft w:val="0"/>
      <w:marRight w:val="0"/>
      <w:marTop w:val="0"/>
      <w:marBottom w:val="0"/>
      <w:divBdr>
        <w:top w:val="none" w:sz="0" w:space="0" w:color="auto"/>
        <w:left w:val="none" w:sz="0" w:space="0" w:color="auto"/>
        <w:bottom w:val="none" w:sz="0" w:space="0" w:color="auto"/>
        <w:right w:val="none" w:sz="0" w:space="0" w:color="auto"/>
      </w:divBdr>
    </w:div>
    <w:div w:id="1053769516">
      <w:bodyDiv w:val="1"/>
      <w:marLeft w:val="0"/>
      <w:marRight w:val="0"/>
      <w:marTop w:val="0"/>
      <w:marBottom w:val="0"/>
      <w:divBdr>
        <w:top w:val="none" w:sz="0" w:space="0" w:color="auto"/>
        <w:left w:val="none" w:sz="0" w:space="0" w:color="auto"/>
        <w:bottom w:val="none" w:sz="0" w:space="0" w:color="auto"/>
        <w:right w:val="none" w:sz="0" w:space="0" w:color="auto"/>
      </w:divBdr>
    </w:div>
    <w:div w:id="1068117981">
      <w:bodyDiv w:val="1"/>
      <w:marLeft w:val="0"/>
      <w:marRight w:val="0"/>
      <w:marTop w:val="0"/>
      <w:marBottom w:val="0"/>
      <w:divBdr>
        <w:top w:val="none" w:sz="0" w:space="0" w:color="auto"/>
        <w:left w:val="none" w:sz="0" w:space="0" w:color="auto"/>
        <w:bottom w:val="none" w:sz="0" w:space="0" w:color="auto"/>
        <w:right w:val="none" w:sz="0" w:space="0" w:color="auto"/>
      </w:divBdr>
    </w:div>
    <w:div w:id="1085344406">
      <w:bodyDiv w:val="1"/>
      <w:marLeft w:val="0"/>
      <w:marRight w:val="0"/>
      <w:marTop w:val="0"/>
      <w:marBottom w:val="0"/>
      <w:divBdr>
        <w:top w:val="none" w:sz="0" w:space="0" w:color="auto"/>
        <w:left w:val="none" w:sz="0" w:space="0" w:color="auto"/>
        <w:bottom w:val="none" w:sz="0" w:space="0" w:color="auto"/>
        <w:right w:val="none" w:sz="0" w:space="0" w:color="auto"/>
      </w:divBdr>
    </w:div>
    <w:div w:id="1125276437">
      <w:bodyDiv w:val="1"/>
      <w:marLeft w:val="0"/>
      <w:marRight w:val="0"/>
      <w:marTop w:val="0"/>
      <w:marBottom w:val="0"/>
      <w:divBdr>
        <w:top w:val="none" w:sz="0" w:space="0" w:color="auto"/>
        <w:left w:val="none" w:sz="0" w:space="0" w:color="auto"/>
        <w:bottom w:val="none" w:sz="0" w:space="0" w:color="auto"/>
        <w:right w:val="none" w:sz="0" w:space="0" w:color="auto"/>
      </w:divBdr>
    </w:div>
    <w:div w:id="1147477325">
      <w:bodyDiv w:val="1"/>
      <w:marLeft w:val="0"/>
      <w:marRight w:val="0"/>
      <w:marTop w:val="0"/>
      <w:marBottom w:val="0"/>
      <w:divBdr>
        <w:top w:val="none" w:sz="0" w:space="0" w:color="auto"/>
        <w:left w:val="none" w:sz="0" w:space="0" w:color="auto"/>
        <w:bottom w:val="none" w:sz="0" w:space="0" w:color="auto"/>
        <w:right w:val="none" w:sz="0" w:space="0" w:color="auto"/>
      </w:divBdr>
    </w:div>
    <w:div w:id="1170174106">
      <w:bodyDiv w:val="1"/>
      <w:marLeft w:val="0"/>
      <w:marRight w:val="0"/>
      <w:marTop w:val="0"/>
      <w:marBottom w:val="0"/>
      <w:divBdr>
        <w:top w:val="none" w:sz="0" w:space="0" w:color="auto"/>
        <w:left w:val="none" w:sz="0" w:space="0" w:color="auto"/>
        <w:bottom w:val="none" w:sz="0" w:space="0" w:color="auto"/>
        <w:right w:val="none" w:sz="0" w:space="0" w:color="auto"/>
      </w:divBdr>
    </w:div>
    <w:div w:id="1171991555">
      <w:bodyDiv w:val="1"/>
      <w:marLeft w:val="0"/>
      <w:marRight w:val="0"/>
      <w:marTop w:val="0"/>
      <w:marBottom w:val="0"/>
      <w:divBdr>
        <w:top w:val="none" w:sz="0" w:space="0" w:color="auto"/>
        <w:left w:val="none" w:sz="0" w:space="0" w:color="auto"/>
        <w:bottom w:val="none" w:sz="0" w:space="0" w:color="auto"/>
        <w:right w:val="none" w:sz="0" w:space="0" w:color="auto"/>
      </w:divBdr>
    </w:div>
    <w:div w:id="1179275826">
      <w:bodyDiv w:val="1"/>
      <w:marLeft w:val="0"/>
      <w:marRight w:val="0"/>
      <w:marTop w:val="0"/>
      <w:marBottom w:val="0"/>
      <w:divBdr>
        <w:top w:val="none" w:sz="0" w:space="0" w:color="auto"/>
        <w:left w:val="none" w:sz="0" w:space="0" w:color="auto"/>
        <w:bottom w:val="none" w:sz="0" w:space="0" w:color="auto"/>
        <w:right w:val="none" w:sz="0" w:space="0" w:color="auto"/>
      </w:divBdr>
    </w:div>
    <w:div w:id="1227186893">
      <w:bodyDiv w:val="1"/>
      <w:marLeft w:val="0"/>
      <w:marRight w:val="0"/>
      <w:marTop w:val="0"/>
      <w:marBottom w:val="0"/>
      <w:divBdr>
        <w:top w:val="none" w:sz="0" w:space="0" w:color="auto"/>
        <w:left w:val="none" w:sz="0" w:space="0" w:color="auto"/>
        <w:bottom w:val="none" w:sz="0" w:space="0" w:color="auto"/>
        <w:right w:val="none" w:sz="0" w:space="0" w:color="auto"/>
      </w:divBdr>
    </w:div>
    <w:div w:id="1246107146">
      <w:bodyDiv w:val="1"/>
      <w:marLeft w:val="0"/>
      <w:marRight w:val="0"/>
      <w:marTop w:val="0"/>
      <w:marBottom w:val="0"/>
      <w:divBdr>
        <w:top w:val="none" w:sz="0" w:space="0" w:color="auto"/>
        <w:left w:val="none" w:sz="0" w:space="0" w:color="auto"/>
        <w:bottom w:val="none" w:sz="0" w:space="0" w:color="auto"/>
        <w:right w:val="none" w:sz="0" w:space="0" w:color="auto"/>
      </w:divBdr>
    </w:div>
    <w:div w:id="1247034169">
      <w:bodyDiv w:val="1"/>
      <w:marLeft w:val="0"/>
      <w:marRight w:val="0"/>
      <w:marTop w:val="0"/>
      <w:marBottom w:val="0"/>
      <w:divBdr>
        <w:top w:val="none" w:sz="0" w:space="0" w:color="auto"/>
        <w:left w:val="none" w:sz="0" w:space="0" w:color="auto"/>
        <w:bottom w:val="none" w:sz="0" w:space="0" w:color="auto"/>
        <w:right w:val="none" w:sz="0" w:space="0" w:color="auto"/>
      </w:divBdr>
    </w:div>
    <w:div w:id="1263488667">
      <w:bodyDiv w:val="1"/>
      <w:marLeft w:val="0"/>
      <w:marRight w:val="0"/>
      <w:marTop w:val="0"/>
      <w:marBottom w:val="0"/>
      <w:divBdr>
        <w:top w:val="none" w:sz="0" w:space="0" w:color="auto"/>
        <w:left w:val="none" w:sz="0" w:space="0" w:color="auto"/>
        <w:bottom w:val="none" w:sz="0" w:space="0" w:color="auto"/>
        <w:right w:val="none" w:sz="0" w:space="0" w:color="auto"/>
      </w:divBdr>
    </w:div>
    <w:div w:id="1319770443">
      <w:bodyDiv w:val="1"/>
      <w:marLeft w:val="0"/>
      <w:marRight w:val="0"/>
      <w:marTop w:val="0"/>
      <w:marBottom w:val="0"/>
      <w:divBdr>
        <w:top w:val="none" w:sz="0" w:space="0" w:color="auto"/>
        <w:left w:val="none" w:sz="0" w:space="0" w:color="auto"/>
        <w:bottom w:val="none" w:sz="0" w:space="0" w:color="auto"/>
        <w:right w:val="none" w:sz="0" w:space="0" w:color="auto"/>
      </w:divBdr>
    </w:div>
    <w:div w:id="1370034799">
      <w:bodyDiv w:val="1"/>
      <w:marLeft w:val="0"/>
      <w:marRight w:val="0"/>
      <w:marTop w:val="0"/>
      <w:marBottom w:val="0"/>
      <w:divBdr>
        <w:top w:val="none" w:sz="0" w:space="0" w:color="auto"/>
        <w:left w:val="none" w:sz="0" w:space="0" w:color="auto"/>
        <w:bottom w:val="none" w:sz="0" w:space="0" w:color="auto"/>
        <w:right w:val="none" w:sz="0" w:space="0" w:color="auto"/>
      </w:divBdr>
    </w:div>
    <w:div w:id="1387993647">
      <w:bodyDiv w:val="1"/>
      <w:marLeft w:val="0"/>
      <w:marRight w:val="0"/>
      <w:marTop w:val="0"/>
      <w:marBottom w:val="0"/>
      <w:divBdr>
        <w:top w:val="none" w:sz="0" w:space="0" w:color="auto"/>
        <w:left w:val="none" w:sz="0" w:space="0" w:color="auto"/>
        <w:bottom w:val="none" w:sz="0" w:space="0" w:color="auto"/>
        <w:right w:val="none" w:sz="0" w:space="0" w:color="auto"/>
      </w:divBdr>
    </w:div>
    <w:div w:id="1428230743">
      <w:bodyDiv w:val="1"/>
      <w:marLeft w:val="0"/>
      <w:marRight w:val="0"/>
      <w:marTop w:val="0"/>
      <w:marBottom w:val="0"/>
      <w:divBdr>
        <w:top w:val="none" w:sz="0" w:space="0" w:color="auto"/>
        <w:left w:val="none" w:sz="0" w:space="0" w:color="auto"/>
        <w:bottom w:val="none" w:sz="0" w:space="0" w:color="auto"/>
        <w:right w:val="none" w:sz="0" w:space="0" w:color="auto"/>
      </w:divBdr>
    </w:div>
    <w:div w:id="1431388249">
      <w:bodyDiv w:val="1"/>
      <w:marLeft w:val="0"/>
      <w:marRight w:val="0"/>
      <w:marTop w:val="0"/>
      <w:marBottom w:val="0"/>
      <w:divBdr>
        <w:top w:val="none" w:sz="0" w:space="0" w:color="auto"/>
        <w:left w:val="none" w:sz="0" w:space="0" w:color="auto"/>
        <w:bottom w:val="none" w:sz="0" w:space="0" w:color="auto"/>
        <w:right w:val="none" w:sz="0" w:space="0" w:color="auto"/>
      </w:divBdr>
    </w:div>
    <w:div w:id="1454327042">
      <w:bodyDiv w:val="1"/>
      <w:marLeft w:val="0"/>
      <w:marRight w:val="0"/>
      <w:marTop w:val="0"/>
      <w:marBottom w:val="0"/>
      <w:divBdr>
        <w:top w:val="none" w:sz="0" w:space="0" w:color="auto"/>
        <w:left w:val="none" w:sz="0" w:space="0" w:color="auto"/>
        <w:bottom w:val="none" w:sz="0" w:space="0" w:color="auto"/>
        <w:right w:val="none" w:sz="0" w:space="0" w:color="auto"/>
      </w:divBdr>
    </w:div>
    <w:div w:id="1549797731">
      <w:bodyDiv w:val="1"/>
      <w:marLeft w:val="0"/>
      <w:marRight w:val="0"/>
      <w:marTop w:val="0"/>
      <w:marBottom w:val="0"/>
      <w:divBdr>
        <w:top w:val="none" w:sz="0" w:space="0" w:color="auto"/>
        <w:left w:val="none" w:sz="0" w:space="0" w:color="auto"/>
        <w:bottom w:val="none" w:sz="0" w:space="0" w:color="auto"/>
        <w:right w:val="none" w:sz="0" w:space="0" w:color="auto"/>
      </w:divBdr>
    </w:div>
    <w:div w:id="1587223288">
      <w:bodyDiv w:val="1"/>
      <w:marLeft w:val="0"/>
      <w:marRight w:val="0"/>
      <w:marTop w:val="0"/>
      <w:marBottom w:val="0"/>
      <w:divBdr>
        <w:top w:val="none" w:sz="0" w:space="0" w:color="auto"/>
        <w:left w:val="none" w:sz="0" w:space="0" w:color="auto"/>
        <w:bottom w:val="none" w:sz="0" w:space="0" w:color="auto"/>
        <w:right w:val="none" w:sz="0" w:space="0" w:color="auto"/>
      </w:divBdr>
    </w:div>
    <w:div w:id="1589459620">
      <w:bodyDiv w:val="1"/>
      <w:marLeft w:val="0"/>
      <w:marRight w:val="0"/>
      <w:marTop w:val="0"/>
      <w:marBottom w:val="0"/>
      <w:divBdr>
        <w:top w:val="none" w:sz="0" w:space="0" w:color="auto"/>
        <w:left w:val="none" w:sz="0" w:space="0" w:color="auto"/>
        <w:bottom w:val="none" w:sz="0" w:space="0" w:color="auto"/>
        <w:right w:val="none" w:sz="0" w:space="0" w:color="auto"/>
      </w:divBdr>
    </w:div>
    <w:div w:id="1694259220">
      <w:bodyDiv w:val="1"/>
      <w:marLeft w:val="0"/>
      <w:marRight w:val="0"/>
      <w:marTop w:val="0"/>
      <w:marBottom w:val="0"/>
      <w:divBdr>
        <w:top w:val="none" w:sz="0" w:space="0" w:color="auto"/>
        <w:left w:val="none" w:sz="0" w:space="0" w:color="auto"/>
        <w:bottom w:val="none" w:sz="0" w:space="0" w:color="auto"/>
        <w:right w:val="none" w:sz="0" w:space="0" w:color="auto"/>
      </w:divBdr>
    </w:div>
    <w:div w:id="1698385161">
      <w:bodyDiv w:val="1"/>
      <w:marLeft w:val="0"/>
      <w:marRight w:val="0"/>
      <w:marTop w:val="0"/>
      <w:marBottom w:val="0"/>
      <w:divBdr>
        <w:top w:val="none" w:sz="0" w:space="0" w:color="auto"/>
        <w:left w:val="none" w:sz="0" w:space="0" w:color="auto"/>
        <w:bottom w:val="none" w:sz="0" w:space="0" w:color="auto"/>
        <w:right w:val="none" w:sz="0" w:space="0" w:color="auto"/>
      </w:divBdr>
    </w:div>
    <w:div w:id="1721204339">
      <w:bodyDiv w:val="1"/>
      <w:marLeft w:val="0"/>
      <w:marRight w:val="0"/>
      <w:marTop w:val="0"/>
      <w:marBottom w:val="0"/>
      <w:divBdr>
        <w:top w:val="none" w:sz="0" w:space="0" w:color="auto"/>
        <w:left w:val="none" w:sz="0" w:space="0" w:color="auto"/>
        <w:bottom w:val="none" w:sz="0" w:space="0" w:color="auto"/>
        <w:right w:val="none" w:sz="0" w:space="0" w:color="auto"/>
      </w:divBdr>
    </w:div>
    <w:div w:id="1752852030">
      <w:bodyDiv w:val="1"/>
      <w:marLeft w:val="0"/>
      <w:marRight w:val="0"/>
      <w:marTop w:val="0"/>
      <w:marBottom w:val="0"/>
      <w:divBdr>
        <w:top w:val="none" w:sz="0" w:space="0" w:color="auto"/>
        <w:left w:val="none" w:sz="0" w:space="0" w:color="auto"/>
        <w:bottom w:val="none" w:sz="0" w:space="0" w:color="auto"/>
        <w:right w:val="none" w:sz="0" w:space="0" w:color="auto"/>
      </w:divBdr>
    </w:div>
    <w:div w:id="1757433059">
      <w:bodyDiv w:val="1"/>
      <w:marLeft w:val="0"/>
      <w:marRight w:val="0"/>
      <w:marTop w:val="0"/>
      <w:marBottom w:val="0"/>
      <w:divBdr>
        <w:top w:val="none" w:sz="0" w:space="0" w:color="auto"/>
        <w:left w:val="none" w:sz="0" w:space="0" w:color="auto"/>
        <w:bottom w:val="none" w:sz="0" w:space="0" w:color="auto"/>
        <w:right w:val="none" w:sz="0" w:space="0" w:color="auto"/>
      </w:divBdr>
    </w:div>
    <w:div w:id="1808930226">
      <w:bodyDiv w:val="1"/>
      <w:marLeft w:val="0"/>
      <w:marRight w:val="0"/>
      <w:marTop w:val="0"/>
      <w:marBottom w:val="0"/>
      <w:divBdr>
        <w:top w:val="none" w:sz="0" w:space="0" w:color="auto"/>
        <w:left w:val="none" w:sz="0" w:space="0" w:color="auto"/>
        <w:bottom w:val="none" w:sz="0" w:space="0" w:color="auto"/>
        <w:right w:val="none" w:sz="0" w:space="0" w:color="auto"/>
      </w:divBdr>
    </w:div>
    <w:div w:id="1920673630">
      <w:bodyDiv w:val="1"/>
      <w:marLeft w:val="0"/>
      <w:marRight w:val="0"/>
      <w:marTop w:val="0"/>
      <w:marBottom w:val="0"/>
      <w:divBdr>
        <w:top w:val="none" w:sz="0" w:space="0" w:color="auto"/>
        <w:left w:val="none" w:sz="0" w:space="0" w:color="auto"/>
        <w:bottom w:val="none" w:sz="0" w:space="0" w:color="auto"/>
        <w:right w:val="none" w:sz="0" w:space="0" w:color="auto"/>
      </w:divBdr>
    </w:div>
    <w:div w:id="1938097046">
      <w:bodyDiv w:val="1"/>
      <w:marLeft w:val="0"/>
      <w:marRight w:val="0"/>
      <w:marTop w:val="0"/>
      <w:marBottom w:val="0"/>
      <w:divBdr>
        <w:top w:val="none" w:sz="0" w:space="0" w:color="auto"/>
        <w:left w:val="none" w:sz="0" w:space="0" w:color="auto"/>
        <w:bottom w:val="none" w:sz="0" w:space="0" w:color="auto"/>
        <w:right w:val="none" w:sz="0" w:space="0" w:color="auto"/>
      </w:divBdr>
    </w:div>
    <w:div w:id="1984315109">
      <w:bodyDiv w:val="1"/>
      <w:marLeft w:val="0"/>
      <w:marRight w:val="0"/>
      <w:marTop w:val="0"/>
      <w:marBottom w:val="0"/>
      <w:divBdr>
        <w:top w:val="none" w:sz="0" w:space="0" w:color="auto"/>
        <w:left w:val="none" w:sz="0" w:space="0" w:color="auto"/>
        <w:bottom w:val="none" w:sz="0" w:space="0" w:color="auto"/>
        <w:right w:val="none" w:sz="0" w:space="0" w:color="auto"/>
      </w:divBdr>
    </w:div>
    <w:div w:id="1991861095">
      <w:bodyDiv w:val="1"/>
      <w:marLeft w:val="0"/>
      <w:marRight w:val="0"/>
      <w:marTop w:val="0"/>
      <w:marBottom w:val="0"/>
      <w:divBdr>
        <w:top w:val="none" w:sz="0" w:space="0" w:color="auto"/>
        <w:left w:val="none" w:sz="0" w:space="0" w:color="auto"/>
        <w:bottom w:val="none" w:sz="0" w:space="0" w:color="auto"/>
        <w:right w:val="none" w:sz="0" w:space="0" w:color="auto"/>
      </w:divBdr>
    </w:div>
    <w:div w:id="2004117667">
      <w:bodyDiv w:val="1"/>
      <w:marLeft w:val="0"/>
      <w:marRight w:val="0"/>
      <w:marTop w:val="0"/>
      <w:marBottom w:val="0"/>
      <w:divBdr>
        <w:top w:val="none" w:sz="0" w:space="0" w:color="auto"/>
        <w:left w:val="none" w:sz="0" w:space="0" w:color="auto"/>
        <w:bottom w:val="none" w:sz="0" w:space="0" w:color="auto"/>
        <w:right w:val="none" w:sz="0" w:space="0" w:color="auto"/>
      </w:divBdr>
    </w:div>
    <w:div w:id="2023361146">
      <w:bodyDiv w:val="1"/>
      <w:marLeft w:val="0"/>
      <w:marRight w:val="0"/>
      <w:marTop w:val="0"/>
      <w:marBottom w:val="0"/>
      <w:divBdr>
        <w:top w:val="none" w:sz="0" w:space="0" w:color="auto"/>
        <w:left w:val="none" w:sz="0" w:space="0" w:color="auto"/>
        <w:bottom w:val="none" w:sz="0" w:space="0" w:color="auto"/>
        <w:right w:val="none" w:sz="0" w:space="0" w:color="auto"/>
      </w:divBdr>
    </w:div>
    <w:div w:id="2026832412">
      <w:bodyDiv w:val="1"/>
      <w:marLeft w:val="0"/>
      <w:marRight w:val="0"/>
      <w:marTop w:val="0"/>
      <w:marBottom w:val="0"/>
      <w:divBdr>
        <w:top w:val="none" w:sz="0" w:space="0" w:color="auto"/>
        <w:left w:val="none" w:sz="0" w:space="0" w:color="auto"/>
        <w:bottom w:val="none" w:sz="0" w:space="0" w:color="auto"/>
        <w:right w:val="none" w:sz="0" w:space="0" w:color="auto"/>
      </w:divBdr>
    </w:div>
    <w:div w:id="210360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footer" Target="footer1.xml"/><Relationship Id="rId89"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footer" Target="footer2.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0.emf"/><Relationship Id="rId95" Type="http://schemas.openxmlformats.org/officeDocument/2006/relationships/package" Target="embeddings/Hoja_de_c_lculo_de_Microsoft_Excel1.xlsx"/><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89.emf"/><Relationship Id="rId8" Type="http://schemas.openxmlformats.org/officeDocument/2006/relationships/image" Target="media/image1.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7.png"/><Relationship Id="rId93" Type="http://schemas.openxmlformats.org/officeDocument/2006/relationships/image" Target="media/image83.png"/><Relationship Id="rId98" Type="http://schemas.openxmlformats.org/officeDocument/2006/relationships/image" Target="media/image87.emf"/><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header" Target="header2.xml"/><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header" Target="header3.xml"/><Relationship Id="rId94" Type="http://schemas.openxmlformats.org/officeDocument/2006/relationships/image" Target="media/image84.emf"/><Relationship Id="rId99" Type="http://schemas.openxmlformats.org/officeDocument/2006/relationships/image" Target="media/image88.emf"/><Relationship Id="rId101"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86.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A4355-9501-4208-9582-1392BA5C6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10910</Words>
  <Characters>60009</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70778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USUARIO_2</dc:creator>
  <cp:lastModifiedBy>Henderson Alexander Valdera Galarreta</cp:lastModifiedBy>
  <cp:revision>2</cp:revision>
  <cp:lastPrinted>2016-06-20T14:52:00Z</cp:lastPrinted>
  <dcterms:created xsi:type="dcterms:W3CDTF">2016-07-25T17:25:00Z</dcterms:created>
  <dcterms:modified xsi:type="dcterms:W3CDTF">2016-07-25T17:25:00Z</dcterms:modified>
</cp:coreProperties>
</file>